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20C" w:rsidRPr="00EE720C" w:rsidRDefault="00EE720C" w:rsidP="00EE720C">
      <w:pPr>
        <w:shd w:val="clear" w:color="auto" w:fill="FFFFFF"/>
        <w:spacing w:after="0" w:line="240" w:lineRule="auto"/>
        <w:rPr>
          <w:rFonts w:ascii="Arial" w:eastAsia="Times New Roman" w:hAnsi="Arial" w:cs="Arial"/>
          <w:b/>
          <w:color w:val="222222"/>
          <w:sz w:val="24"/>
          <w:szCs w:val="24"/>
        </w:rPr>
      </w:pPr>
      <w:r w:rsidRPr="00EE720C">
        <w:rPr>
          <w:rFonts w:ascii="Arial" w:eastAsia="Times New Roman" w:hAnsi="Arial" w:cs="Arial"/>
          <w:b/>
          <w:color w:val="222222"/>
          <w:sz w:val="24"/>
          <w:szCs w:val="24"/>
        </w:rPr>
        <w:t>Name: Roshan Joshi</w:t>
      </w:r>
    </w:p>
    <w:p w:rsidR="00EE720C" w:rsidRPr="00EE720C" w:rsidRDefault="00EE720C" w:rsidP="00EE720C">
      <w:pPr>
        <w:shd w:val="clear" w:color="auto" w:fill="FFFFFF"/>
        <w:spacing w:after="0" w:line="240" w:lineRule="auto"/>
        <w:rPr>
          <w:rFonts w:ascii="Arial" w:eastAsia="Times New Roman" w:hAnsi="Arial" w:cs="Arial"/>
          <w:b/>
          <w:color w:val="222222"/>
          <w:sz w:val="24"/>
          <w:szCs w:val="24"/>
        </w:rPr>
      </w:pPr>
      <w:r w:rsidRPr="00EE720C">
        <w:rPr>
          <w:rFonts w:ascii="Arial" w:eastAsia="Times New Roman" w:hAnsi="Arial" w:cs="Arial"/>
          <w:b/>
          <w:color w:val="222222"/>
          <w:sz w:val="24"/>
          <w:szCs w:val="24"/>
        </w:rPr>
        <w:t>Student Number: 2402361</w:t>
      </w:r>
    </w:p>
    <w:p w:rsidR="00EE720C" w:rsidRPr="00FE3AB7" w:rsidRDefault="00EE720C" w:rsidP="00EE720C">
      <w:pPr>
        <w:shd w:val="clear" w:color="auto" w:fill="FFFFFF"/>
        <w:spacing w:after="0" w:line="240" w:lineRule="auto"/>
        <w:rPr>
          <w:rFonts w:ascii="Arial" w:eastAsia="Times New Roman" w:hAnsi="Arial" w:cs="Arial"/>
          <w:color w:val="222222"/>
          <w:sz w:val="24"/>
          <w:szCs w:val="24"/>
        </w:rPr>
      </w:pPr>
    </w:p>
    <w:p w:rsidR="004B1BEE" w:rsidRPr="00EF0555" w:rsidRDefault="00F22446" w:rsidP="00EF0555">
      <w:pPr>
        <w:rPr>
          <w:b/>
          <w:sz w:val="28"/>
        </w:rPr>
      </w:pPr>
      <w:r w:rsidRPr="00EF0555">
        <w:rPr>
          <w:b/>
          <w:sz w:val="28"/>
        </w:rPr>
        <w:t>Risk Assessment Report for Dev Dynamics MMP</w:t>
      </w:r>
    </w:p>
    <w:p w:rsidR="00EF0555" w:rsidRDefault="00EF0555" w:rsidP="00EF0555">
      <w:r>
        <w:t xml:space="preserve">1. Introduction </w:t>
      </w:r>
    </w:p>
    <w:p w:rsidR="00EF0555" w:rsidRDefault="00755987" w:rsidP="00EF0555">
      <w:r>
        <w:t xml:space="preserve">The aim of this report is </w:t>
      </w:r>
      <w:r w:rsidR="00EF0555">
        <w:t xml:space="preserve">to find and analyze possible risks related to the Minimum Marketable Product (MMP) release of the Dev Dynamics University Map App. </w:t>
      </w:r>
      <w:r w:rsidR="00175FC3">
        <w:t>This application is designed to help s</w:t>
      </w:r>
      <w:r w:rsidR="00EF0555">
        <w:t>t</w:t>
      </w:r>
      <w:r w:rsidR="00175FC3">
        <w:t>uden</w:t>
      </w:r>
      <w:r w:rsidR="00282022">
        <w:t>ts and visitors and t</w:t>
      </w:r>
      <w:r w:rsidR="00EF0555">
        <w:t>his report specifies key risks like SQL injection, Cross-Site Scripting (XSS), user session handli</w:t>
      </w:r>
      <w:r w:rsidR="00175FC3">
        <w:t>ng issues, and others, and also provides the</w:t>
      </w:r>
      <w:r w:rsidR="00EF0555">
        <w:t xml:space="preserve"> proper </w:t>
      </w:r>
      <w:r w:rsidR="00175FC3">
        <w:t xml:space="preserve">ways of eliminating these risks. </w:t>
      </w:r>
    </w:p>
    <w:p w:rsidR="00EF0555" w:rsidRDefault="00EF0555" w:rsidP="00EF0555">
      <w:r>
        <w:t>2. Risks Identified</w:t>
      </w:r>
    </w:p>
    <w:p w:rsidR="00EC183E" w:rsidRDefault="00EF0555" w:rsidP="00EF0555">
      <w:r>
        <w:t xml:space="preserve">2.1 Security </w:t>
      </w:r>
      <w:r w:rsidR="00515100">
        <w:t xml:space="preserve">Threats </w:t>
      </w:r>
    </w:p>
    <w:p w:rsidR="00EF0555" w:rsidRDefault="00515100" w:rsidP="00EF0555">
      <w:r>
        <w:t xml:space="preserve">Security is very important </w:t>
      </w:r>
      <w:r w:rsidR="00EF0555">
        <w:t>in the MMP phase of the Dev Dynamics project since there are additional entry points for data and features that process sensitive data. SQL injection is a significant threat, particu</w:t>
      </w:r>
      <w:r w:rsidR="009B69EE">
        <w:t>larly as we add</w:t>
      </w:r>
      <w:r w:rsidR="00EF0555">
        <w:t xml:space="preserve"> forms such as feedback forms and inquiry forms. Hackers can utilize input fields to alter or retrieve private</w:t>
      </w:r>
      <w:r w:rsidR="00EC183E">
        <w:t xml:space="preserve"> information from the database. </w:t>
      </w:r>
      <w:r w:rsidR="00EF0555">
        <w:t>To prevent this, user input needs to be validated and parameterized queries utilized to prevent malicious SQL code execution.</w:t>
      </w:r>
    </w:p>
    <w:p w:rsidR="00EF0555" w:rsidRDefault="00EF0555" w:rsidP="00EF0555">
      <w:r>
        <w:t xml:space="preserve">Cross-Site Scripting (XSS) is a serious threat, particularly through </w:t>
      </w:r>
      <w:proofErr w:type="spellStart"/>
      <w:r>
        <w:t>chatbot</w:t>
      </w:r>
      <w:proofErr w:type="spellEnd"/>
      <w:r>
        <w:t xml:space="preserve">, feedback, or any functionality that displays user-inputted content. XSS can allow attackers to inject </w:t>
      </w:r>
      <w:r w:rsidR="00261C22">
        <w:t>scripts that run on other user’s</w:t>
      </w:r>
      <w:r>
        <w:t xml:space="preserve"> browsers, stealing session tokens or sending users to malicious websites. This can be avoided through input sanitization, output encoding, and the use of a Content Security Policy (CSP).</w:t>
      </w:r>
    </w:p>
    <w:p w:rsidR="00EF0555" w:rsidRDefault="00EF0555" w:rsidP="00EF0555">
      <w:r>
        <w:t xml:space="preserve">Session hijacking is a serious vulnerability in an application that uses authentication for feedback or questions. If not taken care of, session IDs can be hijacked by attackers. To mitigate this, use token-based authentication, make sessions expire on inactivity, and secure cookies with </w:t>
      </w:r>
      <w:proofErr w:type="spellStart"/>
      <w:r>
        <w:t>HttpOnly</w:t>
      </w:r>
      <w:proofErr w:type="spellEnd"/>
      <w:r>
        <w:t xml:space="preserve"> and </w:t>
      </w:r>
      <w:proofErr w:type="spellStart"/>
      <w:r>
        <w:t>SameSite</w:t>
      </w:r>
      <w:proofErr w:type="spellEnd"/>
      <w:r>
        <w:t xml:space="preserve"> flags.</w:t>
      </w:r>
    </w:p>
    <w:p w:rsidR="00EF0555" w:rsidRDefault="00EF0555" w:rsidP="00EF0555">
      <w:r>
        <w:t xml:space="preserve">Poor password policies can </w:t>
      </w:r>
      <w:r w:rsidR="001A5967">
        <w:t xml:space="preserve">still allow brute-force attacks, exposing user accounts to threats. Having strict password policies and two-factor authentication will prevent the threats. </w:t>
      </w:r>
      <w:r>
        <w:t>All sensitive information, especially user-submitted forms, must be stored in encrypted format and only visible to authorized users.</w:t>
      </w:r>
    </w:p>
    <w:p w:rsidR="00EF0555" w:rsidRDefault="00EF0555" w:rsidP="00EF0555">
      <w:r>
        <w:t>2.2 Technical Risks</w:t>
      </w:r>
    </w:p>
    <w:p w:rsidR="00EF0555" w:rsidRDefault="00EF0555" w:rsidP="00EF0555">
      <w:r>
        <w:t>The MMP introduces greater backend activity, and technical reliability is even more critical. API failure is one major threat, especially for the interactive map and navigation system. If the mapping API crashes or slows down, users are unable to navigate the campus. A redundant API provider needs to be implemented as a fail-safe to prevent disruption.</w:t>
      </w:r>
    </w:p>
    <w:p w:rsidR="00EF0555" w:rsidRDefault="00EF0555" w:rsidP="00EF0555">
      <w:r>
        <w:lastRenderedPageBreak/>
        <w:t>Server misconfiguration is another technical issue. Default settings, open ports, or unnecessary services can reveal vulnerabilities. Security audits, patching, and configuration hardening on a regular basis will help prevent such vulnerabilities. Cross-Site Request Forgery (CSRF) is also a risk in functionality such as feedback submission or course inquiry. Attackers can try to get authenticated users to do unintended actions. Using anti-CSRF tokens and verifying user actions will minimize this vulnerability.</w:t>
      </w:r>
    </w:p>
    <w:p w:rsidR="00EF0555" w:rsidRDefault="00EF0555" w:rsidP="00EF0555">
      <w:r>
        <w:t>Denial-of-Service (</w:t>
      </w:r>
      <w:proofErr w:type="spellStart"/>
      <w:r>
        <w:t>DoS</w:t>
      </w:r>
      <w:proofErr w:type="spellEnd"/>
      <w:r>
        <w:t>) attacks represent a great danger for a popular students' app. The service could be brought down by overwhelming traffic or hostile flooding. To prevent that, the app needs to rate-limit, make use of CAPTCHA in public forms, and host it on strong systems able to withstand surges in usage.</w:t>
      </w:r>
    </w:p>
    <w:p w:rsidR="00EF0555" w:rsidRDefault="00EF0555" w:rsidP="00EF0555">
      <w:r>
        <w:t>2.3 Business Risks</w:t>
      </w:r>
    </w:p>
    <w:p w:rsidR="00EF0555" w:rsidRDefault="00EF0555" w:rsidP="00177BB3">
      <w:pPr>
        <w:shd w:val="clear" w:color="auto" w:fill="FFFFFF"/>
        <w:spacing w:after="0" w:line="240" w:lineRule="auto"/>
      </w:pPr>
      <w:r>
        <w:t>The MMP's</w:t>
      </w:r>
      <w:r w:rsidR="00177BB3">
        <w:t xml:space="preserve"> success highly depends on high adoption. So, low adoption can be a big problem and this can be solved</w:t>
      </w:r>
      <w:r>
        <w:t xml:space="preserve"> by promoting the app through university channels such as the official website, student email notices, social media websites, and orientation programs.</w:t>
      </w:r>
    </w:p>
    <w:p w:rsidR="00EF0555" w:rsidRDefault="00515100" w:rsidP="00EF0555">
      <w:r>
        <w:t>Incorrect</w:t>
      </w:r>
      <w:r w:rsidR="00EF0555">
        <w:t xml:space="preserve"> map</w:t>
      </w:r>
      <w:r w:rsidR="00177BB3">
        <w:t xml:space="preserve"> data and wrong course</w:t>
      </w:r>
      <w:r w:rsidR="00EF0555">
        <w:t xml:space="preserve"> information can cause frustration and loss of confidence among users. The application must have a good mechanism for regular data checking and updating, ideally in consultation with university departments.</w:t>
      </w:r>
      <w:r w:rsidR="00177BB3">
        <w:t xml:space="preserve"> </w:t>
      </w:r>
    </w:p>
    <w:p w:rsidR="00765A04" w:rsidRDefault="00EF0555" w:rsidP="00EF0555">
      <w:r>
        <w:t xml:space="preserve">3. Business Continuity Impact </w:t>
      </w:r>
    </w:p>
    <w:p w:rsidR="00EF0555" w:rsidRDefault="00EF0555" w:rsidP="00EF0555">
      <w:r>
        <w:t xml:space="preserve">The above threats vary in their potential impact. Critical threats such as SQL injection, XSS, and session hijacking can result in data leaks, loss of reputation, legal issues, and even prosecution under data protection legislation. Technical issues such as API failure or </w:t>
      </w:r>
      <w:proofErr w:type="spellStart"/>
      <w:r>
        <w:t>DoS</w:t>
      </w:r>
      <w:proofErr w:type="spellEnd"/>
      <w:r>
        <w:t xml:space="preserve"> attacks are less critical, resulting in temporary outage and a poor user experience.</w:t>
      </w:r>
    </w:p>
    <w:p w:rsidR="00EF0555" w:rsidRDefault="00EF0555" w:rsidP="00EF0555">
      <w:r>
        <w:t xml:space="preserve">Business risks like insufficient use or erroneous data are not as vital but can influence the long-term viability and </w:t>
      </w:r>
      <w:r w:rsidR="00765A04">
        <w:t xml:space="preserve">credibility of the app. </w:t>
      </w:r>
      <w:proofErr w:type="gramStart"/>
      <w:r w:rsidR="00765A04">
        <w:t>De</w:t>
      </w:r>
      <w:r w:rsidR="00965BAE">
        <w:t>aling</w:t>
      </w:r>
      <w:proofErr w:type="gramEnd"/>
      <w:r w:rsidR="00965BAE">
        <w:t xml:space="preserve"> with </w:t>
      </w:r>
      <w:r>
        <w:t>these risks ahead of time p</w:t>
      </w:r>
      <w:r w:rsidR="00765A04">
        <w:t>revents problems, retains user’s</w:t>
      </w:r>
      <w:r>
        <w:t xml:space="preserve"> confidence, and upholds the app's reputation.</w:t>
      </w:r>
    </w:p>
    <w:p w:rsidR="00EF0555" w:rsidRDefault="00EF0555" w:rsidP="00EF0555">
      <w:r>
        <w:t>4. Risk Management Recommendations</w:t>
      </w:r>
    </w:p>
    <w:p w:rsidR="00EF0555" w:rsidRDefault="00EF0555" w:rsidP="00EF0555">
      <w:r>
        <w:t>To reduce the overall risk, these steps must be taken first. Firstly, security testing and checks must occur both during development and post-launch. This includes testing the code and searching for vulnerabilities in the system. Secondly, user education programs must be initiated to educate students on identifying phishing scams and understanding why passwords must be strong.</w:t>
      </w:r>
    </w:p>
    <w:p w:rsidR="00EF0555" w:rsidRDefault="00EF0555" w:rsidP="00EF0555">
      <w:r>
        <w:t>Ongoing monitoring of servers and logging will allow for rapid identification of problems and rapid response to incidents. A robust backup and recovery plan must also be in place to avoid data loss and maintain vital operations like navigation on the maps and user login during outages. Finally, an elastic system architecture must be used to accommodate additional usage without compromising performance and security.</w:t>
      </w:r>
    </w:p>
    <w:p w:rsidR="00F22446" w:rsidRDefault="00F22446" w:rsidP="00EF0555"/>
    <w:p w:rsidR="00965BAE" w:rsidRDefault="00EF0555" w:rsidP="00EF0555">
      <w:bookmarkStart w:id="0" w:name="_GoBack"/>
      <w:bookmarkEnd w:id="0"/>
      <w:r>
        <w:lastRenderedPageBreak/>
        <w:t xml:space="preserve">5. Conclusion </w:t>
      </w:r>
    </w:p>
    <w:p w:rsidR="00EF0555" w:rsidRDefault="00EF0555" w:rsidP="00EF0555">
      <w:r>
        <w:t>The MMP release of the Dev Dynamics application presents a more complete solution to university life navigation but expands the risk profile as well. Security, technical reliability, and user acceptance need to be all diligently addressed. By actively anticipating and addressing risks like SQL injection, XSS, session mismanagement, and more, the project team can safeguard user information, ensure continuity, and facilitate the long-term viability of the application.</w:t>
      </w:r>
    </w:p>
    <w:p w:rsidR="004B1BEE" w:rsidRDefault="004B1BEE" w:rsidP="00EF0555"/>
    <w:sectPr w:rsidR="004B1B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D78"/>
    <w:rsid w:val="0015074B"/>
    <w:rsid w:val="00175FC3"/>
    <w:rsid w:val="00177BB3"/>
    <w:rsid w:val="001A5967"/>
    <w:rsid w:val="00261C22"/>
    <w:rsid w:val="00282022"/>
    <w:rsid w:val="0029639D"/>
    <w:rsid w:val="00326F90"/>
    <w:rsid w:val="004B1BEE"/>
    <w:rsid w:val="00515100"/>
    <w:rsid w:val="00755987"/>
    <w:rsid w:val="00765A04"/>
    <w:rsid w:val="00965BAE"/>
    <w:rsid w:val="009B69EE"/>
    <w:rsid w:val="00AA1D8D"/>
    <w:rsid w:val="00B47730"/>
    <w:rsid w:val="00B63E3F"/>
    <w:rsid w:val="00CB0664"/>
    <w:rsid w:val="00EC183E"/>
    <w:rsid w:val="00EE720C"/>
    <w:rsid w:val="00EF0555"/>
    <w:rsid w:val="00F22446"/>
    <w:rsid w:val="00FC693F"/>
    <w:rsid w:val="00FD7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0607806-C053-4ED2-B807-7F7AE981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D3C9A-03A4-4380-BFAF-F99ABB4DF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21</cp:revision>
  <dcterms:created xsi:type="dcterms:W3CDTF">2013-12-23T23:15:00Z</dcterms:created>
  <dcterms:modified xsi:type="dcterms:W3CDTF">2025-05-12T11:01:00Z</dcterms:modified>
  <cp:category/>
</cp:coreProperties>
</file>