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ORV-0036</w:t>
      </w:r>
    </w:p>
    <w:p>
      <w:r>
        <w:t xml:space="preserve">EVENT_ID: E5</w:t>
      </w:r>
    </w:p>
    <w:p>
      <w:r>
        <w:t xml:space="preserve">TITLE: Trade note: Orvan to Midgard, wheat, January 2027</w:t>
      </w:r>
    </w:p>
    <w:p>
      <w:r>
        <w:t xml:space="preserve">SOURCE_NAME: Cargo Weekly</w:t>
      </w:r>
    </w:p>
    <w:p>
      <w:r>
        <w:t xml:space="preserve">SOURCE_TYPE: trade_note</w:t>
      </w:r>
    </w:p>
    <w:p>
      <w:r>
        <w:t xml:space="preserve">RELIABILITY: 2</w:t>
      </w:r>
    </w:p>
    <w:p>
      <w:r>
        <w:t xml:space="preserve">PUB_DATE: 2027-02-22</w:t>
      </w:r>
    </w:p>
    <w:p>
      <w:r>
        <w:t xml:space="preserve">PUB_TIME: 11:15</w:t>
      </w:r>
    </w:p>
    <w:p>
      <w:r>
        <w:t xml:space="preserve">COUNTRY: Midgard</w:t>
      </w:r>
    </w:p>
    <w:p>
      <w:r>
        <w:t xml:space="preserve">SECTOR: Wheat</w:t>
      </w:r>
    </w:p>
    <w:p>
      <w:r>
        <w:t xml:space="preserve">LANGUAGE: en</w:t>
      </w:r>
    </w:p>
    <w:p>
      <w:r>
        <w:t xml:space="preserve">---</w:t>
      </w:r>
    </w:p>
    <w:p>
      <w:r>
        <w:t xml:space="preserve">Trade note: Orvan to Midgard, wheat, January 2027</w:t>
      </w:r>
    </w:p>
    <w:p>
      <w:r>
        <w:t xml:space="preserve"/>
      </w:r>
    </w:p>
    <w:p>
      <w:r>
        <w:t xml:space="preserve">[P1] Route: Orvan to Midgard, wheat.</w:t>
      </w:r>
    </w:p>
    <w:p>
      <w:r>
        <w:t xml:space="preserve"/>
      </w:r>
    </w:p>
    <w:p>
      <w:r>
        <w:t xml:space="preserve">[P2] In January 2027, the value was USD 34.9M and the volume was 85,000 tonnes.</w:t>
      </w:r>
    </w:p>
    <w:p>
      <w:r>
        <w:t xml:space="preserve"/>
      </w:r>
    </w:p>
    <w:p>
      <w:r>
        <w:t xml:space="preserve">[P3] In January 2026, the value was USD 84.6M and the volume was 235,000 tonnes.</w:t>
      </w:r>
    </w:p>
    <w:p>
      <w:r>
        <w:t xml:space="preserve"/>
      </w:r>
    </w:p>
    <w:p>
      <w:r>
        <w:t xml:space="preserve">[P4] January was the first full month after the December low, and rail loadings through Ravik remained high.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