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r w:rsidR="00DA2E6A">
        <w:rPr>
          <w:rFonts w:ascii="Arial" w:hAnsi="Arial" w:cs="Arial"/>
          <w:b/>
          <w:sz w:val="40"/>
          <w:szCs w:val="40"/>
        </w:rPr>
        <w:t xml:space="preserve"> (beta)</w:t>
      </w:r>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B33930">
        <w:t>June</w:t>
      </w:r>
      <w:r w:rsidR="00016B0C">
        <w:t xml:space="preserve"> </w:t>
      </w:r>
      <w:r w:rsidR="00215BD8">
        <w:t>2</w:t>
      </w:r>
      <w:r w:rsidR="007E5535">
        <w:t>4</w:t>
      </w:r>
      <w:r w:rsidR="007E5535" w:rsidRPr="007E5535">
        <w:rPr>
          <w:vertAlign w:val="superscript"/>
        </w:rPr>
        <w:t>th</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7E5535" w:rsidRDefault="00E76EF2" w:rsidP="00FD7BEF">
      <w:pPr>
        <w:jc w:val="center"/>
        <w:rPr>
          <w:noProof/>
        </w:rPr>
      </w:pPr>
      <w:r w:rsidRPr="00E76EF2">
        <w:rPr>
          <w:b/>
          <w:sz w:val="32"/>
          <w:szCs w:val="32"/>
        </w:rPr>
        <w:lastRenderedPageBreak/>
        <w:t>Table of Contents</w:t>
      </w:r>
      <w:r w:rsidR="008B0D45" w:rsidRPr="008B0D45">
        <w:fldChar w:fldCharType="begin"/>
      </w:r>
      <w:r w:rsidR="006E41CA">
        <w:instrText xml:space="preserve"> TOC \o "1-3" \h \z \u </w:instrText>
      </w:r>
      <w:r w:rsidR="008B0D45" w:rsidRPr="008B0D45">
        <w:fldChar w:fldCharType="separate"/>
      </w:r>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717" w:history="1">
        <w:r w:rsidRPr="00A142C8">
          <w:rPr>
            <w:rStyle w:val="Hyperlink"/>
            <w:noProof/>
          </w:rPr>
          <w:t>1.</w:t>
        </w:r>
        <w:r>
          <w:rPr>
            <w:rFonts w:asciiTheme="minorHAnsi" w:eastAsiaTheme="minorEastAsia" w:hAnsiTheme="minorHAnsi" w:cstheme="minorBidi"/>
            <w:b w:val="0"/>
            <w:bCs w:val="0"/>
            <w:caps w:val="0"/>
            <w:noProof/>
            <w:sz w:val="22"/>
            <w:szCs w:val="22"/>
          </w:rPr>
          <w:tab/>
        </w:r>
        <w:r w:rsidRPr="00A142C8">
          <w:rPr>
            <w:rStyle w:val="Hyperlink"/>
            <w:noProof/>
          </w:rPr>
          <w:t>Introduction</w:t>
        </w:r>
        <w:r>
          <w:rPr>
            <w:noProof/>
            <w:webHidden/>
          </w:rPr>
          <w:tab/>
        </w:r>
        <w:r>
          <w:rPr>
            <w:noProof/>
            <w:webHidden/>
          </w:rPr>
          <w:fldChar w:fldCharType="begin"/>
        </w:r>
        <w:r>
          <w:rPr>
            <w:noProof/>
            <w:webHidden/>
          </w:rPr>
          <w:instrText xml:space="preserve"> PAGEREF _Toc265107717 \h </w:instrText>
        </w:r>
        <w:r>
          <w:rPr>
            <w:noProof/>
            <w:webHidden/>
          </w:rPr>
        </w:r>
        <w:r>
          <w:rPr>
            <w:noProof/>
            <w:webHidden/>
          </w:rPr>
          <w:fldChar w:fldCharType="separate"/>
        </w:r>
        <w:r>
          <w:rPr>
            <w:noProof/>
            <w:webHidden/>
          </w:rPr>
          <w:t>5</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718" w:history="1">
        <w:r w:rsidRPr="00A142C8">
          <w:rPr>
            <w:rStyle w:val="Hyperlink"/>
            <w:noProof/>
          </w:rPr>
          <w:t>2.</w:t>
        </w:r>
        <w:r>
          <w:rPr>
            <w:rFonts w:asciiTheme="minorHAnsi" w:eastAsiaTheme="minorEastAsia" w:hAnsiTheme="minorHAnsi" w:cstheme="minorBidi"/>
            <w:b w:val="0"/>
            <w:bCs w:val="0"/>
            <w:caps w:val="0"/>
            <w:noProof/>
            <w:sz w:val="22"/>
            <w:szCs w:val="22"/>
          </w:rPr>
          <w:tab/>
        </w:r>
        <w:r w:rsidRPr="00A142C8">
          <w:rPr>
            <w:rStyle w:val="Hyperlink"/>
            <w:noProof/>
          </w:rPr>
          <w:t>Common Terms</w:t>
        </w:r>
        <w:r>
          <w:rPr>
            <w:noProof/>
            <w:webHidden/>
          </w:rPr>
          <w:tab/>
        </w:r>
        <w:r>
          <w:rPr>
            <w:noProof/>
            <w:webHidden/>
          </w:rPr>
          <w:fldChar w:fldCharType="begin"/>
        </w:r>
        <w:r>
          <w:rPr>
            <w:noProof/>
            <w:webHidden/>
          </w:rPr>
          <w:instrText xml:space="preserve"> PAGEREF _Toc265107718 \h </w:instrText>
        </w:r>
        <w:r>
          <w:rPr>
            <w:noProof/>
            <w:webHidden/>
          </w:rPr>
        </w:r>
        <w:r>
          <w:rPr>
            <w:noProof/>
            <w:webHidden/>
          </w:rPr>
          <w:fldChar w:fldCharType="separate"/>
        </w:r>
        <w:r>
          <w:rPr>
            <w:noProof/>
            <w:webHidden/>
          </w:rPr>
          <w:t>6</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719" w:history="1">
        <w:r w:rsidRPr="00A142C8">
          <w:rPr>
            <w:rStyle w:val="Hyperlink"/>
            <w:noProof/>
          </w:rPr>
          <w:t>3.</w:t>
        </w:r>
        <w:r>
          <w:rPr>
            <w:rFonts w:asciiTheme="minorHAnsi" w:eastAsiaTheme="minorEastAsia" w:hAnsiTheme="minorHAnsi" w:cstheme="minorBidi"/>
            <w:b w:val="0"/>
            <w:bCs w:val="0"/>
            <w:caps w:val="0"/>
            <w:noProof/>
            <w:sz w:val="22"/>
            <w:szCs w:val="22"/>
          </w:rPr>
          <w:tab/>
        </w:r>
        <w:r w:rsidRPr="00A142C8">
          <w:rPr>
            <w:rStyle w:val="Hyperlink"/>
            <w:noProof/>
          </w:rPr>
          <w:t>Core Facilities</w:t>
        </w:r>
        <w:r>
          <w:rPr>
            <w:noProof/>
            <w:webHidden/>
          </w:rPr>
          <w:tab/>
        </w:r>
        <w:r>
          <w:rPr>
            <w:noProof/>
            <w:webHidden/>
          </w:rPr>
          <w:fldChar w:fldCharType="begin"/>
        </w:r>
        <w:r>
          <w:rPr>
            <w:noProof/>
            <w:webHidden/>
          </w:rPr>
          <w:instrText xml:space="preserve"> PAGEREF _Toc265107719 \h </w:instrText>
        </w:r>
        <w:r>
          <w:rPr>
            <w:noProof/>
            <w:webHidden/>
          </w:rPr>
        </w:r>
        <w:r>
          <w:rPr>
            <w:noProof/>
            <w:webHidden/>
          </w:rPr>
          <w:fldChar w:fldCharType="separate"/>
        </w:r>
        <w:r>
          <w:rPr>
            <w:noProof/>
            <w:webHidden/>
          </w:rPr>
          <w:t>7</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20" w:history="1">
        <w:r w:rsidRPr="00A142C8">
          <w:rPr>
            <w:rStyle w:val="Hyperlink"/>
            <w:noProof/>
          </w:rPr>
          <w:t>3.1</w:t>
        </w:r>
        <w:r>
          <w:rPr>
            <w:rFonts w:asciiTheme="minorHAnsi" w:eastAsiaTheme="minorEastAsia" w:hAnsiTheme="minorHAnsi" w:cstheme="minorBidi"/>
            <w:smallCaps w:val="0"/>
            <w:noProof/>
            <w:sz w:val="22"/>
            <w:szCs w:val="22"/>
          </w:rPr>
          <w:tab/>
        </w:r>
        <w:r w:rsidRPr="00A142C8">
          <w:rPr>
            <w:rStyle w:val="Hyperlink"/>
            <w:noProof/>
          </w:rPr>
          <w:t>The Logic reference</w:t>
        </w:r>
        <w:r>
          <w:rPr>
            <w:noProof/>
            <w:webHidden/>
          </w:rPr>
          <w:tab/>
        </w:r>
        <w:r>
          <w:rPr>
            <w:noProof/>
            <w:webHidden/>
          </w:rPr>
          <w:fldChar w:fldCharType="begin"/>
        </w:r>
        <w:r>
          <w:rPr>
            <w:noProof/>
            <w:webHidden/>
          </w:rPr>
          <w:instrText xml:space="preserve"> PAGEREF _Toc265107720 \h </w:instrText>
        </w:r>
        <w:r>
          <w:rPr>
            <w:noProof/>
            <w:webHidden/>
          </w:rPr>
        </w:r>
        <w:r>
          <w:rPr>
            <w:noProof/>
            <w:webHidden/>
          </w:rPr>
          <w:fldChar w:fldCharType="separate"/>
        </w:r>
        <w:r>
          <w:rPr>
            <w:noProof/>
            <w:webHidden/>
          </w:rPr>
          <w:t>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1" w:history="1">
        <w:r w:rsidRPr="00A142C8">
          <w:rPr>
            <w:rStyle w:val="Hyperlink"/>
            <w:b/>
            <w:noProof/>
          </w:rPr>
          <w:t>Introduction</w:t>
        </w:r>
        <w:r>
          <w:rPr>
            <w:noProof/>
            <w:webHidden/>
          </w:rPr>
          <w:tab/>
        </w:r>
        <w:r>
          <w:rPr>
            <w:noProof/>
            <w:webHidden/>
          </w:rPr>
          <w:fldChar w:fldCharType="begin"/>
        </w:r>
        <w:r>
          <w:rPr>
            <w:noProof/>
            <w:webHidden/>
          </w:rPr>
          <w:instrText xml:space="preserve"> PAGEREF _Toc265107721 \h </w:instrText>
        </w:r>
        <w:r>
          <w:rPr>
            <w:noProof/>
            <w:webHidden/>
          </w:rPr>
        </w:r>
        <w:r>
          <w:rPr>
            <w:noProof/>
            <w:webHidden/>
          </w:rPr>
          <w:fldChar w:fldCharType="separate"/>
        </w:r>
        <w:r>
          <w:rPr>
            <w:noProof/>
            <w:webHidden/>
          </w:rPr>
          <w:t>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2" w:history="1">
        <w:r w:rsidRPr="00A142C8">
          <w:rPr>
            <w:rStyle w:val="Hyperlink"/>
            <w:b/>
            <w:noProof/>
          </w:rPr>
          <w:t>Class Definition</w:t>
        </w:r>
        <w:r>
          <w:rPr>
            <w:noProof/>
            <w:webHidden/>
          </w:rPr>
          <w:tab/>
        </w:r>
        <w:r>
          <w:rPr>
            <w:noProof/>
            <w:webHidden/>
          </w:rPr>
          <w:fldChar w:fldCharType="begin"/>
        </w:r>
        <w:r>
          <w:rPr>
            <w:noProof/>
            <w:webHidden/>
          </w:rPr>
          <w:instrText xml:space="preserve"> PAGEREF _Toc265107722 \h </w:instrText>
        </w:r>
        <w:r>
          <w:rPr>
            <w:noProof/>
            <w:webHidden/>
          </w:rPr>
        </w:r>
        <w:r>
          <w:rPr>
            <w:noProof/>
            <w:webHidden/>
          </w:rPr>
          <w:fldChar w:fldCharType="separate"/>
        </w:r>
        <w:r>
          <w:rPr>
            <w:noProof/>
            <w:webHidden/>
          </w:rPr>
          <w:t>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3" w:history="1">
        <w:r w:rsidRPr="00A142C8">
          <w:rPr>
            <w:rStyle w:val="Hyperlink"/>
            <w:b/>
            <w:noProof/>
          </w:rPr>
          <w:t>Construction, Copying and Destruction</w:t>
        </w:r>
        <w:r>
          <w:rPr>
            <w:noProof/>
            <w:webHidden/>
          </w:rPr>
          <w:tab/>
        </w:r>
        <w:r>
          <w:rPr>
            <w:noProof/>
            <w:webHidden/>
          </w:rPr>
          <w:fldChar w:fldCharType="begin"/>
        </w:r>
        <w:r>
          <w:rPr>
            <w:noProof/>
            <w:webHidden/>
          </w:rPr>
          <w:instrText xml:space="preserve"> PAGEREF _Toc265107723 \h </w:instrText>
        </w:r>
        <w:r>
          <w:rPr>
            <w:noProof/>
            <w:webHidden/>
          </w:rPr>
        </w:r>
        <w:r>
          <w:rPr>
            <w:noProof/>
            <w:webHidden/>
          </w:rPr>
          <w:fldChar w:fldCharType="separate"/>
        </w:r>
        <w:r>
          <w:rPr>
            <w:noProof/>
            <w:webHidden/>
          </w:rPr>
          <w:t>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4" w:history="1">
        <w:r w:rsidRPr="00A142C8">
          <w:rPr>
            <w:rStyle w:val="Hyperlink"/>
            <w:b/>
            <w:noProof/>
          </w:rPr>
          <w:t>Assignment semantics</w:t>
        </w:r>
        <w:r>
          <w:rPr>
            <w:noProof/>
            <w:webHidden/>
          </w:rPr>
          <w:tab/>
        </w:r>
        <w:r>
          <w:rPr>
            <w:noProof/>
            <w:webHidden/>
          </w:rPr>
          <w:fldChar w:fldCharType="begin"/>
        </w:r>
        <w:r>
          <w:rPr>
            <w:noProof/>
            <w:webHidden/>
          </w:rPr>
          <w:instrText xml:space="preserve"> PAGEREF _Toc265107724 \h </w:instrText>
        </w:r>
        <w:r>
          <w:rPr>
            <w:noProof/>
            <w:webHidden/>
          </w:rPr>
        </w:r>
        <w:r>
          <w:rPr>
            <w:noProof/>
            <w:webHidden/>
          </w:rPr>
          <w:fldChar w:fldCharType="separate"/>
        </w:r>
        <w:r>
          <w:rPr>
            <w:noProof/>
            <w:webHidden/>
          </w:rPr>
          <w:t>10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5" w:history="1">
        <w:r w:rsidRPr="00A142C8">
          <w:rPr>
            <w:rStyle w:val="Hyperlink"/>
            <w:b/>
            <w:noProof/>
          </w:rPr>
          <w:t>Assignment</w:t>
        </w:r>
        <w:r>
          <w:rPr>
            <w:noProof/>
            <w:webHidden/>
          </w:rPr>
          <w:tab/>
        </w:r>
        <w:r>
          <w:rPr>
            <w:noProof/>
            <w:webHidden/>
          </w:rPr>
          <w:fldChar w:fldCharType="begin"/>
        </w:r>
        <w:r>
          <w:rPr>
            <w:noProof/>
            <w:webHidden/>
          </w:rPr>
          <w:instrText xml:space="preserve"> PAGEREF _Toc265107725 \h </w:instrText>
        </w:r>
        <w:r>
          <w:rPr>
            <w:noProof/>
            <w:webHidden/>
          </w:rPr>
        </w:r>
        <w:r>
          <w:rPr>
            <w:noProof/>
            <w:webHidden/>
          </w:rPr>
          <w:fldChar w:fldCharType="separate"/>
        </w:r>
        <w:r>
          <w:rPr>
            <w:noProof/>
            <w:webHidden/>
          </w:rPr>
          <w:t>11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6" w:history="1">
        <w:r w:rsidRPr="00A142C8">
          <w:rPr>
            <w:rStyle w:val="Hyperlink"/>
            <w:b/>
            <w:noProof/>
          </w:rPr>
          <w:t>Checked Access</w:t>
        </w:r>
        <w:r>
          <w:rPr>
            <w:noProof/>
            <w:webHidden/>
          </w:rPr>
          <w:tab/>
        </w:r>
        <w:r>
          <w:rPr>
            <w:noProof/>
            <w:webHidden/>
          </w:rPr>
          <w:fldChar w:fldCharType="begin"/>
        </w:r>
        <w:r>
          <w:rPr>
            <w:noProof/>
            <w:webHidden/>
          </w:rPr>
          <w:instrText xml:space="preserve"> PAGEREF _Toc265107726 \h </w:instrText>
        </w:r>
        <w:r>
          <w:rPr>
            <w:noProof/>
            <w:webHidden/>
          </w:rPr>
        </w:r>
        <w:r>
          <w:rPr>
            <w:noProof/>
            <w:webHidden/>
          </w:rPr>
          <w:fldChar w:fldCharType="separate"/>
        </w:r>
        <w:r>
          <w:rPr>
            <w:noProof/>
            <w:webHidden/>
          </w:rPr>
          <w:t>11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7" w:history="1">
        <w:r w:rsidRPr="00A142C8">
          <w:rPr>
            <w:rStyle w:val="Hyperlink"/>
            <w:b/>
            <w:noProof/>
          </w:rPr>
          <w:t>Unchecked Access</w:t>
        </w:r>
        <w:r>
          <w:rPr>
            <w:noProof/>
            <w:webHidden/>
          </w:rPr>
          <w:tab/>
        </w:r>
        <w:r>
          <w:rPr>
            <w:noProof/>
            <w:webHidden/>
          </w:rPr>
          <w:fldChar w:fldCharType="begin"/>
        </w:r>
        <w:r>
          <w:rPr>
            <w:noProof/>
            <w:webHidden/>
          </w:rPr>
          <w:instrText xml:space="preserve"> PAGEREF _Toc265107727 \h </w:instrText>
        </w:r>
        <w:r>
          <w:rPr>
            <w:noProof/>
            <w:webHidden/>
          </w:rPr>
        </w:r>
        <w:r>
          <w:rPr>
            <w:noProof/>
            <w:webHidden/>
          </w:rPr>
          <w:fldChar w:fldCharType="separate"/>
        </w:r>
        <w:r>
          <w:rPr>
            <w:noProof/>
            <w:webHidden/>
          </w:rPr>
          <w:t>12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8" w:history="1">
        <w:r w:rsidRPr="00A142C8">
          <w:rPr>
            <w:rStyle w:val="Hyperlink"/>
            <w:b/>
            <w:noProof/>
          </w:rPr>
          <w:t>Other Methods</w:t>
        </w:r>
        <w:r>
          <w:rPr>
            <w:noProof/>
            <w:webHidden/>
          </w:rPr>
          <w:tab/>
        </w:r>
        <w:r>
          <w:rPr>
            <w:noProof/>
            <w:webHidden/>
          </w:rPr>
          <w:fldChar w:fldCharType="begin"/>
        </w:r>
        <w:r>
          <w:rPr>
            <w:noProof/>
            <w:webHidden/>
          </w:rPr>
          <w:instrText xml:space="preserve"> PAGEREF _Toc265107728 \h </w:instrText>
        </w:r>
        <w:r>
          <w:rPr>
            <w:noProof/>
            <w:webHidden/>
          </w:rPr>
        </w:r>
        <w:r>
          <w:rPr>
            <w:noProof/>
            <w:webHidden/>
          </w:rPr>
          <w:fldChar w:fldCharType="separate"/>
        </w:r>
        <w:r>
          <w:rPr>
            <w:noProof/>
            <w:webHidden/>
          </w:rPr>
          <w:t>12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29" w:history="1">
        <w:r w:rsidRPr="00A142C8">
          <w:rPr>
            <w:rStyle w:val="Hyperlink"/>
            <w:b/>
            <w:noProof/>
          </w:rPr>
          <w:t>Non member functions</w:t>
        </w:r>
        <w:r>
          <w:rPr>
            <w:noProof/>
            <w:webHidden/>
          </w:rPr>
          <w:tab/>
        </w:r>
        <w:r>
          <w:rPr>
            <w:noProof/>
            <w:webHidden/>
          </w:rPr>
          <w:fldChar w:fldCharType="begin"/>
        </w:r>
        <w:r>
          <w:rPr>
            <w:noProof/>
            <w:webHidden/>
          </w:rPr>
          <w:instrText xml:space="preserve"> PAGEREF _Toc265107729 \h </w:instrText>
        </w:r>
        <w:r>
          <w:rPr>
            <w:noProof/>
            <w:webHidden/>
          </w:rPr>
        </w:r>
        <w:r>
          <w:rPr>
            <w:noProof/>
            <w:webHidden/>
          </w:rPr>
          <w:fldChar w:fldCharType="separate"/>
        </w:r>
        <w:r>
          <w:rPr>
            <w:noProof/>
            <w:webHidden/>
          </w:rPr>
          <w:t>12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0" w:history="1">
        <w:r w:rsidRPr="00A142C8">
          <w:rPr>
            <w:rStyle w:val="Hyperlink"/>
            <w:b/>
            <w:noProof/>
          </w:rPr>
          <w:t>Examples</w:t>
        </w:r>
        <w:r>
          <w:rPr>
            <w:noProof/>
            <w:webHidden/>
          </w:rPr>
          <w:tab/>
        </w:r>
        <w:r>
          <w:rPr>
            <w:noProof/>
            <w:webHidden/>
          </w:rPr>
          <w:fldChar w:fldCharType="begin"/>
        </w:r>
        <w:r>
          <w:rPr>
            <w:noProof/>
            <w:webHidden/>
          </w:rPr>
          <w:instrText xml:space="preserve"> PAGEREF _Toc265107730 \h </w:instrText>
        </w:r>
        <w:r>
          <w:rPr>
            <w:noProof/>
            <w:webHidden/>
          </w:rPr>
        </w:r>
        <w:r>
          <w:rPr>
            <w:noProof/>
            <w:webHidden/>
          </w:rPr>
          <w:fldChar w:fldCharType="separate"/>
        </w:r>
        <w:r>
          <w:rPr>
            <w:noProof/>
            <w:webHidden/>
          </w:rPr>
          <w:t>12</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31" w:history="1">
        <w:r w:rsidRPr="00A142C8">
          <w:rPr>
            <w:rStyle w:val="Hyperlink"/>
            <w:noProof/>
          </w:rPr>
          <w:t>3.2</w:t>
        </w:r>
        <w:r>
          <w:rPr>
            <w:rFonts w:asciiTheme="minorHAnsi" w:eastAsiaTheme="minorEastAsia" w:hAnsiTheme="minorHAnsi" w:cstheme="minorBidi"/>
            <w:smallCaps w:val="0"/>
            <w:noProof/>
            <w:sz w:val="22"/>
            <w:szCs w:val="22"/>
          </w:rPr>
          <w:tab/>
        </w:r>
        <w:r w:rsidRPr="00A142C8">
          <w:rPr>
            <w:rStyle w:val="Hyperlink"/>
            <w:noProof/>
          </w:rPr>
          <w:t>Type relation</w:t>
        </w:r>
        <w:r>
          <w:rPr>
            <w:noProof/>
            <w:webHidden/>
          </w:rPr>
          <w:tab/>
        </w:r>
        <w:r>
          <w:rPr>
            <w:noProof/>
            <w:webHidden/>
          </w:rPr>
          <w:fldChar w:fldCharType="begin"/>
        </w:r>
        <w:r>
          <w:rPr>
            <w:noProof/>
            <w:webHidden/>
          </w:rPr>
          <w:instrText xml:space="preserve"> PAGEREF _Toc265107731 \h </w:instrText>
        </w:r>
        <w:r>
          <w:rPr>
            <w:noProof/>
            <w:webHidden/>
          </w:rPr>
        </w:r>
        <w:r>
          <w:rPr>
            <w:noProof/>
            <w:webHidden/>
          </w:rPr>
          <w:fldChar w:fldCharType="separate"/>
        </w:r>
        <w:r>
          <w:rPr>
            <w:noProof/>
            <w:webHidden/>
          </w:rPr>
          <w:t>13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2" w:history="1">
        <w:r w:rsidRPr="00A142C8">
          <w:rPr>
            <w:rStyle w:val="Hyperlink"/>
            <w:b/>
            <w:noProof/>
          </w:rPr>
          <w:t>Introduction</w:t>
        </w:r>
        <w:r>
          <w:rPr>
            <w:noProof/>
            <w:webHidden/>
          </w:rPr>
          <w:tab/>
        </w:r>
        <w:r>
          <w:rPr>
            <w:noProof/>
            <w:webHidden/>
          </w:rPr>
          <w:fldChar w:fldCharType="begin"/>
        </w:r>
        <w:r>
          <w:rPr>
            <w:noProof/>
            <w:webHidden/>
          </w:rPr>
          <w:instrText xml:space="preserve"> PAGEREF _Toc265107732 \h </w:instrText>
        </w:r>
        <w:r>
          <w:rPr>
            <w:noProof/>
            <w:webHidden/>
          </w:rPr>
        </w:r>
        <w:r>
          <w:rPr>
            <w:noProof/>
            <w:webHidden/>
          </w:rPr>
          <w:fldChar w:fldCharType="separate"/>
        </w:r>
        <w:r>
          <w:rPr>
            <w:noProof/>
            <w:webHidden/>
          </w:rPr>
          <w:t>13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3" w:history="1">
        <w:r w:rsidRPr="00A142C8">
          <w:rPr>
            <w:rStyle w:val="Hyperlink"/>
            <w:b/>
            <w:noProof/>
          </w:rPr>
          <w:t>Class Definition</w:t>
        </w:r>
        <w:r>
          <w:rPr>
            <w:noProof/>
            <w:webHidden/>
          </w:rPr>
          <w:tab/>
        </w:r>
        <w:r>
          <w:rPr>
            <w:noProof/>
            <w:webHidden/>
          </w:rPr>
          <w:fldChar w:fldCharType="begin"/>
        </w:r>
        <w:r>
          <w:rPr>
            <w:noProof/>
            <w:webHidden/>
          </w:rPr>
          <w:instrText xml:space="preserve"> PAGEREF _Toc265107733 \h </w:instrText>
        </w:r>
        <w:r>
          <w:rPr>
            <w:noProof/>
            <w:webHidden/>
          </w:rPr>
        </w:r>
        <w:r>
          <w:rPr>
            <w:noProof/>
            <w:webHidden/>
          </w:rPr>
          <w:fldChar w:fldCharType="separate"/>
        </w:r>
        <w:r>
          <w:rPr>
            <w:noProof/>
            <w:webHidden/>
          </w:rPr>
          <w:t>14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4" w:history="1">
        <w:r w:rsidRPr="00A142C8">
          <w:rPr>
            <w:rStyle w:val="Hyperlink"/>
            <w:b/>
            <w:noProof/>
          </w:rPr>
          <w:t>Construction</w:t>
        </w:r>
        <w:r>
          <w:rPr>
            <w:noProof/>
            <w:webHidden/>
          </w:rPr>
          <w:tab/>
        </w:r>
        <w:r>
          <w:rPr>
            <w:noProof/>
            <w:webHidden/>
          </w:rPr>
          <w:fldChar w:fldCharType="begin"/>
        </w:r>
        <w:r>
          <w:rPr>
            <w:noProof/>
            <w:webHidden/>
          </w:rPr>
          <w:instrText xml:space="preserve"> PAGEREF _Toc265107734 \h </w:instrText>
        </w:r>
        <w:r>
          <w:rPr>
            <w:noProof/>
            <w:webHidden/>
          </w:rPr>
        </w:r>
        <w:r>
          <w:rPr>
            <w:noProof/>
            <w:webHidden/>
          </w:rPr>
          <w:fldChar w:fldCharType="separate"/>
        </w:r>
        <w:r>
          <w:rPr>
            <w:noProof/>
            <w:webHidden/>
          </w:rPr>
          <w:t>14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5" w:history="1">
        <w:r w:rsidRPr="00A142C8">
          <w:rPr>
            <w:rStyle w:val="Hyperlink"/>
            <w:b/>
            <w:noProof/>
          </w:rPr>
          <w:t>Other Methods</w:t>
        </w:r>
        <w:r>
          <w:rPr>
            <w:noProof/>
            <w:webHidden/>
          </w:rPr>
          <w:tab/>
        </w:r>
        <w:r>
          <w:rPr>
            <w:noProof/>
            <w:webHidden/>
          </w:rPr>
          <w:fldChar w:fldCharType="begin"/>
        </w:r>
        <w:r>
          <w:rPr>
            <w:noProof/>
            <w:webHidden/>
          </w:rPr>
          <w:instrText xml:space="preserve"> PAGEREF _Toc265107735 \h </w:instrText>
        </w:r>
        <w:r>
          <w:rPr>
            <w:noProof/>
            <w:webHidden/>
          </w:rPr>
        </w:r>
        <w:r>
          <w:rPr>
            <w:noProof/>
            <w:webHidden/>
          </w:rPr>
          <w:fldChar w:fldCharType="separate"/>
        </w:r>
        <w:r>
          <w:rPr>
            <w:noProof/>
            <w:webHidden/>
          </w:rPr>
          <w:t>14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6" w:history="1">
        <w:r w:rsidRPr="00A142C8">
          <w:rPr>
            <w:rStyle w:val="Hyperlink"/>
            <w:b/>
            <w:noProof/>
          </w:rPr>
          <w:t>Examples</w:t>
        </w:r>
        <w:r>
          <w:rPr>
            <w:noProof/>
            <w:webHidden/>
          </w:rPr>
          <w:tab/>
        </w:r>
        <w:r>
          <w:rPr>
            <w:noProof/>
            <w:webHidden/>
          </w:rPr>
          <w:fldChar w:fldCharType="begin"/>
        </w:r>
        <w:r>
          <w:rPr>
            <w:noProof/>
            <w:webHidden/>
          </w:rPr>
          <w:instrText xml:space="preserve"> PAGEREF _Toc265107736 \h </w:instrText>
        </w:r>
        <w:r>
          <w:rPr>
            <w:noProof/>
            <w:webHidden/>
          </w:rPr>
        </w:r>
        <w:r>
          <w:rPr>
            <w:noProof/>
            <w:webHidden/>
          </w:rPr>
          <w:fldChar w:fldCharType="separate"/>
        </w:r>
        <w:r>
          <w:rPr>
            <w:noProof/>
            <w:webHidden/>
          </w:rPr>
          <w:t>15</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37" w:history="1">
        <w:r w:rsidRPr="00A142C8">
          <w:rPr>
            <w:rStyle w:val="Hyperlink"/>
            <w:noProof/>
          </w:rPr>
          <w:t>3.3</w:t>
        </w:r>
        <w:r>
          <w:rPr>
            <w:rFonts w:asciiTheme="minorHAnsi" w:eastAsiaTheme="minorEastAsia" w:hAnsiTheme="minorHAnsi" w:cstheme="minorBidi"/>
            <w:smallCaps w:val="0"/>
            <w:noProof/>
            <w:sz w:val="22"/>
            <w:szCs w:val="22"/>
          </w:rPr>
          <w:tab/>
        </w:r>
        <w:r w:rsidRPr="00A142C8">
          <w:rPr>
            <w:rStyle w:val="Hyperlink"/>
            <w:noProof/>
          </w:rPr>
          <w:t>Unification Support</w:t>
        </w:r>
        <w:r>
          <w:rPr>
            <w:noProof/>
            <w:webHidden/>
          </w:rPr>
          <w:tab/>
        </w:r>
        <w:r>
          <w:rPr>
            <w:noProof/>
            <w:webHidden/>
          </w:rPr>
          <w:fldChar w:fldCharType="begin"/>
        </w:r>
        <w:r>
          <w:rPr>
            <w:noProof/>
            <w:webHidden/>
          </w:rPr>
          <w:instrText xml:space="preserve"> PAGEREF _Toc265107737 \h </w:instrText>
        </w:r>
        <w:r>
          <w:rPr>
            <w:noProof/>
            <w:webHidden/>
          </w:rPr>
        </w:r>
        <w:r>
          <w:rPr>
            <w:noProof/>
            <w:webHidden/>
          </w:rPr>
          <w:fldChar w:fldCharType="separate"/>
        </w:r>
        <w:r>
          <w:rPr>
            <w:noProof/>
            <w:webHidden/>
          </w:rPr>
          <w:t>15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8" w:history="1">
        <w:r w:rsidRPr="00A142C8">
          <w:rPr>
            <w:rStyle w:val="Hyperlink"/>
            <w:b/>
            <w:noProof/>
          </w:rPr>
          <w:t>Introduction</w:t>
        </w:r>
        <w:r>
          <w:rPr>
            <w:noProof/>
            <w:webHidden/>
          </w:rPr>
          <w:tab/>
        </w:r>
        <w:r>
          <w:rPr>
            <w:noProof/>
            <w:webHidden/>
          </w:rPr>
          <w:fldChar w:fldCharType="begin"/>
        </w:r>
        <w:r>
          <w:rPr>
            <w:noProof/>
            <w:webHidden/>
          </w:rPr>
          <w:instrText xml:space="preserve"> PAGEREF _Toc265107738 \h </w:instrText>
        </w:r>
        <w:r>
          <w:rPr>
            <w:noProof/>
            <w:webHidden/>
          </w:rPr>
        </w:r>
        <w:r>
          <w:rPr>
            <w:noProof/>
            <w:webHidden/>
          </w:rPr>
          <w:fldChar w:fldCharType="separate"/>
        </w:r>
        <w:r>
          <w:rPr>
            <w:noProof/>
            <w:webHidden/>
          </w:rPr>
          <w:t>15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39" w:history="1">
        <w:r w:rsidRPr="00A142C8">
          <w:rPr>
            <w:rStyle w:val="Hyperlink"/>
            <w:b/>
            <w:noProof/>
          </w:rPr>
          <w:t>eq relation</w:t>
        </w:r>
        <w:r>
          <w:rPr>
            <w:noProof/>
            <w:webHidden/>
          </w:rPr>
          <w:tab/>
        </w:r>
        <w:r>
          <w:rPr>
            <w:noProof/>
            <w:webHidden/>
          </w:rPr>
          <w:fldChar w:fldCharType="begin"/>
        </w:r>
        <w:r>
          <w:rPr>
            <w:noProof/>
            <w:webHidden/>
          </w:rPr>
          <w:instrText xml:space="preserve"> PAGEREF _Toc265107739 \h </w:instrText>
        </w:r>
        <w:r>
          <w:rPr>
            <w:noProof/>
            <w:webHidden/>
          </w:rPr>
        </w:r>
        <w:r>
          <w:rPr>
            <w:noProof/>
            <w:webHidden/>
          </w:rPr>
          <w:fldChar w:fldCharType="separate"/>
        </w:r>
        <w:r>
          <w:rPr>
            <w:noProof/>
            <w:webHidden/>
          </w:rPr>
          <w:t>16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0" w:history="1">
        <w:r w:rsidRPr="00A142C8">
          <w:rPr>
            <w:rStyle w:val="Hyperlink"/>
            <w:b/>
            <w:noProof/>
          </w:rPr>
          <w:t>eq_f relation</w:t>
        </w:r>
        <w:r>
          <w:rPr>
            <w:noProof/>
            <w:webHidden/>
          </w:rPr>
          <w:tab/>
        </w:r>
        <w:r>
          <w:rPr>
            <w:noProof/>
            <w:webHidden/>
          </w:rPr>
          <w:fldChar w:fldCharType="begin"/>
        </w:r>
        <w:r>
          <w:rPr>
            <w:noProof/>
            <w:webHidden/>
          </w:rPr>
          <w:instrText xml:space="preserve"> PAGEREF _Toc265107740 \h </w:instrText>
        </w:r>
        <w:r>
          <w:rPr>
            <w:noProof/>
            <w:webHidden/>
          </w:rPr>
        </w:r>
        <w:r>
          <w:rPr>
            <w:noProof/>
            <w:webHidden/>
          </w:rPr>
          <w:fldChar w:fldCharType="separate"/>
        </w:r>
        <w:r>
          <w:rPr>
            <w:noProof/>
            <w:webHidden/>
          </w:rPr>
          <w:t>18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1" w:history="1">
        <w:r w:rsidRPr="00A142C8">
          <w:rPr>
            <w:rStyle w:val="Hyperlink"/>
            <w:b/>
            <w:noProof/>
          </w:rPr>
          <w:t>eq_mem relation</w:t>
        </w:r>
        <w:r>
          <w:rPr>
            <w:noProof/>
            <w:webHidden/>
          </w:rPr>
          <w:tab/>
        </w:r>
        <w:r>
          <w:rPr>
            <w:noProof/>
            <w:webHidden/>
          </w:rPr>
          <w:fldChar w:fldCharType="begin"/>
        </w:r>
        <w:r>
          <w:rPr>
            <w:noProof/>
            <w:webHidden/>
          </w:rPr>
          <w:instrText xml:space="preserve"> PAGEREF _Toc265107741 \h </w:instrText>
        </w:r>
        <w:r>
          <w:rPr>
            <w:noProof/>
            <w:webHidden/>
          </w:rPr>
        </w:r>
        <w:r>
          <w:rPr>
            <w:noProof/>
            <w:webHidden/>
          </w:rPr>
          <w:fldChar w:fldCharType="separate"/>
        </w:r>
        <w:r>
          <w:rPr>
            <w:noProof/>
            <w:webHidden/>
          </w:rPr>
          <w:t>20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2" w:history="1">
        <w:r w:rsidRPr="00A142C8">
          <w:rPr>
            <w:rStyle w:val="Hyperlink"/>
            <w:b/>
            <w:noProof/>
          </w:rPr>
          <w:t>eq_mf relation</w:t>
        </w:r>
        <w:r>
          <w:rPr>
            <w:noProof/>
            <w:webHidden/>
          </w:rPr>
          <w:tab/>
        </w:r>
        <w:r>
          <w:rPr>
            <w:noProof/>
            <w:webHidden/>
          </w:rPr>
          <w:fldChar w:fldCharType="begin"/>
        </w:r>
        <w:r>
          <w:rPr>
            <w:noProof/>
            <w:webHidden/>
          </w:rPr>
          <w:instrText xml:space="preserve"> PAGEREF _Toc265107742 \h </w:instrText>
        </w:r>
        <w:r>
          <w:rPr>
            <w:noProof/>
            <w:webHidden/>
          </w:rPr>
        </w:r>
        <w:r>
          <w:rPr>
            <w:noProof/>
            <w:webHidden/>
          </w:rPr>
          <w:fldChar w:fldCharType="separate"/>
        </w:r>
        <w:r>
          <w:rPr>
            <w:noProof/>
            <w:webHidden/>
          </w:rPr>
          <w:t>21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3" w:history="1">
        <w:r w:rsidRPr="00A142C8">
          <w:rPr>
            <w:rStyle w:val="Hyperlink"/>
            <w:b/>
            <w:noProof/>
          </w:rPr>
          <w:t>eq_seq relation</w:t>
        </w:r>
        <w:r>
          <w:rPr>
            <w:noProof/>
            <w:webHidden/>
          </w:rPr>
          <w:tab/>
        </w:r>
        <w:r>
          <w:rPr>
            <w:noProof/>
            <w:webHidden/>
          </w:rPr>
          <w:fldChar w:fldCharType="begin"/>
        </w:r>
        <w:r>
          <w:rPr>
            <w:noProof/>
            <w:webHidden/>
          </w:rPr>
          <w:instrText xml:space="preserve"> PAGEREF _Toc265107743 \h </w:instrText>
        </w:r>
        <w:r>
          <w:rPr>
            <w:noProof/>
            <w:webHidden/>
          </w:rPr>
        </w:r>
        <w:r>
          <w:rPr>
            <w:noProof/>
            <w:webHidden/>
          </w:rPr>
          <w:fldChar w:fldCharType="separate"/>
        </w:r>
        <w:r>
          <w:rPr>
            <w:noProof/>
            <w:webHidden/>
          </w:rPr>
          <w:t>23</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44" w:history="1">
        <w:r w:rsidRPr="00A142C8">
          <w:rPr>
            <w:rStyle w:val="Hyperlink"/>
            <w:noProof/>
          </w:rPr>
          <w:t>3.4</w:t>
        </w:r>
        <w:r>
          <w:rPr>
            <w:rFonts w:asciiTheme="minorHAnsi" w:eastAsiaTheme="minorEastAsia" w:hAnsiTheme="minorHAnsi" w:cstheme="minorBidi"/>
            <w:smallCaps w:val="0"/>
            <w:noProof/>
            <w:sz w:val="22"/>
            <w:szCs w:val="22"/>
          </w:rPr>
          <w:tab/>
        </w:r>
        <w:r w:rsidRPr="00A142C8">
          <w:rPr>
            <w:rStyle w:val="Hyperlink"/>
            <w:noProof/>
          </w:rPr>
          <w:t>Backtracking Support</w:t>
        </w:r>
        <w:r>
          <w:rPr>
            <w:noProof/>
            <w:webHidden/>
          </w:rPr>
          <w:tab/>
        </w:r>
        <w:r>
          <w:rPr>
            <w:noProof/>
            <w:webHidden/>
          </w:rPr>
          <w:fldChar w:fldCharType="begin"/>
        </w:r>
        <w:r>
          <w:rPr>
            <w:noProof/>
            <w:webHidden/>
          </w:rPr>
          <w:instrText xml:space="preserve"> PAGEREF _Toc265107744 \h </w:instrText>
        </w:r>
        <w:r>
          <w:rPr>
            <w:noProof/>
            <w:webHidden/>
          </w:rPr>
        </w:r>
        <w:r>
          <w:rPr>
            <w:noProof/>
            <w:webHidden/>
          </w:rPr>
          <w:fldChar w:fldCharType="separate"/>
        </w:r>
        <w:r>
          <w:rPr>
            <w:noProof/>
            <w:webHidden/>
          </w:rPr>
          <w:t>24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5" w:history="1">
        <w:r w:rsidRPr="00A142C8">
          <w:rPr>
            <w:rStyle w:val="Hyperlink"/>
            <w:b/>
            <w:noProof/>
          </w:rPr>
          <w:t>Introduction</w:t>
        </w:r>
        <w:r>
          <w:rPr>
            <w:noProof/>
            <w:webHidden/>
          </w:rPr>
          <w:tab/>
        </w:r>
        <w:r>
          <w:rPr>
            <w:noProof/>
            <w:webHidden/>
          </w:rPr>
          <w:fldChar w:fldCharType="begin"/>
        </w:r>
        <w:r>
          <w:rPr>
            <w:noProof/>
            <w:webHidden/>
          </w:rPr>
          <w:instrText xml:space="preserve"> PAGEREF _Toc265107745 \h </w:instrText>
        </w:r>
        <w:r>
          <w:rPr>
            <w:noProof/>
            <w:webHidden/>
          </w:rPr>
        </w:r>
        <w:r>
          <w:rPr>
            <w:noProof/>
            <w:webHidden/>
          </w:rPr>
          <w:fldChar w:fldCharType="separate"/>
        </w:r>
        <w:r>
          <w:rPr>
            <w:noProof/>
            <w:webHidden/>
          </w:rPr>
          <w:t>24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6" w:history="1">
        <w:r w:rsidRPr="00A142C8">
          <w:rPr>
            <w:rStyle w:val="Hyperlink"/>
            <w:b/>
            <w:noProof/>
          </w:rPr>
          <w:t>Conjunction: Operator &amp;&amp;</w:t>
        </w:r>
        <w:r>
          <w:rPr>
            <w:noProof/>
            <w:webHidden/>
          </w:rPr>
          <w:tab/>
        </w:r>
        <w:r>
          <w:rPr>
            <w:noProof/>
            <w:webHidden/>
          </w:rPr>
          <w:fldChar w:fldCharType="begin"/>
        </w:r>
        <w:r>
          <w:rPr>
            <w:noProof/>
            <w:webHidden/>
          </w:rPr>
          <w:instrText xml:space="preserve"> PAGEREF _Toc265107746 \h </w:instrText>
        </w:r>
        <w:r>
          <w:rPr>
            <w:noProof/>
            <w:webHidden/>
          </w:rPr>
        </w:r>
        <w:r>
          <w:rPr>
            <w:noProof/>
            <w:webHidden/>
          </w:rPr>
          <w:fldChar w:fldCharType="separate"/>
        </w:r>
        <w:r>
          <w:rPr>
            <w:noProof/>
            <w:webHidden/>
          </w:rPr>
          <w:t>26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7" w:history="1">
        <w:r w:rsidRPr="00A142C8">
          <w:rPr>
            <w:rStyle w:val="Hyperlink"/>
            <w:b/>
            <w:noProof/>
          </w:rPr>
          <w:t>Inclusive Disjunction: Operator ||</w:t>
        </w:r>
        <w:r>
          <w:rPr>
            <w:noProof/>
            <w:webHidden/>
          </w:rPr>
          <w:tab/>
        </w:r>
        <w:r>
          <w:rPr>
            <w:noProof/>
            <w:webHidden/>
          </w:rPr>
          <w:fldChar w:fldCharType="begin"/>
        </w:r>
        <w:r>
          <w:rPr>
            <w:noProof/>
            <w:webHidden/>
          </w:rPr>
          <w:instrText xml:space="preserve"> PAGEREF _Toc265107747 \h </w:instrText>
        </w:r>
        <w:r>
          <w:rPr>
            <w:noProof/>
            <w:webHidden/>
          </w:rPr>
        </w:r>
        <w:r>
          <w:rPr>
            <w:noProof/>
            <w:webHidden/>
          </w:rPr>
          <w:fldChar w:fldCharType="separate"/>
        </w:r>
        <w:r>
          <w:rPr>
            <w:noProof/>
            <w:webHidden/>
          </w:rPr>
          <w:t>27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48" w:history="1">
        <w:r w:rsidRPr="00A142C8">
          <w:rPr>
            <w:rStyle w:val="Hyperlink"/>
            <w:b/>
            <w:noProof/>
          </w:rPr>
          <w:t>Exclusive Disjunction: Operator ^</w:t>
        </w:r>
        <w:r>
          <w:rPr>
            <w:noProof/>
            <w:webHidden/>
          </w:rPr>
          <w:tab/>
        </w:r>
        <w:r>
          <w:rPr>
            <w:noProof/>
            <w:webHidden/>
          </w:rPr>
          <w:fldChar w:fldCharType="begin"/>
        </w:r>
        <w:r>
          <w:rPr>
            <w:noProof/>
            <w:webHidden/>
          </w:rPr>
          <w:instrText xml:space="preserve"> PAGEREF _Toc265107748 \h </w:instrText>
        </w:r>
        <w:r>
          <w:rPr>
            <w:noProof/>
            <w:webHidden/>
          </w:rPr>
        </w:r>
        <w:r>
          <w:rPr>
            <w:noProof/>
            <w:webHidden/>
          </w:rPr>
          <w:fldChar w:fldCharType="separate"/>
        </w:r>
        <w:r>
          <w:rPr>
            <w:noProof/>
            <w:webHidden/>
          </w:rPr>
          <w:t>28</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49" w:history="1">
        <w:r w:rsidRPr="00A142C8">
          <w:rPr>
            <w:rStyle w:val="Hyperlink"/>
            <w:noProof/>
          </w:rPr>
          <w:t>3.5</w:t>
        </w:r>
        <w:r>
          <w:rPr>
            <w:rFonts w:asciiTheme="minorHAnsi" w:eastAsiaTheme="minorEastAsia" w:hAnsiTheme="minorHAnsi" w:cstheme="minorBidi"/>
            <w:smallCaps w:val="0"/>
            <w:noProof/>
            <w:sz w:val="22"/>
            <w:szCs w:val="22"/>
          </w:rPr>
          <w:tab/>
        </w:r>
        <w:r w:rsidRPr="00A142C8">
          <w:rPr>
            <w:rStyle w:val="Hyperlink"/>
            <w:noProof/>
          </w:rPr>
          <w:t>Recursion</w:t>
        </w:r>
        <w:r>
          <w:rPr>
            <w:noProof/>
            <w:webHidden/>
          </w:rPr>
          <w:tab/>
        </w:r>
        <w:r>
          <w:rPr>
            <w:noProof/>
            <w:webHidden/>
          </w:rPr>
          <w:fldChar w:fldCharType="begin"/>
        </w:r>
        <w:r>
          <w:rPr>
            <w:noProof/>
            <w:webHidden/>
          </w:rPr>
          <w:instrText xml:space="preserve"> PAGEREF _Toc265107749 \h </w:instrText>
        </w:r>
        <w:r>
          <w:rPr>
            <w:noProof/>
            <w:webHidden/>
          </w:rPr>
        </w:r>
        <w:r>
          <w:rPr>
            <w:noProof/>
            <w:webHidden/>
          </w:rPr>
          <w:fldChar w:fldCharType="separate"/>
        </w:r>
        <w:r>
          <w:rPr>
            <w:noProof/>
            <w:webHidden/>
          </w:rPr>
          <w:t>29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50" w:history="1">
        <w:r w:rsidRPr="00A142C8">
          <w:rPr>
            <w:rStyle w:val="Hyperlink"/>
            <w:b/>
            <w:noProof/>
          </w:rPr>
          <w:t>recurse relation</w:t>
        </w:r>
        <w:r>
          <w:rPr>
            <w:noProof/>
            <w:webHidden/>
          </w:rPr>
          <w:tab/>
        </w:r>
        <w:r>
          <w:rPr>
            <w:noProof/>
            <w:webHidden/>
          </w:rPr>
          <w:fldChar w:fldCharType="begin"/>
        </w:r>
        <w:r>
          <w:rPr>
            <w:noProof/>
            <w:webHidden/>
          </w:rPr>
          <w:instrText xml:space="preserve"> PAGEREF _Toc265107750 \h </w:instrText>
        </w:r>
        <w:r>
          <w:rPr>
            <w:noProof/>
            <w:webHidden/>
          </w:rPr>
        </w:r>
        <w:r>
          <w:rPr>
            <w:noProof/>
            <w:webHidden/>
          </w:rPr>
          <w:fldChar w:fldCharType="separate"/>
        </w:r>
        <w:r>
          <w:rPr>
            <w:noProof/>
            <w:webHidden/>
          </w:rPr>
          <w:t>29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51" w:history="1">
        <w:r w:rsidRPr="00A142C8">
          <w:rPr>
            <w:rStyle w:val="Hyperlink"/>
            <w:b/>
            <w:noProof/>
          </w:rPr>
          <w:t>recurse_mf relation</w:t>
        </w:r>
        <w:r>
          <w:rPr>
            <w:noProof/>
            <w:webHidden/>
          </w:rPr>
          <w:tab/>
        </w:r>
        <w:r>
          <w:rPr>
            <w:noProof/>
            <w:webHidden/>
          </w:rPr>
          <w:fldChar w:fldCharType="begin"/>
        </w:r>
        <w:r>
          <w:rPr>
            <w:noProof/>
            <w:webHidden/>
          </w:rPr>
          <w:instrText xml:space="preserve"> PAGEREF _Toc265107751 \h </w:instrText>
        </w:r>
        <w:r>
          <w:rPr>
            <w:noProof/>
            <w:webHidden/>
          </w:rPr>
        </w:r>
        <w:r>
          <w:rPr>
            <w:noProof/>
            <w:webHidden/>
          </w:rPr>
          <w:fldChar w:fldCharType="separate"/>
        </w:r>
        <w:r>
          <w:rPr>
            <w:noProof/>
            <w:webHidden/>
          </w:rPr>
          <w:t>30</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52" w:history="1">
        <w:r w:rsidRPr="00A142C8">
          <w:rPr>
            <w:rStyle w:val="Hyperlink"/>
            <w:noProof/>
          </w:rPr>
          <w:t>3.6</w:t>
        </w:r>
        <w:r>
          <w:rPr>
            <w:rFonts w:asciiTheme="minorHAnsi" w:eastAsiaTheme="minorEastAsia" w:hAnsiTheme="minorHAnsi" w:cstheme="minorBidi"/>
            <w:smallCaps w:val="0"/>
            <w:noProof/>
            <w:sz w:val="22"/>
            <w:szCs w:val="22"/>
          </w:rPr>
          <w:tab/>
        </w:r>
        <w:r w:rsidRPr="00A142C8">
          <w:rPr>
            <w:rStyle w:val="Hyperlink"/>
            <w:noProof/>
          </w:rPr>
          <w:t>Dynamic relations</w:t>
        </w:r>
        <w:r>
          <w:rPr>
            <w:noProof/>
            <w:webHidden/>
          </w:rPr>
          <w:tab/>
        </w:r>
        <w:r>
          <w:rPr>
            <w:noProof/>
            <w:webHidden/>
          </w:rPr>
          <w:fldChar w:fldCharType="begin"/>
        </w:r>
        <w:r>
          <w:rPr>
            <w:noProof/>
            <w:webHidden/>
          </w:rPr>
          <w:instrText xml:space="preserve"> PAGEREF _Toc265107752 \h </w:instrText>
        </w:r>
        <w:r>
          <w:rPr>
            <w:noProof/>
            <w:webHidden/>
          </w:rPr>
        </w:r>
        <w:r>
          <w:rPr>
            <w:noProof/>
            <w:webHidden/>
          </w:rPr>
          <w:fldChar w:fldCharType="separate"/>
        </w:r>
        <w:r>
          <w:rPr>
            <w:noProof/>
            <w:webHidden/>
          </w:rPr>
          <w:t>32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53" w:history="1">
        <w:r w:rsidRPr="00A142C8">
          <w:rPr>
            <w:rStyle w:val="Hyperlink"/>
            <w:b/>
            <w:noProof/>
          </w:rPr>
          <w:t>Introduction</w:t>
        </w:r>
        <w:r>
          <w:rPr>
            <w:noProof/>
            <w:webHidden/>
          </w:rPr>
          <w:tab/>
        </w:r>
        <w:r>
          <w:rPr>
            <w:noProof/>
            <w:webHidden/>
          </w:rPr>
          <w:fldChar w:fldCharType="begin"/>
        </w:r>
        <w:r>
          <w:rPr>
            <w:noProof/>
            <w:webHidden/>
          </w:rPr>
          <w:instrText xml:space="preserve"> PAGEREF _Toc265107753 \h </w:instrText>
        </w:r>
        <w:r>
          <w:rPr>
            <w:noProof/>
            <w:webHidden/>
          </w:rPr>
        </w:r>
        <w:r>
          <w:rPr>
            <w:noProof/>
            <w:webHidden/>
          </w:rPr>
          <w:fldChar w:fldCharType="separate"/>
        </w:r>
        <w:r>
          <w:rPr>
            <w:noProof/>
            <w:webHidden/>
          </w:rPr>
          <w:t>32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54" w:history="1">
        <w:r w:rsidRPr="00A142C8">
          <w:rPr>
            <w:rStyle w:val="Hyperlink"/>
            <w:b/>
            <w:noProof/>
          </w:rPr>
          <w:t>Conjunctions relation</w:t>
        </w:r>
        <w:r>
          <w:rPr>
            <w:noProof/>
            <w:webHidden/>
          </w:rPr>
          <w:tab/>
        </w:r>
        <w:r>
          <w:rPr>
            <w:noProof/>
            <w:webHidden/>
          </w:rPr>
          <w:fldChar w:fldCharType="begin"/>
        </w:r>
        <w:r>
          <w:rPr>
            <w:noProof/>
            <w:webHidden/>
          </w:rPr>
          <w:instrText xml:space="preserve"> PAGEREF _Toc265107754 \h </w:instrText>
        </w:r>
        <w:r>
          <w:rPr>
            <w:noProof/>
            <w:webHidden/>
          </w:rPr>
        </w:r>
        <w:r>
          <w:rPr>
            <w:noProof/>
            <w:webHidden/>
          </w:rPr>
          <w:fldChar w:fldCharType="separate"/>
        </w:r>
        <w:r>
          <w:rPr>
            <w:noProof/>
            <w:webHidden/>
          </w:rPr>
          <w:t>32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55" w:history="1">
        <w:r w:rsidRPr="00A142C8">
          <w:rPr>
            <w:rStyle w:val="Hyperlink"/>
            <w:b/>
            <w:noProof/>
          </w:rPr>
          <w:t>Disjunctions relation</w:t>
        </w:r>
        <w:r>
          <w:rPr>
            <w:noProof/>
            <w:webHidden/>
          </w:rPr>
          <w:tab/>
        </w:r>
        <w:r>
          <w:rPr>
            <w:noProof/>
            <w:webHidden/>
          </w:rPr>
          <w:fldChar w:fldCharType="begin"/>
        </w:r>
        <w:r>
          <w:rPr>
            <w:noProof/>
            <w:webHidden/>
          </w:rPr>
          <w:instrText xml:space="preserve"> PAGEREF _Toc265107755 \h </w:instrText>
        </w:r>
        <w:r>
          <w:rPr>
            <w:noProof/>
            <w:webHidden/>
          </w:rPr>
        </w:r>
        <w:r>
          <w:rPr>
            <w:noProof/>
            <w:webHidden/>
          </w:rPr>
          <w:fldChar w:fldCharType="separate"/>
        </w:r>
        <w:r>
          <w:rPr>
            <w:noProof/>
            <w:webHidden/>
          </w:rPr>
          <w:t>33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56" w:history="1">
        <w:r w:rsidRPr="00A142C8">
          <w:rPr>
            <w:rStyle w:val="Hyperlink"/>
            <w:b/>
            <w:noProof/>
          </w:rPr>
          <w:t>ExDisjunctions relation</w:t>
        </w:r>
        <w:r>
          <w:rPr>
            <w:noProof/>
            <w:webHidden/>
          </w:rPr>
          <w:tab/>
        </w:r>
        <w:r>
          <w:rPr>
            <w:noProof/>
            <w:webHidden/>
          </w:rPr>
          <w:fldChar w:fldCharType="begin"/>
        </w:r>
        <w:r>
          <w:rPr>
            <w:noProof/>
            <w:webHidden/>
          </w:rPr>
          <w:instrText xml:space="preserve"> PAGEREF _Toc265107756 \h </w:instrText>
        </w:r>
        <w:r>
          <w:rPr>
            <w:noProof/>
            <w:webHidden/>
          </w:rPr>
        </w:r>
        <w:r>
          <w:rPr>
            <w:noProof/>
            <w:webHidden/>
          </w:rPr>
          <w:fldChar w:fldCharType="separate"/>
        </w:r>
        <w:r>
          <w:rPr>
            <w:noProof/>
            <w:webHidden/>
          </w:rPr>
          <w:t>34</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757" w:history="1">
        <w:r w:rsidRPr="00A142C8">
          <w:rPr>
            <w:rStyle w:val="Hyperlink"/>
            <w:noProof/>
          </w:rPr>
          <w:t>4.</w:t>
        </w:r>
        <w:r>
          <w:rPr>
            <w:rFonts w:asciiTheme="minorHAnsi" w:eastAsiaTheme="minorEastAsia" w:hAnsiTheme="minorHAnsi" w:cstheme="minorBidi"/>
            <w:b w:val="0"/>
            <w:bCs w:val="0"/>
            <w:caps w:val="0"/>
            <w:noProof/>
            <w:sz w:val="22"/>
            <w:szCs w:val="22"/>
          </w:rPr>
          <w:tab/>
        </w:r>
        <w:r w:rsidRPr="00A142C8">
          <w:rPr>
            <w:rStyle w:val="Hyperlink"/>
            <w:noProof/>
          </w:rPr>
          <w:t>Inline Logic Reference Expressions (ILE)</w:t>
        </w:r>
        <w:r>
          <w:rPr>
            <w:noProof/>
            <w:webHidden/>
          </w:rPr>
          <w:tab/>
        </w:r>
        <w:r>
          <w:rPr>
            <w:noProof/>
            <w:webHidden/>
          </w:rPr>
          <w:fldChar w:fldCharType="begin"/>
        </w:r>
        <w:r>
          <w:rPr>
            <w:noProof/>
            <w:webHidden/>
          </w:rPr>
          <w:instrText xml:space="preserve"> PAGEREF _Toc265107757 \h </w:instrText>
        </w:r>
        <w:r>
          <w:rPr>
            <w:noProof/>
            <w:webHidden/>
          </w:rPr>
        </w:r>
        <w:r>
          <w:rPr>
            <w:noProof/>
            <w:webHidden/>
          </w:rPr>
          <w:fldChar w:fldCharType="separate"/>
        </w:r>
        <w:r>
          <w:rPr>
            <w:noProof/>
            <w:webHidden/>
          </w:rPr>
          <w:t>36</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58" w:history="1">
        <w:r w:rsidRPr="00A142C8">
          <w:rPr>
            <w:rStyle w:val="Hyperlink"/>
            <w:noProof/>
          </w:rPr>
          <w:t>4.1</w:t>
        </w:r>
        <w:r>
          <w:rPr>
            <w:rFonts w:asciiTheme="minorHAnsi" w:eastAsiaTheme="minorEastAsia" w:hAnsiTheme="minorHAnsi" w:cstheme="minorBidi"/>
            <w:smallCaps w:val="0"/>
            <w:noProof/>
            <w:sz w:val="22"/>
            <w:szCs w:val="22"/>
          </w:rPr>
          <w:tab/>
        </w:r>
        <w:r w:rsidRPr="00A142C8">
          <w:rPr>
            <w:rStyle w:val="Hyperlink"/>
            <w:noProof/>
          </w:rPr>
          <w:t>Closure Semantics</w:t>
        </w:r>
        <w:r>
          <w:rPr>
            <w:noProof/>
            <w:webHidden/>
          </w:rPr>
          <w:tab/>
        </w:r>
        <w:r>
          <w:rPr>
            <w:noProof/>
            <w:webHidden/>
          </w:rPr>
          <w:fldChar w:fldCharType="begin"/>
        </w:r>
        <w:r>
          <w:rPr>
            <w:noProof/>
            <w:webHidden/>
          </w:rPr>
          <w:instrText xml:space="preserve"> PAGEREF _Toc265107758 \h </w:instrText>
        </w:r>
        <w:r>
          <w:rPr>
            <w:noProof/>
            <w:webHidden/>
          </w:rPr>
        </w:r>
        <w:r>
          <w:rPr>
            <w:noProof/>
            <w:webHidden/>
          </w:rPr>
          <w:fldChar w:fldCharType="separate"/>
        </w:r>
        <w:r>
          <w:rPr>
            <w:noProof/>
            <w:webHidden/>
          </w:rPr>
          <w:t>36</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59" w:history="1">
        <w:r w:rsidRPr="00A142C8">
          <w:rPr>
            <w:rStyle w:val="Hyperlink"/>
            <w:noProof/>
          </w:rPr>
          <w:t>4.2</w:t>
        </w:r>
        <w:r>
          <w:rPr>
            <w:rFonts w:asciiTheme="minorHAnsi" w:eastAsiaTheme="minorEastAsia" w:hAnsiTheme="minorHAnsi" w:cstheme="minorBidi"/>
            <w:smallCaps w:val="0"/>
            <w:noProof/>
            <w:sz w:val="22"/>
            <w:szCs w:val="22"/>
          </w:rPr>
          <w:tab/>
        </w:r>
        <w:r w:rsidRPr="00A142C8">
          <w:rPr>
            <w:rStyle w:val="Hyperlink"/>
            <w:noProof/>
          </w:rPr>
          <w:t>Operator overloads for creating ILEs:</w:t>
        </w:r>
        <w:r>
          <w:rPr>
            <w:noProof/>
            <w:webHidden/>
          </w:rPr>
          <w:tab/>
        </w:r>
        <w:r>
          <w:rPr>
            <w:noProof/>
            <w:webHidden/>
          </w:rPr>
          <w:fldChar w:fldCharType="begin"/>
        </w:r>
        <w:r>
          <w:rPr>
            <w:noProof/>
            <w:webHidden/>
          </w:rPr>
          <w:instrText xml:space="preserve"> PAGEREF _Toc265107759 \h </w:instrText>
        </w:r>
        <w:r>
          <w:rPr>
            <w:noProof/>
            <w:webHidden/>
          </w:rPr>
        </w:r>
        <w:r>
          <w:rPr>
            <w:noProof/>
            <w:webHidden/>
          </w:rPr>
          <w:fldChar w:fldCharType="separate"/>
        </w:r>
        <w:r>
          <w:rPr>
            <w:noProof/>
            <w:webHidden/>
          </w:rPr>
          <w:t>37</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60" w:history="1">
        <w:r w:rsidRPr="00A142C8">
          <w:rPr>
            <w:rStyle w:val="Hyperlink"/>
            <w:noProof/>
          </w:rPr>
          <w:t>4.3</w:t>
        </w:r>
        <w:r>
          <w:rPr>
            <w:rFonts w:asciiTheme="minorHAnsi" w:eastAsiaTheme="minorEastAsia" w:hAnsiTheme="minorHAnsi" w:cstheme="minorBidi"/>
            <w:smallCaps w:val="0"/>
            <w:noProof/>
            <w:sz w:val="22"/>
            <w:szCs w:val="22"/>
          </w:rPr>
          <w:tab/>
        </w:r>
        <w:r w:rsidRPr="00A142C8">
          <w:rPr>
            <w:rStyle w:val="Hyperlink"/>
            <w:noProof/>
          </w:rPr>
          <w:t>Named ILEs</w:t>
        </w:r>
        <w:r>
          <w:rPr>
            <w:noProof/>
            <w:webHidden/>
          </w:rPr>
          <w:tab/>
        </w:r>
        <w:r>
          <w:rPr>
            <w:noProof/>
            <w:webHidden/>
          </w:rPr>
          <w:fldChar w:fldCharType="begin"/>
        </w:r>
        <w:r>
          <w:rPr>
            <w:noProof/>
            <w:webHidden/>
          </w:rPr>
          <w:instrText xml:space="preserve"> PAGEREF _Toc265107760 \h </w:instrText>
        </w:r>
        <w:r>
          <w:rPr>
            <w:noProof/>
            <w:webHidden/>
          </w:rPr>
        </w:r>
        <w:r>
          <w:rPr>
            <w:noProof/>
            <w:webHidden/>
          </w:rPr>
          <w:fldChar w:fldCharType="separate"/>
        </w:r>
        <w:r>
          <w:rPr>
            <w:noProof/>
            <w:webHidden/>
          </w:rPr>
          <w:t>38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1" w:history="1">
        <w:r w:rsidRPr="00A142C8">
          <w:rPr>
            <w:rStyle w:val="Hyperlink"/>
            <w:b/>
            <w:noProof/>
          </w:rPr>
          <w:t>at</w:t>
        </w:r>
        <w:r>
          <w:rPr>
            <w:noProof/>
            <w:webHidden/>
          </w:rPr>
          <w:tab/>
        </w:r>
        <w:r>
          <w:rPr>
            <w:noProof/>
            <w:webHidden/>
          </w:rPr>
          <w:fldChar w:fldCharType="begin"/>
        </w:r>
        <w:r>
          <w:rPr>
            <w:noProof/>
            <w:webHidden/>
          </w:rPr>
          <w:instrText xml:space="preserve"> PAGEREF _Toc265107761 \h </w:instrText>
        </w:r>
        <w:r>
          <w:rPr>
            <w:noProof/>
            <w:webHidden/>
          </w:rPr>
        </w:r>
        <w:r>
          <w:rPr>
            <w:noProof/>
            <w:webHidden/>
          </w:rPr>
          <w:fldChar w:fldCharType="separate"/>
        </w:r>
        <w:r>
          <w:rPr>
            <w:noProof/>
            <w:webHidden/>
          </w:rPr>
          <w:t>38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2" w:history="1">
        <w:r w:rsidRPr="00A142C8">
          <w:rPr>
            <w:rStyle w:val="Hyperlink"/>
            <w:b/>
            <w:noProof/>
          </w:rPr>
          <w:t>call</w:t>
        </w:r>
        <w:r>
          <w:rPr>
            <w:noProof/>
            <w:webHidden/>
          </w:rPr>
          <w:tab/>
        </w:r>
        <w:r>
          <w:rPr>
            <w:noProof/>
            <w:webHidden/>
          </w:rPr>
          <w:fldChar w:fldCharType="begin"/>
        </w:r>
        <w:r>
          <w:rPr>
            <w:noProof/>
            <w:webHidden/>
          </w:rPr>
          <w:instrText xml:space="preserve"> PAGEREF _Toc265107762 \h </w:instrText>
        </w:r>
        <w:r>
          <w:rPr>
            <w:noProof/>
            <w:webHidden/>
          </w:rPr>
        </w:r>
        <w:r>
          <w:rPr>
            <w:noProof/>
            <w:webHidden/>
          </w:rPr>
          <w:fldChar w:fldCharType="separate"/>
        </w:r>
        <w:r>
          <w:rPr>
            <w:noProof/>
            <w:webHidden/>
          </w:rPr>
          <w:t>39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3" w:history="1">
        <w:r w:rsidRPr="00A142C8">
          <w:rPr>
            <w:rStyle w:val="Hyperlink"/>
            <w:b/>
            <w:noProof/>
          </w:rPr>
          <w:t>create</w:t>
        </w:r>
        <w:r>
          <w:rPr>
            <w:noProof/>
            <w:webHidden/>
          </w:rPr>
          <w:tab/>
        </w:r>
        <w:r>
          <w:rPr>
            <w:noProof/>
            <w:webHidden/>
          </w:rPr>
          <w:fldChar w:fldCharType="begin"/>
        </w:r>
        <w:r>
          <w:rPr>
            <w:noProof/>
            <w:webHidden/>
          </w:rPr>
          <w:instrText xml:space="preserve"> PAGEREF _Toc265107763 \h </w:instrText>
        </w:r>
        <w:r>
          <w:rPr>
            <w:noProof/>
            <w:webHidden/>
          </w:rPr>
        </w:r>
        <w:r>
          <w:rPr>
            <w:noProof/>
            <w:webHidden/>
          </w:rPr>
          <w:fldChar w:fldCharType="separate"/>
        </w:r>
        <w:r>
          <w:rPr>
            <w:noProof/>
            <w:webHidden/>
          </w:rPr>
          <w:t>41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4" w:history="1">
        <w:r w:rsidRPr="00A142C8">
          <w:rPr>
            <w:rStyle w:val="Hyperlink"/>
            <w:b/>
            <w:noProof/>
          </w:rPr>
          <w:t>Create::with         [deprecated, use create()]</w:t>
        </w:r>
        <w:r>
          <w:rPr>
            <w:noProof/>
            <w:webHidden/>
          </w:rPr>
          <w:tab/>
        </w:r>
        <w:r>
          <w:rPr>
            <w:noProof/>
            <w:webHidden/>
          </w:rPr>
          <w:fldChar w:fldCharType="begin"/>
        </w:r>
        <w:r>
          <w:rPr>
            <w:noProof/>
            <w:webHidden/>
          </w:rPr>
          <w:instrText xml:space="preserve"> PAGEREF _Toc265107764 \h </w:instrText>
        </w:r>
        <w:r>
          <w:rPr>
            <w:noProof/>
            <w:webHidden/>
          </w:rPr>
        </w:r>
        <w:r>
          <w:rPr>
            <w:noProof/>
            <w:webHidden/>
          </w:rPr>
          <w:fldChar w:fldCharType="separate"/>
        </w:r>
        <w:r>
          <w:rPr>
            <w:noProof/>
            <w:webHidden/>
          </w:rPr>
          <w:t>42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5" w:history="1">
        <w:r w:rsidRPr="00A142C8">
          <w:rPr>
            <w:rStyle w:val="Hyperlink"/>
            <w:b/>
            <w:noProof/>
          </w:rPr>
          <w:t>get</w:t>
        </w:r>
        <w:r>
          <w:rPr>
            <w:noProof/>
            <w:webHidden/>
          </w:rPr>
          <w:tab/>
        </w:r>
        <w:r>
          <w:rPr>
            <w:noProof/>
            <w:webHidden/>
          </w:rPr>
          <w:fldChar w:fldCharType="begin"/>
        </w:r>
        <w:r>
          <w:rPr>
            <w:noProof/>
            <w:webHidden/>
          </w:rPr>
          <w:instrText xml:space="preserve"> PAGEREF _Toc265107765 \h </w:instrText>
        </w:r>
        <w:r>
          <w:rPr>
            <w:noProof/>
            <w:webHidden/>
          </w:rPr>
        </w:r>
        <w:r>
          <w:rPr>
            <w:noProof/>
            <w:webHidden/>
          </w:rPr>
          <w:fldChar w:fldCharType="separate"/>
        </w:r>
        <w:r>
          <w:rPr>
            <w:noProof/>
            <w:webHidden/>
          </w:rPr>
          <w:t>43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6" w:history="1">
        <w:r w:rsidRPr="00A142C8">
          <w:rPr>
            <w:rStyle w:val="Hyperlink"/>
            <w:b/>
            <w:noProof/>
          </w:rPr>
          <w:t>mcall</w:t>
        </w:r>
        <w:r>
          <w:rPr>
            <w:noProof/>
            <w:webHidden/>
          </w:rPr>
          <w:tab/>
        </w:r>
        <w:r>
          <w:rPr>
            <w:noProof/>
            <w:webHidden/>
          </w:rPr>
          <w:fldChar w:fldCharType="begin"/>
        </w:r>
        <w:r>
          <w:rPr>
            <w:noProof/>
            <w:webHidden/>
          </w:rPr>
          <w:instrText xml:space="preserve"> PAGEREF _Toc265107766 \h </w:instrText>
        </w:r>
        <w:r>
          <w:rPr>
            <w:noProof/>
            <w:webHidden/>
          </w:rPr>
        </w:r>
        <w:r>
          <w:rPr>
            <w:noProof/>
            <w:webHidden/>
          </w:rPr>
          <w:fldChar w:fldCharType="separate"/>
        </w:r>
        <w:r>
          <w:rPr>
            <w:noProof/>
            <w:webHidden/>
          </w:rPr>
          <w:t>44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67" w:history="1">
        <w:r w:rsidRPr="00A142C8">
          <w:rPr>
            <w:rStyle w:val="Hyperlink"/>
            <w:b/>
            <w:noProof/>
          </w:rPr>
          <w:t>id</w:t>
        </w:r>
        <w:r>
          <w:rPr>
            <w:noProof/>
            <w:webHidden/>
          </w:rPr>
          <w:tab/>
        </w:r>
        <w:r>
          <w:rPr>
            <w:noProof/>
            <w:webHidden/>
          </w:rPr>
          <w:fldChar w:fldCharType="begin"/>
        </w:r>
        <w:r>
          <w:rPr>
            <w:noProof/>
            <w:webHidden/>
          </w:rPr>
          <w:instrText xml:space="preserve"> PAGEREF _Toc265107767 \h </w:instrText>
        </w:r>
        <w:r>
          <w:rPr>
            <w:noProof/>
            <w:webHidden/>
          </w:rPr>
        </w:r>
        <w:r>
          <w:rPr>
            <w:noProof/>
            <w:webHidden/>
          </w:rPr>
          <w:fldChar w:fldCharType="separate"/>
        </w:r>
        <w:r>
          <w:rPr>
            <w:noProof/>
            <w:webHidden/>
          </w:rPr>
          <w:t>46</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68" w:history="1">
        <w:r w:rsidRPr="00A142C8">
          <w:rPr>
            <w:rStyle w:val="Hyperlink"/>
            <w:noProof/>
          </w:rPr>
          <w:t>4.4</w:t>
        </w:r>
        <w:r>
          <w:rPr>
            <w:rFonts w:asciiTheme="minorHAnsi" w:eastAsiaTheme="minorEastAsia" w:hAnsiTheme="minorHAnsi" w:cstheme="minorBidi"/>
            <w:smallCaps w:val="0"/>
            <w:noProof/>
            <w:sz w:val="22"/>
            <w:szCs w:val="22"/>
          </w:rPr>
          <w:tab/>
        </w:r>
        <w:r w:rsidRPr="00A142C8">
          <w:rPr>
            <w:rStyle w:val="Hyperlink"/>
            <w:noProof/>
          </w:rPr>
          <w:t>Return types for ILE operators</w:t>
        </w:r>
        <w:r>
          <w:rPr>
            <w:noProof/>
            <w:webHidden/>
          </w:rPr>
          <w:tab/>
        </w:r>
        <w:r>
          <w:rPr>
            <w:noProof/>
            <w:webHidden/>
          </w:rPr>
          <w:fldChar w:fldCharType="begin"/>
        </w:r>
        <w:r>
          <w:rPr>
            <w:noProof/>
            <w:webHidden/>
          </w:rPr>
          <w:instrText xml:space="preserve"> PAGEREF _Toc265107768 \h </w:instrText>
        </w:r>
        <w:r>
          <w:rPr>
            <w:noProof/>
            <w:webHidden/>
          </w:rPr>
        </w:r>
        <w:r>
          <w:rPr>
            <w:noProof/>
            <w:webHidden/>
          </w:rPr>
          <w:fldChar w:fldCharType="separate"/>
        </w:r>
        <w:r>
          <w:rPr>
            <w:noProof/>
            <w:webHidden/>
          </w:rPr>
          <w:t>47</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769" w:history="1">
        <w:r w:rsidRPr="00A142C8">
          <w:rPr>
            <w:rStyle w:val="Hyperlink"/>
            <w:noProof/>
          </w:rPr>
          <w:t>5</w:t>
        </w:r>
        <w:r>
          <w:rPr>
            <w:rFonts w:asciiTheme="minorHAnsi" w:eastAsiaTheme="minorEastAsia" w:hAnsiTheme="minorHAnsi" w:cstheme="minorBidi"/>
            <w:b w:val="0"/>
            <w:bCs w:val="0"/>
            <w:caps w:val="0"/>
            <w:noProof/>
            <w:sz w:val="22"/>
            <w:szCs w:val="22"/>
          </w:rPr>
          <w:tab/>
        </w:r>
        <w:r w:rsidRPr="00A142C8">
          <w:rPr>
            <w:rStyle w:val="Hyperlink"/>
            <w:noProof/>
          </w:rPr>
          <w:t>Higher-Order relations</w:t>
        </w:r>
        <w:r>
          <w:rPr>
            <w:noProof/>
            <w:webHidden/>
          </w:rPr>
          <w:tab/>
        </w:r>
        <w:r>
          <w:rPr>
            <w:noProof/>
            <w:webHidden/>
          </w:rPr>
          <w:fldChar w:fldCharType="begin"/>
        </w:r>
        <w:r>
          <w:rPr>
            <w:noProof/>
            <w:webHidden/>
          </w:rPr>
          <w:instrText xml:space="preserve"> PAGEREF _Toc265107769 \h </w:instrText>
        </w:r>
        <w:r>
          <w:rPr>
            <w:noProof/>
            <w:webHidden/>
          </w:rPr>
        </w:r>
        <w:r>
          <w:rPr>
            <w:noProof/>
            <w:webHidden/>
          </w:rPr>
          <w:fldChar w:fldCharType="separate"/>
        </w:r>
        <w:r>
          <w:rPr>
            <w:noProof/>
            <w:webHidden/>
          </w:rPr>
          <w:t>48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0" w:history="1">
        <w:r w:rsidRPr="00A142C8">
          <w:rPr>
            <w:rStyle w:val="Hyperlink"/>
            <w:b/>
            <w:noProof/>
          </w:rPr>
          <w:t>zip relation</w:t>
        </w:r>
        <w:r>
          <w:rPr>
            <w:noProof/>
            <w:webHidden/>
          </w:rPr>
          <w:tab/>
        </w:r>
        <w:r>
          <w:rPr>
            <w:noProof/>
            <w:webHidden/>
          </w:rPr>
          <w:fldChar w:fldCharType="begin"/>
        </w:r>
        <w:r>
          <w:rPr>
            <w:noProof/>
            <w:webHidden/>
          </w:rPr>
          <w:instrText xml:space="preserve"> PAGEREF _Toc265107770 \h </w:instrText>
        </w:r>
        <w:r>
          <w:rPr>
            <w:noProof/>
            <w:webHidden/>
          </w:rPr>
        </w:r>
        <w:r>
          <w:rPr>
            <w:noProof/>
            <w:webHidden/>
          </w:rPr>
          <w:fldChar w:fldCharType="separate"/>
        </w:r>
        <w:r>
          <w:rPr>
            <w:noProof/>
            <w:webHidden/>
          </w:rPr>
          <w:t>48</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771" w:history="1">
        <w:r w:rsidRPr="00A142C8">
          <w:rPr>
            <w:rStyle w:val="Hyperlink"/>
            <w:noProof/>
          </w:rPr>
          <w:t>6</w:t>
        </w:r>
        <w:r>
          <w:rPr>
            <w:rFonts w:asciiTheme="minorHAnsi" w:eastAsiaTheme="minorEastAsia" w:hAnsiTheme="minorHAnsi" w:cstheme="minorBidi"/>
            <w:b w:val="0"/>
            <w:bCs w:val="0"/>
            <w:caps w:val="0"/>
            <w:noProof/>
            <w:sz w:val="22"/>
            <w:szCs w:val="22"/>
          </w:rPr>
          <w:tab/>
        </w:r>
        <w:r w:rsidRPr="00A142C8">
          <w:rPr>
            <w:rStyle w:val="Hyperlink"/>
            <w:noProof/>
          </w:rPr>
          <w:t>Utils</w:t>
        </w:r>
        <w:r>
          <w:rPr>
            <w:noProof/>
            <w:webHidden/>
          </w:rPr>
          <w:tab/>
        </w:r>
        <w:r>
          <w:rPr>
            <w:noProof/>
            <w:webHidden/>
          </w:rPr>
          <w:fldChar w:fldCharType="begin"/>
        </w:r>
        <w:r>
          <w:rPr>
            <w:noProof/>
            <w:webHidden/>
          </w:rPr>
          <w:instrText xml:space="preserve"> PAGEREF _Toc265107771 \h </w:instrText>
        </w:r>
        <w:r>
          <w:rPr>
            <w:noProof/>
            <w:webHidden/>
          </w:rPr>
        </w:r>
        <w:r>
          <w:rPr>
            <w:noProof/>
            <w:webHidden/>
          </w:rPr>
          <w:fldChar w:fldCharType="separate"/>
        </w:r>
        <w:r>
          <w:rPr>
            <w:noProof/>
            <w:webHidden/>
          </w:rPr>
          <w:t>49</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72" w:history="1">
        <w:r w:rsidRPr="00A142C8">
          <w:rPr>
            <w:rStyle w:val="Hyperlink"/>
            <w:noProof/>
          </w:rPr>
          <w:t>6.1</w:t>
        </w:r>
        <w:r>
          <w:rPr>
            <w:rFonts w:asciiTheme="minorHAnsi" w:eastAsiaTheme="minorEastAsia" w:hAnsiTheme="minorHAnsi" w:cstheme="minorBidi"/>
            <w:smallCaps w:val="0"/>
            <w:noProof/>
            <w:sz w:val="22"/>
            <w:szCs w:val="22"/>
          </w:rPr>
          <w:tab/>
        </w:r>
        <w:r w:rsidRPr="00A142C8">
          <w:rPr>
            <w:rStyle w:val="Hyperlink"/>
            <w:noProof/>
          </w:rPr>
          <w:t>Input/Output relations</w:t>
        </w:r>
        <w:r>
          <w:rPr>
            <w:noProof/>
            <w:webHidden/>
          </w:rPr>
          <w:tab/>
        </w:r>
        <w:r>
          <w:rPr>
            <w:noProof/>
            <w:webHidden/>
          </w:rPr>
          <w:fldChar w:fldCharType="begin"/>
        </w:r>
        <w:r>
          <w:rPr>
            <w:noProof/>
            <w:webHidden/>
          </w:rPr>
          <w:instrText xml:space="preserve"> PAGEREF _Toc265107772 \h </w:instrText>
        </w:r>
        <w:r>
          <w:rPr>
            <w:noProof/>
            <w:webHidden/>
          </w:rPr>
        </w:r>
        <w:r>
          <w:rPr>
            <w:noProof/>
            <w:webHidden/>
          </w:rPr>
          <w:fldChar w:fldCharType="separate"/>
        </w:r>
        <w:r>
          <w:rPr>
            <w:noProof/>
            <w:webHidden/>
          </w:rPr>
          <w:t>49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3" w:history="1">
        <w:r w:rsidRPr="00A142C8">
          <w:rPr>
            <w:rStyle w:val="Hyperlink"/>
            <w:b/>
            <w:noProof/>
          </w:rPr>
          <w:t>read relation</w:t>
        </w:r>
        <w:r>
          <w:rPr>
            <w:noProof/>
            <w:webHidden/>
          </w:rPr>
          <w:tab/>
        </w:r>
        <w:r>
          <w:rPr>
            <w:noProof/>
            <w:webHidden/>
          </w:rPr>
          <w:fldChar w:fldCharType="begin"/>
        </w:r>
        <w:r>
          <w:rPr>
            <w:noProof/>
            <w:webHidden/>
          </w:rPr>
          <w:instrText xml:space="preserve"> PAGEREF _Toc265107773 \h </w:instrText>
        </w:r>
        <w:r>
          <w:rPr>
            <w:noProof/>
            <w:webHidden/>
          </w:rPr>
        </w:r>
        <w:r>
          <w:rPr>
            <w:noProof/>
            <w:webHidden/>
          </w:rPr>
          <w:fldChar w:fldCharType="separate"/>
        </w:r>
        <w:r>
          <w:rPr>
            <w:noProof/>
            <w:webHidden/>
          </w:rPr>
          <w:t>49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4" w:history="1">
        <w:r w:rsidRPr="00A142C8">
          <w:rPr>
            <w:rStyle w:val="Hyperlink"/>
            <w:b/>
            <w:noProof/>
          </w:rPr>
          <w:t>readFrom relation</w:t>
        </w:r>
        <w:r>
          <w:rPr>
            <w:noProof/>
            <w:webHidden/>
          </w:rPr>
          <w:tab/>
        </w:r>
        <w:r>
          <w:rPr>
            <w:noProof/>
            <w:webHidden/>
          </w:rPr>
          <w:fldChar w:fldCharType="begin"/>
        </w:r>
        <w:r>
          <w:rPr>
            <w:noProof/>
            <w:webHidden/>
          </w:rPr>
          <w:instrText xml:space="preserve"> PAGEREF _Toc265107774 \h </w:instrText>
        </w:r>
        <w:r>
          <w:rPr>
            <w:noProof/>
            <w:webHidden/>
          </w:rPr>
        </w:r>
        <w:r>
          <w:rPr>
            <w:noProof/>
            <w:webHidden/>
          </w:rPr>
          <w:fldChar w:fldCharType="separate"/>
        </w:r>
        <w:r>
          <w:rPr>
            <w:noProof/>
            <w:webHidden/>
          </w:rPr>
          <w:t>49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5" w:history="1">
        <w:r w:rsidRPr="00A142C8">
          <w:rPr>
            <w:rStyle w:val="Hyperlink"/>
            <w:b/>
            <w:noProof/>
          </w:rPr>
          <w:t>write relation</w:t>
        </w:r>
        <w:r>
          <w:rPr>
            <w:noProof/>
            <w:webHidden/>
          </w:rPr>
          <w:tab/>
        </w:r>
        <w:r>
          <w:rPr>
            <w:noProof/>
            <w:webHidden/>
          </w:rPr>
          <w:fldChar w:fldCharType="begin"/>
        </w:r>
        <w:r>
          <w:rPr>
            <w:noProof/>
            <w:webHidden/>
          </w:rPr>
          <w:instrText xml:space="preserve"> PAGEREF _Toc265107775 \h </w:instrText>
        </w:r>
        <w:r>
          <w:rPr>
            <w:noProof/>
            <w:webHidden/>
          </w:rPr>
        </w:r>
        <w:r>
          <w:rPr>
            <w:noProof/>
            <w:webHidden/>
          </w:rPr>
          <w:fldChar w:fldCharType="separate"/>
        </w:r>
        <w:r>
          <w:rPr>
            <w:noProof/>
            <w:webHidden/>
          </w:rPr>
          <w:t>50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6" w:history="1">
        <w:r w:rsidRPr="00A142C8">
          <w:rPr>
            <w:rStyle w:val="Hyperlink"/>
            <w:b/>
            <w:noProof/>
          </w:rPr>
          <w:t>writeTo relation</w:t>
        </w:r>
        <w:r>
          <w:rPr>
            <w:noProof/>
            <w:webHidden/>
          </w:rPr>
          <w:tab/>
        </w:r>
        <w:r>
          <w:rPr>
            <w:noProof/>
            <w:webHidden/>
          </w:rPr>
          <w:fldChar w:fldCharType="begin"/>
        </w:r>
        <w:r>
          <w:rPr>
            <w:noProof/>
            <w:webHidden/>
          </w:rPr>
          <w:instrText xml:space="preserve"> PAGEREF _Toc265107776 \h </w:instrText>
        </w:r>
        <w:r>
          <w:rPr>
            <w:noProof/>
            <w:webHidden/>
          </w:rPr>
        </w:r>
        <w:r>
          <w:rPr>
            <w:noProof/>
            <w:webHidden/>
          </w:rPr>
          <w:fldChar w:fldCharType="separate"/>
        </w:r>
        <w:r>
          <w:rPr>
            <w:noProof/>
            <w:webHidden/>
          </w:rPr>
          <w:t>51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7" w:history="1">
        <w:r w:rsidRPr="00A142C8">
          <w:rPr>
            <w:rStyle w:val="Hyperlink"/>
            <w:b/>
            <w:noProof/>
          </w:rPr>
          <w:t>write_f relation</w:t>
        </w:r>
        <w:r>
          <w:rPr>
            <w:noProof/>
            <w:webHidden/>
          </w:rPr>
          <w:tab/>
        </w:r>
        <w:r>
          <w:rPr>
            <w:noProof/>
            <w:webHidden/>
          </w:rPr>
          <w:fldChar w:fldCharType="begin"/>
        </w:r>
        <w:r>
          <w:rPr>
            <w:noProof/>
            <w:webHidden/>
          </w:rPr>
          <w:instrText xml:space="preserve"> PAGEREF _Toc265107777 \h </w:instrText>
        </w:r>
        <w:r>
          <w:rPr>
            <w:noProof/>
            <w:webHidden/>
          </w:rPr>
        </w:r>
        <w:r>
          <w:rPr>
            <w:noProof/>
            <w:webHidden/>
          </w:rPr>
          <w:fldChar w:fldCharType="separate"/>
        </w:r>
        <w:r>
          <w:rPr>
            <w:noProof/>
            <w:webHidden/>
          </w:rPr>
          <w:t>52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8" w:history="1">
        <w:r w:rsidRPr="00A142C8">
          <w:rPr>
            <w:rStyle w:val="Hyperlink"/>
            <w:b/>
            <w:noProof/>
          </w:rPr>
          <w:t>writeTo_f relation</w:t>
        </w:r>
        <w:r>
          <w:rPr>
            <w:noProof/>
            <w:webHidden/>
          </w:rPr>
          <w:tab/>
        </w:r>
        <w:r>
          <w:rPr>
            <w:noProof/>
            <w:webHidden/>
          </w:rPr>
          <w:fldChar w:fldCharType="begin"/>
        </w:r>
        <w:r>
          <w:rPr>
            <w:noProof/>
            <w:webHidden/>
          </w:rPr>
          <w:instrText xml:space="preserve"> PAGEREF _Toc265107778 \h </w:instrText>
        </w:r>
        <w:r>
          <w:rPr>
            <w:noProof/>
            <w:webHidden/>
          </w:rPr>
        </w:r>
        <w:r>
          <w:rPr>
            <w:noProof/>
            <w:webHidden/>
          </w:rPr>
          <w:fldChar w:fldCharType="separate"/>
        </w:r>
        <w:r>
          <w:rPr>
            <w:noProof/>
            <w:webHidden/>
          </w:rPr>
          <w:t>54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79" w:history="1">
        <w:r w:rsidRPr="00A142C8">
          <w:rPr>
            <w:rStyle w:val="Hyperlink"/>
            <w:b/>
            <w:noProof/>
          </w:rPr>
          <w:t>write_mem relation</w:t>
        </w:r>
        <w:r>
          <w:rPr>
            <w:noProof/>
            <w:webHidden/>
          </w:rPr>
          <w:tab/>
        </w:r>
        <w:r>
          <w:rPr>
            <w:noProof/>
            <w:webHidden/>
          </w:rPr>
          <w:fldChar w:fldCharType="begin"/>
        </w:r>
        <w:r>
          <w:rPr>
            <w:noProof/>
            <w:webHidden/>
          </w:rPr>
          <w:instrText xml:space="preserve"> PAGEREF _Toc265107779 \h </w:instrText>
        </w:r>
        <w:r>
          <w:rPr>
            <w:noProof/>
            <w:webHidden/>
          </w:rPr>
        </w:r>
        <w:r>
          <w:rPr>
            <w:noProof/>
            <w:webHidden/>
          </w:rPr>
          <w:fldChar w:fldCharType="separate"/>
        </w:r>
        <w:r>
          <w:rPr>
            <w:noProof/>
            <w:webHidden/>
          </w:rPr>
          <w:t>55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0" w:history="1">
        <w:r w:rsidRPr="00A142C8">
          <w:rPr>
            <w:rStyle w:val="Hyperlink"/>
            <w:b/>
            <w:noProof/>
          </w:rPr>
          <w:t>writeTo_mem relation</w:t>
        </w:r>
        <w:r>
          <w:rPr>
            <w:noProof/>
            <w:webHidden/>
          </w:rPr>
          <w:tab/>
        </w:r>
        <w:r>
          <w:rPr>
            <w:noProof/>
            <w:webHidden/>
          </w:rPr>
          <w:fldChar w:fldCharType="begin"/>
        </w:r>
        <w:r>
          <w:rPr>
            <w:noProof/>
            <w:webHidden/>
          </w:rPr>
          <w:instrText xml:space="preserve"> PAGEREF _Toc265107780 \h </w:instrText>
        </w:r>
        <w:r>
          <w:rPr>
            <w:noProof/>
            <w:webHidden/>
          </w:rPr>
        </w:r>
        <w:r>
          <w:rPr>
            <w:noProof/>
            <w:webHidden/>
          </w:rPr>
          <w:fldChar w:fldCharType="separate"/>
        </w:r>
        <w:r>
          <w:rPr>
            <w:noProof/>
            <w:webHidden/>
          </w:rPr>
          <w:t>56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1" w:history="1">
        <w:r w:rsidRPr="00A142C8">
          <w:rPr>
            <w:rStyle w:val="Hyperlink"/>
            <w:b/>
            <w:noProof/>
          </w:rPr>
          <w:t>write_mf relation</w:t>
        </w:r>
        <w:r>
          <w:rPr>
            <w:noProof/>
            <w:webHidden/>
          </w:rPr>
          <w:tab/>
        </w:r>
        <w:r>
          <w:rPr>
            <w:noProof/>
            <w:webHidden/>
          </w:rPr>
          <w:fldChar w:fldCharType="begin"/>
        </w:r>
        <w:r>
          <w:rPr>
            <w:noProof/>
            <w:webHidden/>
          </w:rPr>
          <w:instrText xml:space="preserve"> PAGEREF _Toc265107781 \h </w:instrText>
        </w:r>
        <w:r>
          <w:rPr>
            <w:noProof/>
            <w:webHidden/>
          </w:rPr>
        </w:r>
        <w:r>
          <w:rPr>
            <w:noProof/>
            <w:webHidden/>
          </w:rPr>
          <w:fldChar w:fldCharType="separate"/>
        </w:r>
        <w:r>
          <w:rPr>
            <w:noProof/>
            <w:webHidden/>
          </w:rPr>
          <w:t>56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2" w:history="1">
        <w:r w:rsidRPr="00A142C8">
          <w:rPr>
            <w:rStyle w:val="Hyperlink"/>
            <w:b/>
            <w:noProof/>
          </w:rPr>
          <w:t>writeTo_mf relation</w:t>
        </w:r>
        <w:r>
          <w:rPr>
            <w:noProof/>
            <w:webHidden/>
          </w:rPr>
          <w:tab/>
        </w:r>
        <w:r>
          <w:rPr>
            <w:noProof/>
            <w:webHidden/>
          </w:rPr>
          <w:fldChar w:fldCharType="begin"/>
        </w:r>
        <w:r>
          <w:rPr>
            <w:noProof/>
            <w:webHidden/>
          </w:rPr>
          <w:instrText xml:space="preserve"> PAGEREF _Toc265107782 \h </w:instrText>
        </w:r>
        <w:r>
          <w:rPr>
            <w:noProof/>
            <w:webHidden/>
          </w:rPr>
        </w:r>
        <w:r>
          <w:rPr>
            <w:noProof/>
            <w:webHidden/>
          </w:rPr>
          <w:fldChar w:fldCharType="separate"/>
        </w:r>
        <w:r>
          <w:rPr>
            <w:noProof/>
            <w:webHidden/>
          </w:rPr>
          <w:t>58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3" w:history="1">
        <w:r w:rsidRPr="00A142C8">
          <w:rPr>
            <w:rStyle w:val="Hyperlink"/>
            <w:b/>
            <w:noProof/>
          </w:rPr>
          <w:t>writeAll relation</w:t>
        </w:r>
        <w:r>
          <w:rPr>
            <w:noProof/>
            <w:webHidden/>
          </w:rPr>
          <w:tab/>
        </w:r>
        <w:r>
          <w:rPr>
            <w:noProof/>
            <w:webHidden/>
          </w:rPr>
          <w:fldChar w:fldCharType="begin"/>
        </w:r>
        <w:r>
          <w:rPr>
            <w:noProof/>
            <w:webHidden/>
          </w:rPr>
          <w:instrText xml:space="preserve"> PAGEREF _Toc265107783 \h </w:instrText>
        </w:r>
        <w:r>
          <w:rPr>
            <w:noProof/>
            <w:webHidden/>
          </w:rPr>
        </w:r>
        <w:r>
          <w:rPr>
            <w:noProof/>
            <w:webHidden/>
          </w:rPr>
          <w:fldChar w:fldCharType="separate"/>
        </w:r>
        <w:r>
          <w:rPr>
            <w:noProof/>
            <w:webHidden/>
          </w:rPr>
          <w:t>59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4" w:history="1">
        <w:r w:rsidRPr="00A142C8">
          <w:rPr>
            <w:rStyle w:val="Hyperlink"/>
            <w:b/>
            <w:noProof/>
          </w:rPr>
          <w:t>writeAllTo relation</w:t>
        </w:r>
        <w:r>
          <w:rPr>
            <w:noProof/>
            <w:webHidden/>
          </w:rPr>
          <w:tab/>
        </w:r>
        <w:r>
          <w:rPr>
            <w:noProof/>
            <w:webHidden/>
          </w:rPr>
          <w:fldChar w:fldCharType="begin"/>
        </w:r>
        <w:r>
          <w:rPr>
            <w:noProof/>
            <w:webHidden/>
          </w:rPr>
          <w:instrText xml:space="preserve"> PAGEREF _Toc265107784 \h </w:instrText>
        </w:r>
        <w:r>
          <w:rPr>
            <w:noProof/>
            <w:webHidden/>
          </w:rPr>
        </w:r>
        <w:r>
          <w:rPr>
            <w:noProof/>
            <w:webHidden/>
          </w:rPr>
          <w:fldChar w:fldCharType="separate"/>
        </w:r>
        <w:r>
          <w:rPr>
            <w:noProof/>
            <w:webHidden/>
          </w:rPr>
          <w:t>61</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85" w:history="1">
        <w:r w:rsidRPr="00A142C8">
          <w:rPr>
            <w:rStyle w:val="Hyperlink"/>
            <w:noProof/>
          </w:rPr>
          <w:t>6.2</w:t>
        </w:r>
        <w:r>
          <w:rPr>
            <w:rFonts w:asciiTheme="minorHAnsi" w:eastAsiaTheme="minorEastAsia" w:hAnsiTheme="minorHAnsi" w:cstheme="minorBidi"/>
            <w:smallCaps w:val="0"/>
            <w:noProof/>
            <w:sz w:val="22"/>
            <w:szCs w:val="22"/>
          </w:rPr>
          <w:tab/>
        </w:r>
        <w:r w:rsidRPr="00A142C8">
          <w:rPr>
            <w:rStyle w:val="Hyperlink"/>
            <w:noProof/>
          </w:rPr>
          <w:t>Sequences and Containers</w:t>
        </w:r>
        <w:r>
          <w:rPr>
            <w:noProof/>
            <w:webHidden/>
          </w:rPr>
          <w:tab/>
        </w:r>
        <w:r>
          <w:rPr>
            <w:noProof/>
            <w:webHidden/>
          </w:rPr>
          <w:fldChar w:fldCharType="begin"/>
        </w:r>
        <w:r>
          <w:rPr>
            <w:noProof/>
            <w:webHidden/>
          </w:rPr>
          <w:instrText xml:space="preserve"> PAGEREF _Toc265107785 \h </w:instrText>
        </w:r>
        <w:r>
          <w:rPr>
            <w:noProof/>
            <w:webHidden/>
          </w:rPr>
        </w:r>
        <w:r>
          <w:rPr>
            <w:noProof/>
            <w:webHidden/>
          </w:rPr>
          <w:fldChar w:fldCharType="separate"/>
        </w:r>
        <w:r>
          <w:rPr>
            <w:noProof/>
            <w:webHidden/>
          </w:rPr>
          <w:t>63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6" w:history="1">
        <w:r w:rsidRPr="00A142C8">
          <w:rPr>
            <w:rStyle w:val="Hyperlink"/>
            <w:b/>
            <w:noProof/>
          </w:rPr>
          <w:t>empty relation</w:t>
        </w:r>
        <w:r>
          <w:rPr>
            <w:noProof/>
            <w:webHidden/>
          </w:rPr>
          <w:tab/>
        </w:r>
        <w:r>
          <w:rPr>
            <w:noProof/>
            <w:webHidden/>
          </w:rPr>
          <w:fldChar w:fldCharType="begin"/>
        </w:r>
        <w:r>
          <w:rPr>
            <w:noProof/>
            <w:webHidden/>
          </w:rPr>
          <w:instrText xml:space="preserve"> PAGEREF _Toc265107786 \h </w:instrText>
        </w:r>
        <w:r>
          <w:rPr>
            <w:noProof/>
            <w:webHidden/>
          </w:rPr>
        </w:r>
        <w:r>
          <w:rPr>
            <w:noProof/>
            <w:webHidden/>
          </w:rPr>
          <w:fldChar w:fldCharType="separate"/>
        </w:r>
        <w:r>
          <w:rPr>
            <w:noProof/>
            <w:webHidden/>
          </w:rPr>
          <w:t>63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7" w:history="1">
        <w:r w:rsidRPr="00A142C8">
          <w:rPr>
            <w:rStyle w:val="Hyperlink"/>
            <w:b/>
            <w:noProof/>
          </w:rPr>
          <w:t>head relation</w:t>
        </w:r>
        <w:r>
          <w:rPr>
            <w:noProof/>
            <w:webHidden/>
          </w:rPr>
          <w:tab/>
        </w:r>
        <w:r>
          <w:rPr>
            <w:noProof/>
            <w:webHidden/>
          </w:rPr>
          <w:fldChar w:fldCharType="begin"/>
        </w:r>
        <w:r>
          <w:rPr>
            <w:noProof/>
            <w:webHidden/>
          </w:rPr>
          <w:instrText xml:space="preserve"> PAGEREF _Toc265107787 \h </w:instrText>
        </w:r>
        <w:r>
          <w:rPr>
            <w:noProof/>
            <w:webHidden/>
          </w:rPr>
        </w:r>
        <w:r>
          <w:rPr>
            <w:noProof/>
            <w:webHidden/>
          </w:rPr>
          <w:fldChar w:fldCharType="separate"/>
        </w:r>
        <w:r>
          <w:rPr>
            <w:noProof/>
            <w:webHidden/>
          </w:rPr>
          <w:t>63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8" w:history="1">
        <w:r w:rsidRPr="00A142C8">
          <w:rPr>
            <w:rStyle w:val="Hyperlink"/>
            <w:b/>
            <w:noProof/>
          </w:rPr>
          <w:t>head_n relation</w:t>
        </w:r>
        <w:r>
          <w:rPr>
            <w:noProof/>
            <w:webHidden/>
          </w:rPr>
          <w:tab/>
        </w:r>
        <w:r>
          <w:rPr>
            <w:noProof/>
            <w:webHidden/>
          </w:rPr>
          <w:fldChar w:fldCharType="begin"/>
        </w:r>
        <w:r>
          <w:rPr>
            <w:noProof/>
            <w:webHidden/>
          </w:rPr>
          <w:instrText xml:space="preserve"> PAGEREF _Toc265107788 \h </w:instrText>
        </w:r>
        <w:r>
          <w:rPr>
            <w:noProof/>
            <w:webHidden/>
          </w:rPr>
        </w:r>
        <w:r>
          <w:rPr>
            <w:noProof/>
            <w:webHidden/>
          </w:rPr>
          <w:fldChar w:fldCharType="separate"/>
        </w:r>
        <w:r>
          <w:rPr>
            <w:noProof/>
            <w:webHidden/>
          </w:rPr>
          <w:t>64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89" w:history="1">
        <w:r w:rsidRPr="00A142C8">
          <w:rPr>
            <w:rStyle w:val="Hyperlink"/>
            <w:b/>
            <w:noProof/>
          </w:rPr>
          <w:t>head_tail relation</w:t>
        </w:r>
        <w:r>
          <w:rPr>
            <w:noProof/>
            <w:webHidden/>
          </w:rPr>
          <w:tab/>
        </w:r>
        <w:r>
          <w:rPr>
            <w:noProof/>
            <w:webHidden/>
          </w:rPr>
          <w:fldChar w:fldCharType="begin"/>
        </w:r>
        <w:r>
          <w:rPr>
            <w:noProof/>
            <w:webHidden/>
          </w:rPr>
          <w:instrText xml:space="preserve"> PAGEREF _Toc265107789 \h </w:instrText>
        </w:r>
        <w:r>
          <w:rPr>
            <w:noProof/>
            <w:webHidden/>
          </w:rPr>
        </w:r>
        <w:r>
          <w:rPr>
            <w:noProof/>
            <w:webHidden/>
          </w:rPr>
          <w:fldChar w:fldCharType="separate"/>
        </w:r>
        <w:r>
          <w:rPr>
            <w:noProof/>
            <w:webHidden/>
          </w:rPr>
          <w:t>64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0" w:history="1">
        <w:r w:rsidRPr="00A142C8">
          <w:rPr>
            <w:rStyle w:val="Hyperlink"/>
            <w:b/>
            <w:noProof/>
          </w:rPr>
          <w:t>head_n_tail relation</w:t>
        </w:r>
        <w:r>
          <w:rPr>
            <w:noProof/>
            <w:webHidden/>
          </w:rPr>
          <w:tab/>
        </w:r>
        <w:r>
          <w:rPr>
            <w:noProof/>
            <w:webHidden/>
          </w:rPr>
          <w:fldChar w:fldCharType="begin"/>
        </w:r>
        <w:r>
          <w:rPr>
            <w:noProof/>
            <w:webHidden/>
          </w:rPr>
          <w:instrText xml:space="preserve"> PAGEREF _Toc265107790 \h </w:instrText>
        </w:r>
        <w:r>
          <w:rPr>
            <w:noProof/>
            <w:webHidden/>
          </w:rPr>
        </w:r>
        <w:r>
          <w:rPr>
            <w:noProof/>
            <w:webHidden/>
          </w:rPr>
          <w:fldChar w:fldCharType="separate"/>
        </w:r>
        <w:r>
          <w:rPr>
            <w:noProof/>
            <w:webHidden/>
          </w:rPr>
          <w:t>65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1" w:history="1">
        <w:r w:rsidRPr="00A142C8">
          <w:rPr>
            <w:rStyle w:val="Hyperlink"/>
            <w:b/>
            <w:noProof/>
          </w:rPr>
          <w:t>insert relation</w:t>
        </w:r>
        <w:r>
          <w:rPr>
            <w:noProof/>
            <w:webHidden/>
          </w:rPr>
          <w:tab/>
        </w:r>
        <w:r>
          <w:rPr>
            <w:noProof/>
            <w:webHidden/>
          </w:rPr>
          <w:fldChar w:fldCharType="begin"/>
        </w:r>
        <w:r>
          <w:rPr>
            <w:noProof/>
            <w:webHidden/>
          </w:rPr>
          <w:instrText xml:space="preserve"> PAGEREF _Toc265107791 \h </w:instrText>
        </w:r>
        <w:r>
          <w:rPr>
            <w:noProof/>
            <w:webHidden/>
          </w:rPr>
        </w:r>
        <w:r>
          <w:rPr>
            <w:noProof/>
            <w:webHidden/>
          </w:rPr>
          <w:fldChar w:fldCharType="separate"/>
        </w:r>
        <w:r>
          <w:rPr>
            <w:noProof/>
            <w:webHidden/>
          </w:rPr>
          <w:t>66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2" w:history="1">
        <w:r w:rsidRPr="00A142C8">
          <w:rPr>
            <w:rStyle w:val="Hyperlink"/>
            <w:b/>
            <w:noProof/>
          </w:rPr>
          <w:t>insert_seq relation</w:t>
        </w:r>
        <w:r>
          <w:rPr>
            <w:noProof/>
            <w:webHidden/>
          </w:rPr>
          <w:tab/>
        </w:r>
        <w:r>
          <w:rPr>
            <w:noProof/>
            <w:webHidden/>
          </w:rPr>
          <w:fldChar w:fldCharType="begin"/>
        </w:r>
        <w:r>
          <w:rPr>
            <w:noProof/>
            <w:webHidden/>
          </w:rPr>
          <w:instrText xml:space="preserve"> PAGEREF _Toc265107792 \h </w:instrText>
        </w:r>
        <w:r>
          <w:rPr>
            <w:noProof/>
            <w:webHidden/>
          </w:rPr>
        </w:r>
        <w:r>
          <w:rPr>
            <w:noProof/>
            <w:webHidden/>
          </w:rPr>
          <w:fldChar w:fldCharType="separate"/>
        </w:r>
        <w:r>
          <w:rPr>
            <w:noProof/>
            <w:webHidden/>
          </w:rPr>
          <w:t>67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3" w:history="1">
        <w:r w:rsidRPr="00A142C8">
          <w:rPr>
            <w:rStyle w:val="Hyperlink"/>
            <w:b/>
            <w:noProof/>
          </w:rPr>
          <w:t>merge relation</w:t>
        </w:r>
        <w:r>
          <w:rPr>
            <w:noProof/>
            <w:webHidden/>
          </w:rPr>
          <w:tab/>
        </w:r>
        <w:r>
          <w:rPr>
            <w:noProof/>
            <w:webHidden/>
          </w:rPr>
          <w:fldChar w:fldCharType="begin"/>
        </w:r>
        <w:r>
          <w:rPr>
            <w:noProof/>
            <w:webHidden/>
          </w:rPr>
          <w:instrText xml:space="preserve"> PAGEREF _Toc265107793 \h </w:instrText>
        </w:r>
        <w:r>
          <w:rPr>
            <w:noProof/>
            <w:webHidden/>
          </w:rPr>
        </w:r>
        <w:r>
          <w:rPr>
            <w:noProof/>
            <w:webHidden/>
          </w:rPr>
          <w:fldChar w:fldCharType="separate"/>
        </w:r>
        <w:r>
          <w:rPr>
            <w:noProof/>
            <w:webHidden/>
          </w:rPr>
          <w:t>68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4" w:history="1">
        <w:r w:rsidRPr="00A142C8">
          <w:rPr>
            <w:rStyle w:val="Hyperlink"/>
            <w:b/>
            <w:noProof/>
          </w:rPr>
          <w:t>not_empty relation</w:t>
        </w:r>
        <w:r>
          <w:rPr>
            <w:noProof/>
            <w:webHidden/>
          </w:rPr>
          <w:tab/>
        </w:r>
        <w:r>
          <w:rPr>
            <w:noProof/>
            <w:webHidden/>
          </w:rPr>
          <w:fldChar w:fldCharType="begin"/>
        </w:r>
        <w:r>
          <w:rPr>
            <w:noProof/>
            <w:webHidden/>
          </w:rPr>
          <w:instrText xml:space="preserve"> PAGEREF _Toc265107794 \h </w:instrText>
        </w:r>
        <w:r>
          <w:rPr>
            <w:noProof/>
            <w:webHidden/>
          </w:rPr>
        </w:r>
        <w:r>
          <w:rPr>
            <w:noProof/>
            <w:webHidden/>
          </w:rPr>
          <w:fldChar w:fldCharType="separate"/>
        </w:r>
        <w:r>
          <w:rPr>
            <w:noProof/>
            <w:webHidden/>
          </w:rPr>
          <w:t>68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5" w:history="1">
        <w:r w:rsidRPr="00A142C8">
          <w:rPr>
            <w:rStyle w:val="Hyperlink"/>
            <w:b/>
            <w:noProof/>
          </w:rPr>
          <w:t>sequence relation</w:t>
        </w:r>
        <w:r>
          <w:rPr>
            <w:noProof/>
            <w:webHidden/>
          </w:rPr>
          <w:tab/>
        </w:r>
        <w:r>
          <w:rPr>
            <w:noProof/>
            <w:webHidden/>
          </w:rPr>
          <w:fldChar w:fldCharType="begin"/>
        </w:r>
        <w:r>
          <w:rPr>
            <w:noProof/>
            <w:webHidden/>
          </w:rPr>
          <w:instrText xml:space="preserve"> PAGEREF _Toc265107795 \h </w:instrText>
        </w:r>
        <w:r>
          <w:rPr>
            <w:noProof/>
            <w:webHidden/>
          </w:rPr>
        </w:r>
        <w:r>
          <w:rPr>
            <w:noProof/>
            <w:webHidden/>
          </w:rPr>
          <w:fldChar w:fldCharType="separate"/>
        </w:r>
        <w:r>
          <w:rPr>
            <w:noProof/>
            <w:webHidden/>
          </w:rPr>
          <w:t>69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6" w:history="1">
        <w:r w:rsidRPr="00A142C8">
          <w:rPr>
            <w:rStyle w:val="Hyperlink"/>
            <w:b/>
            <w:noProof/>
          </w:rPr>
          <w:t>size relation               [deprecated. Use size_of()]</w:t>
        </w:r>
        <w:r>
          <w:rPr>
            <w:noProof/>
            <w:webHidden/>
          </w:rPr>
          <w:tab/>
        </w:r>
        <w:r>
          <w:rPr>
            <w:noProof/>
            <w:webHidden/>
          </w:rPr>
          <w:fldChar w:fldCharType="begin"/>
        </w:r>
        <w:r>
          <w:rPr>
            <w:noProof/>
            <w:webHidden/>
          </w:rPr>
          <w:instrText xml:space="preserve"> PAGEREF _Toc265107796 \h </w:instrText>
        </w:r>
        <w:r>
          <w:rPr>
            <w:noProof/>
            <w:webHidden/>
          </w:rPr>
        </w:r>
        <w:r>
          <w:rPr>
            <w:noProof/>
            <w:webHidden/>
          </w:rPr>
          <w:fldChar w:fldCharType="separate"/>
        </w:r>
        <w:r>
          <w:rPr>
            <w:noProof/>
            <w:webHidden/>
          </w:rPr>
          <w:t>71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7" w:history="1">
        <w:r w:rsidRPr="00A142C8">
          <w:rPr>
            <w:rStyle w:val="Hyperlink"/>
            <w:b/>
            <w:noProof/>
          </w:rPr>
          <w:t>tail relation</w:t>
        </w:r>
        <w:r>
          <w:rPr>
            <w:noProof/>
            <w:webHidden/>
          </w:rPr>
          <w:tab/>
        </w:r>
        <w:r>
          <w:rPr>
            <w:noProof/>
            <w:webHidden/>
          </w:rPr>
          <w:fldChar w:fldCharType="begin"/>
        </w:r>
        <w:r>
          <w:rPr>
            <w:noProof/>
            <w:webHidden/>
          </w:rPr>
          <w:instrText xml:space="preserve"> PAGEREF _Toc265107797 \h </w:instrText>
        </w:r>
        <w:r>
          <w:rPr>
            <w:noProof/>
            <w:webHidden/>
          </w:rPr>
        </w:r>
        <w:r>
          <w:rPr>
            <w:noProof/>
            <w:webHidden/>
          </w:rPr>
          <w:fldChar w:fldCharType="separate"/>
        </w:r>
        <w:r>
          <w:rPr>
            <w:noProof/>
            <w:webHidden/>
          </w:rPr>
          <w:t>72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798" w:history="1">
        <w:r w:rsidRPr="00A142C8">
          <w:rPr>
            <w:rStyle w:val="Hyperlink"/>
            <w:b/>
            <w:noProof/>
          </w:rPr>
          <w:t>tail_n relation</w:t>
        </w:r>
        <w:r>
          <w:rPr>
            <w:noProof/>
            <w:webHidden/>
          </w:rPr>
          <w:tab/>
        </w:r>
        <w:r>
          <w:rPr>
            <w:noProof/>
            <w:webHidden/>
          </w:rPr>
          <w:fldChar w:fldCharType="begin"/>
        </w:r>
        <w:r>
          <w:rPr>
            <w:noProof/>
            <w:webHidden/>
          </w:rPr>
          <w:instrText xml:space="preserve"> PAGEREF _Toc265107798 \h </w:instrText>
        </w:r>
        <w:r>
          <w:rPr>
            <w:noProof/>
            <w:webHidden/>
          </w:rPr>
        </w:r>
        <w:r>
          <w:rPr>
            <w:noProof/>
            <w:webHidden/>
          </w:rPr>
          <w:fldChar w:fldCharType="separate"/>
        </w:r>
        <w:r>
          <w:rPr>
            <w:noProof/>
            <w:webHidden/>
          </w:rPr>
          <w:t>72</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799" w:history="1">
        <w:r w:rsidRPr="00A142C8">
          <w:rPr>
            <w:rStyle w:val="Hyperlink"/>
            <w:noProof/>
          </w:rPr>
          <w:t>6.3</w:t>
        </w:r>
        <w:r>
          <w:rPr>
            <w:rFonts w:asciiTheme="minorHAnsi" w:eastAsiaTheme="minorEastAsia" w:hAnsiTheme="minorHAnsi" w:cstheme="minorBidi"/>
            <w:smallCaps w:val="0"/>
            <w:noProof/>
            <w:sz w:val="22"/>
            <w:szCs w:val="22"/>
          </w:rPr>
          <w:tab/>
        </w:r>
        <w:r w:rsidRPr="00A142C8">
          <w:rPr>
            <w:rStyle w:val="Hyperlink"/>
            <w:noProof/>
          </w:rPr>
          <w:t>Aggregates</w:t>
        </w:r>
        <w:r>
          <w:rPr>
            <w:noProof/>
            <w:webHidden/>
          </w:rPr>
          <w:tab/>
        </w:r>
        <w:r>
          <w:rPr>
            <w:noProof/>
            <w:webHidden/>
          </w:rPr>
          <w:fldChar w:fldCharType="begin"/>
        </w:r>
        <w:r>
          <w:rPr>
            <w:noProof/>
            <w:webHidden/>
          </w:rPr>
          <w:instrText xml:space="preserve"> PAGEREF _Toc265107799 \h </w:instrText>
        </w:r>
        <w:r>
          <w:rPr>
            <w:noProof/>
            <w:webHidden/>
          </w:rPr>
        </w:r>
        <w:r>
          <w:rPr>
            <w:noProof/>
            <w:webHidden/>
          </w:rPr>
          <w:fldChar w:fldCharType="separate"/>
        </w:r>
        <w:r>
          <w:rPr>
            <w:noProof/>
            <w:webHidden/>
          </w:rPr>
          <w:t>74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0" w:history="1">
        <w:r w:rsidRPr="00A142C8">
          <w:rPr>
            <w:rStyle w:val="Hyperlink"/>
            <w:b/>
            <w:noProof/>
          </w:rPr>
          <w:t>average TLR</w:t>
        </w:r>
        <w:r>
          <w:rPr>
            <w:noProof/>
            <w:webHidden/>
          </w:rPr>
          <w:tab/>
        </w:r>
        <w:r>
          <w:rPr>
            <w:noProof/>
            <w:webHidden/>
          </w:rPr>
          <w:fldChar w:fldCharType="begin"/>
        </w:r>
        <w:r>
          <w:rPr>
            <w:noProof/>
            <w:webHidden/>
          </w:rPr>
          <w:instrText xml:space="preserve"> PAGEREF _Toc265107800 \h </w:instrText>
        </w:r>
        <w:r>
          <w:rPr>
            <w:noProof/>
            <w:webHidden/>
          </w:rPr>
        </w:r>
        <w:r>
          <w:rPr>
            <w:noProof/>
            <w:webHidden/>
          </w:rPr>
          <w:fldChar w:fldCharType="separate"/>
        </w:r>
        <w:r>
          <w:rPr>
            <w:noProof/>
            <w:webHidden/>
          </w:rPr>
          <w:t>74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1" w:history="1">
        <w:r w:rsidRPr="00A142C8">
          <w:rPr>
            <w:rStyle w:val="Hyperlink"/>
            <w:b/>
            <w:noProof/>
          </w:rPr>
          <w:t>average_of  relation</w:t>
        </w:r>
        <w:r>
          <w:rPr>
            <w:noProof/>
            <w:webHidden/>
          </w:rPr>
          <w:tab/>
        </w:r>
        <w:r>
          <w:rPr>
            <w:noProof/>
            <w:webHidden/>
          </w:rPr>
          <w:fldChar w:fldCharType="begin"/>
        </w:r>
        <w:r>
          <w:rPr>
            <w:noProof/>
            <w:webHidden/>
          </w:rPr>
          <w:instrText xml:space="preserve"> PAGEREF _Toc265107801 \h </w:instrText>
        </w:r>
        <w:r>
          <w:rPr>
            <w:noProof/>
            <w:webHidden/>
          </w:rPr>
        </w:r>
        <w:r>
          <w:rPr>
            <w:noProof/>
            <w:webHidden/>
          </w:rPr>
          <w:fldChar w:fldCharType="separate"/>
        </w:r>
        <w:r>
          <w:rPr>
            <w:noProof/>
            <w:webHidden/>
          </w:rPr>
          <w:t>74</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2" w:history="1">
        <w:r w:rsidRPr="00A142C8">
          <w:rPr>
            <w:rStyle w:val="Hyperlink"/>
            <w:b/>
            <w:noProof/>
          </w:rPr>
          <w:t>count TLR</w:t>
        </w:r>
        <w:r>
          <w:rPr>
            <w:noProof/>
            <w:webHidden/>
          </w:rPr>
          <w:tab/>
        </w:r>
        <w:r>
          <w:rPr>
            <w:noProof/>
            <w:webHidden/>
          </w:rPr>
          <w:fldChar w:fldCharType="begin"/>
        </w:r>
        <w:r>
          <w:rPr>
            <w:noProof/>
            <w:webHidden/>
          </w:rPr>
          <w:instrText xml:space="preserve"> PAGEREF _Toc265107802 \h </w:instrText>
        </w:r>
        <w:r>
          <w:rPr>
            <w:noProof/>
            <w:webHidden/>
          </w:rPr>
        </w:r>
        <w:r>
          <w:rPr>
            <w:noProof/>
            <w:webHidden/>
          </w:rPr>
          <w:fldChar w:fldCharType="separate"/>
        </w:r>
        <w:r>
          <w:rPr>
            <w:noProof/>
            <w:webHidden/>
          </w:rPr>
          <w:t>75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3" w:history="1">
        <w:r w:rsidRPr="00A142C8">
          <w:rPr>
            <w:rStyle w:val="Hyperlink"/>
            <w:b/>
            <w:noProof/>
          </w:rPr>
          <w:t>max TLR</w:t>
        </w:r>
        <w:r>
          <w:rPr>
            <w:noProof/>
            <w:webHidden/>
          </w:rPr>
          <w:tab/>
        </w:r>
        <w:r>
          <w:rPr>
            <w:noProof/>
            <w:webHidden/>
          </w:rPr>
          <w:fldChar w:fldCharType="begin"/>
        </w:r>
        <w:r>
          <w:rPr>
            <w:noProof/>
            <w:webHidden/>
          </w:rPr>
          <w:instrText xml:space="preserve"> PAGEREF _Toc265107803 \h </w:instrText>
        </w:r>
        <w:r>
          <w:rPr>
            <w:noProof/>
            <w:webHidden/>
          </w:rPr>
        </w:r>
        <w:r>
          <w:rPr>
            <w:noProof/>
            <w:webHidden/>
          </w:rPr>
          <w:fldChar w:fldCharType="separate"/>
        </w:r>
        <w:r>
          <w:rPr>
            <w:noProof/>
            <w:webHidden/>
          </w:rPr>
          <w:t>76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4" w:history="1">
        <w:r w:rsidRPr="00A142C8">
          <w:rPr>
            <w:rStyle w:val="Hyperlink"/>
            <w:b/>
            <w:noProof/>
          </w:rPr>
          <w:t>max_of relation</w:t>
        </w:r>
        <w:r>
          <w:rPr>
            <w:noProof/>
            <w:webHidden/>
          </w:rPr>
          <w:tab/>
        </w:r>
        <w:r>
          <w:rPr>
            <w:noProof/>
            <w:webHidden/>
          </w:rPr>
          <w:fldChar w:fldCharType="begin"/>
        </w:r>
        <w:r>
          <w:rPr>
            <w:noProof/>
            <w:webHidden/>
          </w:rPr>
          <w:instrText xml:space="preserve"> PAGEREF _Toc265107804 \h </w:instrText>
        </w:r>
        <w:r>
          <w:rPr>
            <w:noProof/>
            <w:webHidden/>
          </w:rPr>
        </w:r>
        <w:r>
          <w:rPr>
            <w:noProof/>
            <w:webHidden/>
          </w:rPr>
          <w:fldChar w:fldCharType="separate"/>
        </w:r>
        <w:r>
          <w:rPr>
            <w:noProof/>
            <w:webHidden/>
          </w:rPr>
          <w:t>76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5" w:history="1">
        <w:r w:rsidRPr="00A142C8">
          <w:rPr>
            <w:rStyle w:val="Hyperlink"/>
            <w:b/>
            <w:noProof/>
          </w:rPr>
          <w:t>min TLR</w:t>
        </w:r>
        <w:r>
          <w:rPr>
            <w:noProof/>
            <w:webHidden/>
          </w:rPr>
          <w:tab/>
        </w:r>
        <w:r>
          <w:rPr>
            <w:noProof/>
            <w:webHidden/>
          </w:rPr>
          <w:fldChar w:fldCharType="begin"/>
        </w:r>
        <w:r>
          <w:rPr>
            <w:noProof/>
            <w:webHidden/>
          </w:rPr>
          <w:instrText xml:space="preserve"> PAGEREF _Toc265107805 \h </w:instrText>
        </w:r>
        <w:r>
          <w:rPr>
            <w:noProof/>
            <w:webHidden/>
          </w:rPr>
        </w:r>
        <w:r>
          <w:rPr>
            <w:noProof/>
            <w:webHidden/>
          </w:rPr>
          <w:fldChar w:fldCharType="separate"/>
        </w:r>
        <w:r>
          <w:rPr>
            <w:noProof/>
            <w:webHidden/>
          </w:rPr>
          <w:t>77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6" w:history="1">
        <w:r w:rsidRPr="00A142C8">
          <w:rPr>
            <w:rStyle w:val="Hyperlink"/>
            <w:b/>
            <w:noProof/>
          </w:rPr>
          <w:t>min_of relation</w:t>
        </w:r>
        <w:r>
          <w:rPr>
            <w:noProof/>
            <w:webHidden/>
          </w:rPr>
          <w:tab/>
        </w:r>
        <w:r>
          <w:rPr>
            <w:noProof/>
            <w:webHidden/>
          </w:rPr>
          <w:fldChar w:fldCharType="begin"/>
        </w:r>
        <w:r>
          <w:rPr>
            <w:noProof/>
            <w:webHidden/>
          </w:rPr>
          <w:instrText xml:space="preserve"> PAGEREF _Toc265107806 \h </w:instrText>
        </w:r>
        <w:r>
          <w:rPr>
            <w:noProof/>
            <w:webHidden/>
          </w:rPr>
        </w:r>
        <w:r>
          <w:rPr>
            <w:noProof/>
            <w:webHidden/>
          </w:rPr>
          <w:fldChar w:fldCharType="separate"/>
        </w:r>
        <w:r>
          <w:rPr>
            <w:noProof/>
            <w:webHidden/>
          </w:rPr>
          <w:t>78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7" w:history="1">
        <w:r w:rsidRPr="00A142C8">
          <w:rPr>
            <w:rStyle w:val="Hyperlink"/>
            <w:b/>
            <w:noProof/>
          </w:rPr>
          <w:t>reduce TLR</w:t>
        </w:r>
        <w:r>
          <w:rPr>
            <w:noProof/>
            <w:webHidden/>
          </w:rPr>
          <w:tab/>
        </w:r>
        <w:r>
          <w:rPr>
            <w:noProof/>
            <w:webHidden/>
          </w:rPr>
          <w:fldChar w:fldCharType="begin"/>
        </w:r>
        <w:r>
          <w:rPr>
            <w:noProof/>
            <w:webHidden/>
          </w:rPr>
          <w:instrText xml:space="preserve"> PAGEREF _Toc265107807 \h </w:instrText>
        </w:r>
        <w:r>
          <w:rPr>
            <w:noProof/>
            <w:webHidden/>
          </w:rPr>
        </w:r>
        <w:r>
          <w:rPr>
            <w:noProof/>
            <w:webHidden/>
          </w:rPr>
          <w:fldChar w:fldCharType="separate"/>
        </w:r>
        <w:r>
          <w:rPr>
            <w:noProof/>
            <w:webHidden/>
          </w:rPr>
          <w:t>78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8" w:history="1">
        <w:r w:rsidRPr="00A142C8">
          <w:rPr>
            <w:rStyle w:val="Hyperlink"/>
            <w:b/>
            <w:noProof/>
          </w:rPr>
          <w:t>reduce_of relation</w:t>
        </w:r>
        <w:r>
          <w:rPr>
            <w:noProof/>
            <w:webHidden/>
          </w:rPr>
          <w:tab/>
        </w:r>
        <w:r>
          <w:rPr>
            <w:noProof/>
            <w:webHidden/>
          </w:rPr>
          <w:fldChar w:fldCharType="begin"/>
        </w:r>
        <w:r>
          <w:rPr>
            <w:noProof/>
            <w:webHidden/>
          </w:rPr>
          <w:instrText xml:space="preserve"> PAGEREF _Toc265107808 \h </w:instrText>
        </w:r>
        <w:r>
          <w:rPr>
            <w:noProof/>
            <w:webHidden/>
          </w:rPr>
        </w:r>
        <w:r>
          <w:rPr>
            <w:noProof/>
            <w:webHidden/>
          </w:rPr>
          <w:fldChar w:fldCharType="separate"/>
        </w:r>
        <w:r>
          <w:rPr>
            <w:noProof/>
            <w:webHidden/>
          </w:rPr>
          <w:t>79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09" w:history="1">
        <w:r w:rsidRPr="00A142C8">
          <w:rPr>
            <w:rStyle w:val="Hyperlink"/>
            <w:b/>
            <w:noProof/>
          </w:rPr>
          <w:t>sum TLR</w:t>
        </w:r>
        <w:r>
          <w:rPr>
            <w:noProof/>
            <w:webHidden/>
          </w:rPr>
          <w:tab/>
        </w:r>
        <w:r>
          <w:rPr>
            <w:noProof/>
            <w:webHidden/>
          </w:rPr>
          <w:fldChar w:fldCharType="begin"/>
        </w:r>
        <w:r>
          <w:rPr>
            <w:noProof/>
            <w:webHidden/>
          </w:rPr>
          <w:instrText xml:space="preserve"> PAGEREF _Toc265107809 \h </w:instrText>
        </w:r>
        <w:r>
          <w:rPr>
            <w:noProof/>
            <w:webHidden/>
          </w:rPr>
        </w:r>
        <w:r>
          <w:rPr>
            <w:noProof/>
            <w:webHidden/>
          </w:rPr>
          <w:fldChar w:fldCharType="separate"/>
        </w:r>
        <w:r>
          <w:rPr>
            <w:noProof/>
            <w:webHidden/>
          </w:rPr>
          <w:t>80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0" w:history="1">
        <w:r w:rsidRPr="00A142C8">
          <w:rPr>
            <w:rStyle w:val="Hyperlink"/>
            <w:b/>
            <w:noProof/>
          </w:rPr>
          <w:t>sum_of relation</w:t>
        </w:r>
        <w:r>
          <w:rPr>
            <w:noProof/>
            <w:webHidden/>
          </w:rPr>
          <w:tab/>
        </w:r>
        <w:r>
          <w:rPr>
            <w:noProof/>
            <w:webHidden/>
          </w:rPr>
          <w:fldChar w:fldCharType="begin"/>
        </w:r>
        <w:r>
          <w:rPr>
            <w:noProof/>
            <w:webHidden/>
          </w:rPr>
          <w:instrText xml:space="preserve"> PAGEREF _Toc265107810 \h </w:instrText>
        </w:r>
        <w:r>
          <w:rPr>
            <w:noProof/>
            <w:webHidden/>
          </w:rPr>
        </w:r>
        <w:r>
          <w:rPr>
            <w:noProof/>
            <w:webHidden/>
          </w:rPr>
          <w:fldChar w:fldCharType="separate"/>
        </w:r>
        <w:r>
          <w:rPr>
            <w:noProof/>
            <w:webHidden/>
          </w:rPr>
          <w:t>80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1" w:history="1">
        <w:r w:rsidRPr="00A142C8">
          <w:rPr>
            <w:rStyle w:val="Hyperlink"/>
            <w:b/>
            <w:noProof/>
          </w:rPr>
          <w:t>size_of  relation</w:t>
        </w:r>
        <w:r>
          <w:rPr>
            <w:noProof/>
            <w:webHidden/>
          </w:rPr>
          <w:tab/>
        </w:r>
        <w:r>
          <w:rPr>
            <w:noProof/>
            <w:webHidden/>
          </w:rPr>
          <w:fldChar w:fldCharType="begin"/>
        </w:r>
        <w:r>
          <w:rPr>
            <w:noProof/>
            <w:webHidden/>
          </w:rPr>
          <w:instrText xml:space="preserve"> PAGEREF _Toc265107811 \h </w:instrText>
        </w:r>
        <w:r>
          <w:rPr>
            <w:noProof/>
            <w:webHidden/>
          </w:rPr>
        </w:r>
        <w:r>
          <w:rPr>
            <w:noProof/>
            <w:webHidden/>
          </w:rPr>
          <w:fldChar w:fldCharType="separate"/>
        </w:r>
        <w:r>
          <w:rPr>
            <w:noProof/>
            <w:webHidden/>
          </w:rPr>
          <w:t>81</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12" w:history="1">
        <w:r w:rsidRPr="00A142C8">
          <w:rPr>
            <w:rStyle w:val="Hyperlink"/>
            <w:noProof/>
          </w:rPr>
          <w:t>6.4</w:t>
        </w:r>
        <w:r>
          <w:rPr>
            <w:rFonts w:asciiTheme="minorHAnsi" w:eastAsiaTheme="minorEastAsia" w:hAnsiTheme="minorHAnsi" w:cstheme="minorBidi"/>
            <w:smallCaps w:val="0"/>
            <w:noProof/>
            <w:sz w:val="22"/>
            <w:szCs w:val="22"/>
          </w:rPr>
          <w:tab/>
        </w:r>
        <w:r w:rsidRPr="00A142C8">
          <w:rPr>
            <w:rStyle w:val="Hyperlink"/>
            <w:noProof/>
          </w:rPr>
          <w:t>Iteration</w:t>
        </w:r>
        <w:r>
          <w:rPr>
            <w:noProof/>
            <w:webHidden/>
          </w:rPr>
          <w:tab/>
        </w:r>
        <w:r>
          <w:rPr>
            <w:noProof/>
            <w:webHidden/>
          </w:rPr>
          <w:fldChar w:fldCharType="begin"/>
        </w:r>
        <w:r>
          <w:rPr>
            <w:noProof/>
            <w:webHidden/>
          </w:rPr>
          <w:instrText xml:space="preserve"> PAGEREF _Toc265107812 \h </w:instrText>
        </w:r>
        <w:r>
          <w:rPr>
            <w:noProof/>
            <w:webHidden/>
          </w:rPr>
        </w:r>
        <w:r>
          <w:rPr>
            <w:noProof/>
            <w:webHidden/>
          </w:rPr>
          <w:fldChar w:fldCharType="separate"/>
        </w:r>
        <w:r>
          <w:rPr>
            <w:noProof/>
            <w:webHidden/>
          </w:rPr>
          <w:t>81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3" w:history="1">
        <w:r w:rsidRPr="00A142C8">
          <w:rPr>
            <w:rStyle w:val="Hyperlink"/>
            <w:b/>
            <w:noProof/>
          </w:rPr>
          <w:t>begin relation</w:t>
        </w:r>
        <w:r>
          <w:rPr>
            <w:noProof/>
            <w:webHidden/>
          </w:rPr>
          <w:tab/>
        </w:r>
        <w:r>
          <w:rPr>
            <w:noProof/>
            <w:webHidden/>
          </w:rPr>
          <w:fldChar w:fldCharType="begin"/>
        </w:r>
        <w:r>
          <w:rPr>
            <w:noProof/>
            <w:webHidden/>
          </w:rPr>
          <w:instrText xml:space="preserve"> PAGEREF _Toc265107813 \h </w:instrText>
        </w:r>
        <w:r>
          <w:rPr>
            <w:noProof/>
            <w:webHidden/>
          </w:rPr>
        </w:r>
        <w:r>
          <w:rPr>
            <w:noProof/>
            <w:webHidden/>
          </w:rPr>
          <w:fldChar w:fldCharType="separate"/>
        </w:r>
        <w:r>
          <w:rPr>
            <w:noProof/>
            <w:webHidden/>
          </w:rPr>
          <w:t>81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4" w:history="1">
        <w:r w:rsidRPr="00A142C8">
          <w:rPr>
            <w:rStyle w:val="Hyperlink"/>
            <w:b/>
            <w:noProof/>
          </w:rPr>
          <w:t>dereference relation</w:t>
        </w:r>
        <w:r>
          <w:rPr>
            <w:noProof/>
            <w:webHidden/>
          </w:rPr>
          <w:tab/>
        </w:r>
        <w:r>
          <w:rPr>
            <w:noProof/>
            <w:webHidden/>
          </w:rPr>
          <w:fldChar w:fldCharType="begin"/>
        </w:r>
        <w:r>
          <w:rPr>
            <w:noProof/>
            <w:webHidden/>
          </w:rPr>
          <w:instrText xml:space="preserve"> PAGEREF _Toc265107814 \h </w:instrText>
        </w:r>
        <w:r>
          <w:rPr>
            <w:noProof/>
            <w:webHidden/>
          </w:rPr>
        </w:r>
        <w:r>
          <w:rPr>
            <w:noProof/>
            <w:webHidden/>
          </w:rPr>
          <w:fldChar w:fldCharType="separate"/>
        </w:r>
        <w:r>
          <w:rPr>
            <w:noProof/>
            <w:webHidden/>
          </w:rPr>
          <w:t>82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5" w:history="1">
        <w:r w:rsidRPr="00A142C8">
          <w:rPr>
            <w:rStyle w:val="Hyperlink"/>
            <w:b/>
            <w:noProof/>
          </w:rPr>
          <w:t>end relation</w:t>
        </w:r>
        <w:r>
          <w:rPr>
            <w:noProof/>
            <w:webHidden/>
          </w:rPr>
          <w:tab/>
        </w:r>
        <w:r>
          <w:rPr>
            <w:noProof/>
            <w:webHidden/>
          </w:rPr>
          <w:fldChar w:fldCharType="begin"/>
        </w:r>
        <w:r>
          <w:rPr>
            <w:noProof/>
            <w:webHidden/>
          </w:rPr>
          <w:instrText xml:space="preserve"> PAGEREF _Toc265107815 \h </w:instrText>
        </w:r>
        <w:r>
          <w:rPr>
            <w:noProof/>
            <w:webHidden/>
          </w:rPr>
        </w:r>
        <w:r>
          <w:rPr>
            <w:noProof/>
            <w:webHidden/>
          </w:rPr>
          <w:fldChar w:fldCharType="separate"/>
        </w:r>
        <w:r>
          <w:rPr>
            <w:noProof/>
            <w:webHidden/>
          </w:rPr>
          <w:t>83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6" w:history="1">
        <w:r w:rsidRPr="00A142C8">
          <w:rPr>
            <w:rStyle w:val="Hyperlink"/>
            <w:b/>
            <w:noProof/>
          </w:rPr>
          <w:t>item relation</w:t>
        </w:r>
        <w:r>
          <w:rPr>
            <w:noProof/>
            <w:webHidden/>
          </w:rPr>
          <w:tab/>
        </w:r>
        <w:r>
          <w:rPr>
            <w:noProof/>
            <w:webHidden/>
          </w:rPr>
          <w:fldChar w:fldCharType="begin"/>
        </w:r>
        <w:r>
          <w:rPr>
            <w:noProof/>
            <w:webHidden/>
          </w:rPr>
          <w:instrText xml:space="preserve"> PAGEREF _Toc265107816 \h </w:instrText>
        </w:r>
        <w:r>
          <w:rPr>
            <w:noProof/>
            <w:webHidden/>
          </w:rPr>
        </w:r>
        <w:r>
          <w:rPr>
            <w:noProof/>
            <w:webHidden/>
          </w:rPr>
          <w:fldChar w:fldCharType="separate"/>
        </w:r>
        <w:r>
          <w:rPr>
            <w:noProof/>
            <w:webHidden/>
          </w:rPr>
          <w:t>83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7" w:history="1">
        <w:r w:rsidRPr="00A142C8">
          <w:rPr>
            <w:rStyle w:val="Hyperlink"/>
            <w:b/>
            <w:noProof/>
          </w:rPr>
          <w:t>item_map relation</w:t>
        </w:r>
        <w:r>
          <w:rPr>
            <w:noProof/>
            <w:webHidden/>
          </w:rPr>
          <w:tab/>
        </w:r>
        <w:r>
          <w:rPr>
            <w:noProof/>
            <w:webHidden/>
          </w:rPr>
          <w:fldChar w:fldCharType="begin"/>
        </w:r>
        <w:r>
          <w:rPr>
            <w:noProof/>
            <w:webHidden/>
          </w:rPr>
          <w:instrText xml:space="preserve"> PAGEREF _Toc265107817 \h </w:instrText>
        </w:r>
        <w:r>
          <w:rPr>
            <w:noProof/>
            <w:webHidden/>
          </w:rPr>
        </w:r>
        <w:r>
          <w:rPr>
            <w:noProof/>
            <w:webHidden/>
          </w:rPr>
          <w:fldChar w:fldCharType="separate"/>
        </w:r>
        <w:r>
          <w:rPr>
            <w:noProof/>
            <w:webHidden/>
          </w:rPr>
          <w:t>85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8" w:history="1">
        <w:r w:rsidRPr="00A142C8">
          <w:rPr>
            <w:rStyle w:val="Hyperlink"/>
            <w:b/>
            <w:noProof/>
          </w:rPr>
          <w:t>item_set relation</w:t>
        </w:r>
        <w:r>
          <w:rPr>
            <w:noProof/>
            <w:webHidden/>
          </w:rPr>
          <w:tab/>
        </w:r>
        <w:r>
          <w:rPr>
            <w:noProof/>
            <w:webHidden/>
          </w:rPr>
          <w:fldChar w:fldCharType="begin"/>
        </w:r>
        <w:r>
          <w:rPr>
            <w:noProof/>
            <w:webHidden/>
          </w:rPr>
          <w:instrText xml:space="preserve"> PAGEREF _Toc265107818 \h </w:instrText>
        </w:r>
        <w:r>
          <w:rPr>
            <w:noProof/>
            <w:webHidden/>
          </w:rPr>
        </w:r>
        <w:r>
          <w:rPr>
            <w:noProof/>
            <w:webHidden/>
          </w:rPr>
          <w:fldChar w:fldCharType="separate"/>
        </w:r>
        <w:r>
          <w:rPr>
            <w:noProof/>
            <w:webHidden/>
          </w:rPr>
          <w:t>86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19" w:history="1">
        <w:r w:rsidRPr="00A142C8">
          <w:rPr>
            <w:rStyle w:val="Hyperlink"/>
            <w:b/>
            <w:noProof/>
          </w:rPr>
          <w:t>next relation</w:t>
        </w:r>
        <w:r>
          <w:rPr>
            <w:noProof/>
            <w:webHidden/>
          </w:rPr>
          <w:tab/>
        </w:r>
        <w:r>
          <w:rPr>
            <w:noProof/>
            <w:webHidden/>
          </w:rPr>
          <w:fldChar w:fldCharType="begin"/>
        </w:r>
        <w:r>
          <w:rPr>
            <w:noProof/>
            <w:webHidden/>
          </w:rPr>
          <w:instrText xml:space="preserve"> PAGEREF _Toc265107819 \h </w:instrText>
        </w:r>
        <w:r>
          <w:rPr>
            <w:noProof/>
            <w:webHidden/>
          </w:rPr>
        </w:r>
        <w:r>
          <w:rPr>
            <w:noProof/>
            <w:webHidden/>
          </w:rPr>
          <w:fldChar w:fldCharType="separate"/>
        </w:r>
        <w:r>
          <w:rPr>
            <w:noProof/>
            <w:webHidden/>
          </w:rPr>
          <w:t>87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0" w:history="1">
        <w:r w:rsidRPr="00A142C8">
          <w:rPr>
            <w:rStyle w:val="Hyperlink"/>
            <w:b/>
            <w:noProof/>
            <w:lang w:val="fr-FR"/>
          </w:rPr>
          <w:t>prev relation</w:t>
        </w:r>
        <w:r>
          <w:rPr>
            <w:noProof/>
            <w:webHidden/>
          </w:rPr>
          <w:tab/>
        </w:r>
        <w:r>
          <w:rPr>
            <w:noProof/>
            <w:webHidden/>
          </w:rPr>
          <w:fldChar w:fldCharType="begin"/>
        </w:r>
        <w:r>
          <w:rPr>
            <w:noProof/>
            <w:webHidden/>
          </w:rPr>
          <w:instrText xml:space="preserve"> PAGEREF _Toc265107820 \h </w:instrText>
        </w:r>
        <w:r>
          <w:rPr>
            <w:noProof/>
            <w:webHidden/>
          </w:rPr>
        </w:r>
        <w:r>
          <w:rPr>
            <w:noProof/>
            <w:webHidden/>
          </w:rPr>
          <w:fldChar w:fldCharType="separate"/>
        </w:r>
        <w:r>
          <w:rPr>
            <w:noProof/>
            <w:webHidden/>
          </w:rPr>
          <w:t>88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1" w:history="1">
        <w:r w:rsidRPr="00A142C8">
          <w:rPr>
            <w:rStyle w:val="Hyperlink"/>
            <w:b/>
            <w:noProof/>
          </w:rPr>
          <w:t>ritem relation</w:t>
        </w:r>
        <w:r>
          <w:rPr>
            <w:noProof/>
            <w:webHidden/>
          </w:rPr>
          <w:tab/>
        </w:r>
        <w:r>
          <w:rPr>
            <w:noProof/>
            <w:webHidden/>
          </w:rPr>
          <w:fldChar w:fldCharType="begin"/>
        </w:r>
        <w:r>
          <w:rPr>
            <w:noProof/>
            <w:webHidden/>
          </w:rPr>
          <w:instrText xml:space="preserve"> PAGEREF _Toc265107821 \h </w:instrText>
        </w:r>
        <w:r>
          <w:rPr>
            <w:noProof/>
            <w:webHidden/>
          </w:rPr>
        </w:r>
        <w:r>
          <w:rPr>
            <w:noProof/>
            <w:webHidden/>
          </w:rPr>
          <w:fldChar w:fldCharType="separate"/>
        </w:r>
        <w:r>
          <w:rPr>
            <w:noProof/>
            <w:webHidden/>
          </w:rPr>
          <w:t>89</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22" w:history="1">
        <w:r w:rsidRPr="00A142C8">
          <w:rPr>
            <w:rStyle w:val="Hyperlink"/>
            <w:noProof/>
          </w:rPr>
          <w:t>6.5</w:t>
        </w:r>
        <w:r>
          <w:rPr>
            <w:rFonts w:asciiTheme="minorHAnsi" w:eastAsiaTheme="minorEastAsia" w:hAnsiTheme="minorHAnsi" w:cstheme="minorBidi"/>
            <w:smallCaps w:val="0"/>
            <w:noProof/>
            <w:sz w:val="22"/>
            <w:szCs w:val="22"/>
          </w:rPr>
          <w:tab/>
        </w:r>
        <w:r w:rsidRPr="00A142C8">
          <w:rPr>
            <w:rStyle w:val="Hyperlink"/>
            <w:noProof/>
          </w:rPr>
          <w:t>Predicates</w:t>
        </w:r>
        <w:r>
          <w:rPr>
            <w:noProof/>
            <w:webHidden/>
          </w:rPr>
          <w:tab/>
        </w:r>
        <w:r>
          <w:rPr>
            <w:noProof/>
            <w:webHidden/>
          </w:rPr>
          <w:fldChar w:fldCharType="begin"/>
        </w:r>
        <w:r>
          <w:rPr>
            <w:noProof/>
            <w:webHidden/>
          </w:rPr>
          <w:instrText xml:space="preserve"> PAGEREF _Toc265107822 \h </w:instrText>
        </w:r>
        <w:r>
          <w:rPr>
            <w:noProof/>
            <w:webHidden/>
          </w:rPr>
        </w:r>
        <w:r>
          <w:rPr>
            <w:noProof/>
            <w:webHidden/>
          </w:rPr>
          <w:fldChar w:fldCharType="separate"/>
        </w:r>
        <w:r>
          <w:rPr>
            <w:noProof/>
            <w:webHidden/>
          </w:rPr>
          <w:t>91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3" w:history="1">
        <w:r w:rsidRPr="00A142C8">
          <w:rPr>
            <w:rStyle w:val="Hyperlink"/>
            <w:b/>
            <w:noProof/>
          </w:rPr>
          <w:t>Boolean relation</w:t>
        </w:r>
        <w:r>
          <w:rPr>
            <w:noProof/>
            <w:webHidden/>
          </w:rPr>
          <w:tab/>
        </w:r>
        <w:r>
          <w:rPr>
            <w:noProof/>
            <w:webHidden/>
          </w:rPr>
          <w:fldChar w:fldCharType="begin"/>
        </w:r>
        <w:r>
          <w:rPr>
            <w:noProof/>
            <w:webHidden/>
          </w:rPr>
          <w:instrText xml:space="preserve"> PAGEREF _Toc265107823 \h </w:instrText>
        </w:r>
        <w:r>
          <w:rPr>
            <w:noProof/>
            <w:webHidden/>
          </w:rPr>
        </w:r>
        <w:r>
          <w:rPr>
            <w:noProof/>
            <w:webHidden/>
          </w:rPr>
          <w:fldChar w:fldCharType="separate"/>
        </w:r>
        <w:r>
          <w:rPr>
            <w:noProof/>
            <w:webHidden/>
          </w:rPr>
          <w:t>91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4" w:history="1">
        <w:r w:rsidRPr="00A142C8">
          <w:rPr>
            <w:rStyle w:val="Hyperlink"/>
            <w:b/>
            <w:noProof/>
          </w:rPr>
          <w:t>False relation</w:t>
        </w:r>
        <w:r>
          <w:rPr>
            <w:noProof/>
            <w:webHidden/>
          </w:rPr>
          <w:tab/>
        </w:r>
        <w:r>
          <w:rPr>
            <w:noProof/>
            <w:webHidden/>
          </w:rPr>
          <w:fldChar w:fldCharType="begin"/>
        </w:r>
        <w:r>
          <w:rPr>
            <w:noProof/>
            <w:webHidden/>
          </w:rPr>
          <w:instrText xml:space="preserve"> PAGEREF _Toc265107824 \h </w:instrText>
        </w:r>
        <w:r>
          <w:rPr>
            <w:noProof/>
            <w:webHidden/>
          </w:rPr>
        </w:r>
        <w:r>
          <w:rPr>
            <w:noProof/>
            <w:webHidden/>
          </w:rPr>
          <w:fldChar w:fldCharType="separate"/>
        </w:r>
        <w:r>
          <w:rPr>
            <w:noProof/>
            <w:webHidden/>
          </w:rPr>
          <w:t>91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5" w:history="1">
        <w:r w:rsidRPr="00A142C8">
          <w:rPr>
            <w:rStyle w:val="Hyperlink"/>
            <w:b/>
            <w:noProof/>
          </w:rPr>
          <w:t>True relation</w:t>
        </w:r>
        <w:r>
          <w:rPr>
            <w:noProof/>
            <w:webHidden/>
          </w:rPr>
          <w:tab/>
        </w:r>
        <w:r>
          <w:rPr>
            <w:noProof/>
            <w:webHidden/>
          </w:rPr>
          <w:fldChar w:fldCharType="begin"/>
        </w:r>
        <w:r>
          <w:rPr>
            <w:noProof/>
            <w:webHidden/>
          </w:rPr>
          <w:instrText xml:space="preserve"> PAGEREF _Toc265107825 \h </w:instrText>
        </w:r>
        <w:r>
          <w:rPr>
            <w:noProof/>
            <w:webHidden/>
          </w:rPr>
        </w:r>
        <w:r>
          <w:rPr>
            <w:noProof/>
            <w:webHidden/>
          </w:rPr>
          <w:fldChar w:fldCharType="separate"/>
        </w:r>
        <w:r>
          <w:rPr>
            <w:noProof/>
            <w:webHidden/>
          </w:rPr>
          <w:t>92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6" w:history="1">
        <w:r w:rsidRPr="00A142C8">
          <w:rPr>
            <w:rStyle w:val="Hyperlink"/>
            <w:b/>
            <w:noProof/>
          </w:rPr>
          <w:t>predicate relation</w:t>
        </w:r>
        <w:r>
          <w:rPr>
            <w:noProof/>
            <w:webHidden/>
          </w:rPr>
          <w:tab/>
        </w:r>
        <w:r>
          <w:rPr>
            <w:noProof/>
            <w:webHidden/>
          </w:rPr>
          <w:fldChar w:fldCharType="begin"/>
        </w:r>
        <w:r>
          <w:rPr>
            <w:noProof/>
            <w:webHidden/>
          </w:rPr>
          <w:instrText xml:space="preserve"> PAGEREF _Toc265107826 \h </w:instrText>
        </w:r>
        <w:r>
          <w:rPr>
            <w:noProof/>
            <w:webHidden/>
          </w:rPr>
        </w:r>
        <w:r>
          <w:rPr>
            <w:noProof/>
            <w:webHidden/>
          </w:rPr>
          <w:fldChar w:fldCharType="separate"/>
        </w:r>
        <w:r>
          <w:rPr>
            <w:noProof/>
            <w:webHidden/>
          </w:rPr>
          <w:t>92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7" w:history="1">
        <w:r w:rsidRPr="00A142C8">
          <w:rPr>
            <w:rStyle w:val="Hyperlink"/>
            <w:b/>
            <w:noProof/>
          </w:rPr>
          <w:t>predicate_mf relation</w:t>
        </w:r>
        <w:r>
          <w:rPr>
            <w:noProof/>
            <w:webHidden/>
          </w:rPr>
          <w:tab/>
        </w:r>
        <w:r>
          <w:rPr>
            <w:noProof/>
            <w:webHidden/>
          </w:rPr>
          <w:fldChar w:fldCharType="begin"/>
        </w:r>
        <w:r>
          <w:rPr>
            <w:noProof/>
            <w:webHidden/>
          </w:rPr>
          <w:instrText xml:space="preserve"> PAGEREF _Toc265107827 \h </w:instrText>
        </w:r>
        <w:r>
          <w:rPr>
            <w:noProof/>
            <w:webHidden/>
          </w:rPr>
        </w:r>
        <w:r>
          <w:rPr>
            <w:noProof/>
            <w:webHidden/>
          </w:rPr>
          <w:fldChar w:fldCharType="separate"/>
        </w:r>
        <w:r>
          <w:rPr>
            <w:noProof/>
            <w:webHidden/>
          </w:rPr>
          <w:t>93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28" w:history="1">
        <w:r w:rsidRPr="00A142C8">
          <w:rPr>
            <w:rStyle w:val="Hyperlink"/>
            <w:b/>
            <w:noProof/>
          </w:rPr>
          <w:t>predicate_mem relation</w:t>
        </w:r>
        <w:r>
          <w:rPr>
            <w:noProof/>
            <w:webHidden/>
          </w:rPr>
          <w:tab/>
        </w:r>
        <w:r>
          <w:rPr>
            <w:noProof/>
            <w:webHidden/>
          </w:rPr>
          <w:fldChar w:fldCharType="begin"/>
        </w:r>
        <w:r>
          <w:rPr>
            <w:noProof/>
            <w:webHidden/>
          </w:rPr>
          <w:instrText xml:space="preserve"> PAGEREF _Toc265107828 \h </w:instrText>
        </w:r>
        <w:r>
          <w:rPr>
            <w:noProof/>
            <w:webHidden/>
          </w:rPr>
        </w:r>
        <w:r>
          <w:rPr>
            <w:noProof/>
            <w:webHidden/>
          </w:rPr>
          <w:fldChar w:fldCharType="separate"/>
        </w:r>
        <w:r>
          <w:rPr>
            <w:noProof/>
            <w:webHidden/>
          </w:rPr>
          <w:t>95</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29" w:history="1">
        <w:r w:rsidRPr="00A142C8">
          <w:rPr>
            <w:rStyle w:val="Hyperlink"/>
            <w:noProof/>
          </w:rPr>
          <w:t>6.6</w:t>
        </w:r>
        <w:r>
          <w:rPr>
            <w:rFonts w:asciiTheme="minorHAnsi" w:eastAsiaTheme="minorEastAsia" w:hAnsiTheme="minorHAnsi" w:cstheme="minorBidi"/>
            <w:smallCaps w:val="0"/>
            <w:noProof/>
            <w:sz w:val="22"/>
            <w:szCs w:val="22"/>
          </w:rPr>
          <w:tab/>
        </w:r>
        <w:r w:rsidRPr="00A142C8">
          <w:rPr>
            <w:rStyle w:val="Hyperlink"/>
            <w:noProof/>
          </w:rPr>
          <w:t>Collection</w:t>
        </w:r>
        <w:r>
          <w:rPr>
            <w:noProof/>
            <w:webHidden/>
          </w:rPr>
          <w:tab/>
        </w:r>
        <w:r>
          <w:rPr>
            <w:noProof/>
            <w:webHidden/>
          </w:rPr>
          <w:fldChar w:fldCharType="begin"/>
        </w:r>
        <w:r>
          <w:rPr>
            <w:noProof/>
            <w:webHidden/>
          </w:rPr>
          <w:instrText xml:space="preserve"> PAGEREF _Toc265107829 \h </w:instrText>
        </w:r>
        <w:r>
          <w:rPr>
            <w:noProof/>
            <w:webHidden/>
          </w:rPr>
        </w:r>
        <w:r>
          <w:rPr>
            <w:noProof/>
            <w:webHidden/>
          </w:rPr>
          <w:fldChar w:fldCharType="separate"/>
        </w:r>
        <w:r>
          <w:rPr>
            <w:noProof/>
            <w:webHidden/>
          </w:rPr>
          <w:t>96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0" w:history="1">
        <w:r w:rsidRPr="00A142C8">
          <w:rPr>
            <w:rStyle w:val="Hyperlink"/>
            <w:b/>
            <w:noProof/>
          </w:rPr>
          <w:t>permutation  &amp; permutation_cmp relations</w:t>
        </w:r>
        <w:r>
          <w:rPr>
            <w:noProof/>
            <w:webHidden/>
          </w:rPr>
          <w:tab/>
        </w:r>
        <w:r>
          <w:rPr>
            <w:noProof/>
            <w:webHidden/>
          </w:rPr>
          <w:fldChar w:fldCharType="begin"/>
        </w:r>
        <w:r>
          <w:rPr>
            <w:noProof/>
            <w:webHidden/>
          </w:rPr>
          <w:instrText xml:space="preserve"> PAGEREF _Toc265107830 \h </w:instrText>
        </w:r>
        <w:r>
          <w:rPr>
            <w:noProof/>
            <w:webHidden/>
          </w:rPr>
        </w:r>
        <w:r>
          <w:rPr>
            <w:noProof/>
            <w:webHidden/>
          </w:rPr>
          <w:fldChar w:fldCharType="separate"/>
        </w:r>
        <w:r>
          <w:rPr>
            <w:noProof/>
            <w:webHidden/>
          </w:rPr>
          <w:t>96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1" w:history="1">
        <w:r w:rsidRPr="00A142C8">
          <w:rPr>
            <w:rStyle w:val="Hyperlink"/>
            <w:b/>
            <w:noProof/>
          </w:rPr>
          <w:t>shuffle  relation</w:t>
        </w:r>
        <w:r>
          <w:rPr>
            <w:noProof/>
            <w:webHidden/>
          </w:rPr>
          <w:tab/>
        </w:r>
        <w:r>
          <w:rPr>
            <w:noProof/>
            <w:webHidden/>
          </w:rPr>
          <w:fldChar w:fldCharType="begin"/>
        </w:r>
        <w:r>
          <w:rPr>
            <w:noProof/>
            <w:webHidden/>
          </w:rPr>
          <w:instrText xml:space="preserve"> PAGEREF _Toc265107831 \h </w:instrText>
        </w:r>
        <w:r>
          <w:rPr>
            <w:noProof/>
            <w:webHidden/>
          </w:rPr>
        </w:r>
        <w:r>
          <w:rPr>
            <w:noProof/>
            <w:webHidden/>
          </w:rPr>
          <w:fldChar w:fldCharType="separate"/>
        </w:r>
        <w:r>
          <w:rPr>
            <w:noProof/>
            <w:webHidden/>
          </w:rPr>
          <w:t>97</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32" w:history="1">
        <w:r w:rsidRPr="00A142C8">
          <w:rPr>
            <w:rStyle w:val="Hyperlink"/>
            <w:noProof/>
          </w:rPr>
          <w:t>6.7</w:t>
        </w:r>
        <w:r>
          <w:rPr>
            <w:rFonts w:asciiTheme="minorHAnsi" w:eastAsiaTheme="minorEastAsia" w:hAnsiTheme="minorHAnsi" w:cstheme="minorBidi"/>
            <w:smallCaps w:val="0"/>
            <w:noProof/>
            <w:sz w:val="22"/>
            <w:szCs w:val="22"/>
          </w:rPr>
          <w:tab/>
        </w:r>
        <w:r w:rsidRPr="00A142C8">
          <w:rPr>
            <w:rStyle w:val="Hyperlink"/>
            <w:noProof/>
          </w:rPr>
          <w:t>Other</w:t>
        </w:r>
        <w:r>
          <w:rPr>
            <w:noProof/>
            <w:webHidden/>
          </w:rPr>
          <w:tab/>
        </w:r>
        <w:r>
          <w:rPr>
            <w:noProof/>
            <w:webHidden/>
          </w:rPr>
          <w:fldChar w:fldCharType="begin"/>
        </w:r>
        <w:r>
          <w:rPr>
            <w:noProof/>
            <w:webHidden/>
          </w:rPr>
          <w:instrText xml:space="preserve"> PAGEREF _Toc265107832 \h </w:instrText>
        </w:r>
        <w:r>
          <w:rPr>
            <w:noProof/>
            <w:webHidden/>
          </w:rPr>
        </w:r>
        <w:r>
          <w:rPr>
            <w:noProof/>
            <w:webHidden/>
          </w:rPr>
          <w:fldChar w:fldCharType="separate"/>
        </w:r>
        <w:r>
          <w:rPr>
            <w:noProof/>
            <w:webHidden/>
          </w:rPr>
          <w:t>98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3" w:history="1">
        <w:r w:rsidRPr="00A142C8">
          <w:rPr>
            <w:rStyle w:val="Hyperlink"/>
            <w:b/>
            <w:noProof/>
          </w:rPr>
          <w:t>dec relation</w:t>
        </w:r>
        <w:r>
          <w:rPr>
            <w:noProof/>
            <w:webHidden/>
          </w:rPr>
          <w:tab/>
        </w:r>
        <w:r>
          <w:rPr>
            <w:noProof/>
            <w:webHidden/>
          </w:rPr>
          <w:fldChar w:fldCharType="begin"/>
        </w:r>
        <w:r>
          <w:rPr>
            <w:noProof/>
            <w:webHidden/>
          </w:rPr>
          <w:instrText xml:space="preserve"> PAGEREF _Toc265107833 \h </w:instrText>
        </w:r>
        <w:r>
          <w:rPr>
            <w:noProof/>
            <w:webHidden/>
          </w:rPr>
        </w:r>
        <w:r>
          <w:rPr>
            <w:noProof/>
            <w:webHidden/>
          </w:rPr>
          <w:fldChar w:fldCharType="separate"/>
        </w:r>
        <w:r>
          <w:rPr>
            <w:noProof/>
            <w:webHidden/>
          </w:rPr>
          <w:t>98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4" w:history="1">
        <w:r w:rsidRPr="00A142C8">
          <w:rPr>
            <w:rStyle w:val="Hyperlink"/>
            <w:b/>
            <w:noProof/>
          </w:rPr>
          <w:t>defined relation</w:t>
        </w:r>
        <w:r>
          <w:rPr>
            <w:noProof/>
            <w:webHidden/>
          </w:rPr>
          <w:tab/>
        </w:r>
        <w:r>
          <w:rPr>
            <w:noProof/>
            <w:webHidden/>
          </w:rPr>
          <w:fldChar w:fldCharType="begin"/>
        </w:r>
        <w:r>
          <w:rPr>
            <w:noProof/>
            <w:webHidden/>
          </w:rPr>
          <w:instrText xml:space="preserve"> PAGEREF _Toc265107834 \h </w:instrText>
        </w:r>
        <w:r>
          <w:rPr>
            <w:noProof/>
            <w:webHidden/>
          </w:rPr>
        </w:r>
        <w:r>
          <w:rPr>
            <w:noProof/>
            <w:webHidden/>
          </w:rPr>
          <w:fldChar w:fldCharType="separate"/>
        </w:r>
        <w:r>
          <w:rPr>
            <w:noProof/>
            <w:webHidden/>
          </w:rPr>
          <w:t>99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5" w:history="1">
        <w:r w:rsidRPr="00A142C8">
          <w:rPr>
            <w:rStyle w:val="Hyperlink"/>
            <w:b/>
            <w:noProof/>
          </w:rPr>
          <w:t>inc relation</w:t>
        </w:r>
        <w:r>
          <w:rPr>
            <w:noProof/>
            <w:webHidden/>
          </w:rPr>
          <w:tab/>
        </w:r>
        <w:r>
          <w:rPr>
            <w:noProof/>
            <w:webHidden/>
          </w:rPr>
          <w:fldChar w:fldCharType="begin"/>
        </w:r>
        <w:r>
          <w:rPr>
            <w:noProof/>
            <w:webHidden/>
          </w:rPr>
          <w:instrText xml:space="preserve"> PAGEREF _Toc265107835 \h </w:instrText>
        </w:r>
        <w:r>
          <w:rPr>
            <w:noProof/>
            <w:webHidden/>
          </w:rPr>
        </w:r>
        <w:r>
          <w:rPr>
            <w:noProof/>
            <w:webHidden/>
          </w:rPr>
          <w:fldChar w:fldCharType="separate"/>
        </w:r>
        <w:r>
          <w:rPr>
            <w:noProof/>
            <w:webHidden/>
          </w:rPr>
          <w:t>100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6" w:history="1">
        <w:r w:rsidRPr="00A142C8">
          <w:rPr>
            <w:rStyle w:val="Hyperlink"/>
            <w:b/>
            <w:noProof/>
          </w:rPr>
          <w:t>defined relation</w:t>
        </w:r>
        <w:r>
          <w:rPr>
            <w:noProof/>
            <w:webHidden/>
          </w:rPr>
          <w:tab/>
        </w:r>
        <w:r>
          <w:rPr>
            <w:noProof/>
            <w:webHidden/>
          </w:rPr>
          <w:fldChar w:fldCharType="begin"/>
        </w:r>
        <w:r>
          <w:rPr>
            <w:noProof/>
            <w:webHidden/>
          </w:rPr>
          <w:instrText xml:space="preserve"> PAGEREF _Toc265107836 \h </w:instrText>
        </w:r>
        <w:r>
          <w:rPr>
            <w:noProof/>
            <w:webHidden/>
          </w:rPr>
        </w:r>
        <w:r>
          <w:rPr>
            <w:noProof/>
            <w:webHidden/>
          </w:rPr>
          <w:fldChar w:fldCharType="separate"/>
        </w:r>
        <w:r>
          <w:rPr>
            <w:noProof/>
            <w:webHidden/>
          </w:rPr>
          <w:t>101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7" w:history="1">
        <w:r w:rsidRPr="00A142C8">
          <w:rPr>
            <w:rStyle w:val="Hyperlink"/>
            <w:b/>
            <w:noProof/>
          </w:rPr>
          <w:t>eval relation</w:t>
        </w:r>
        <w:r>
          <w:rPr>
            <w:noProof/>
            <w:webHidden/>
          </w:rPr>
          <w:tab/>
        </w:r>
        <w:r>
          <w:rPr>
            <w:noProof/>
            <w:webHidden/>
          </w:rPr>
          <w:fldChar w:fldCharType="begin"/>
        </w:r>
        <w:r>
          <w:rPr>
            <w:noProof/>
            <w:webHidden/>
          </w:rPr>
          <w:instrText xml:space="preserve"> PAGEREF _Toc265107837 \h </w:instrText>
        </w:r>
        <w:r>
          <w:rPr>
            <w:noProof/>
            <w:webHidden/>
          </w:rPr>
        </w:r>
        <w:r>
          <w:rPr>
            <w:noProof/>
            <w:webHidden/>
          </w:rPr>
          <w:fldChar w:fldCharType="separate"/>
        </w:r>
        <w:r>
          <w:rPr>
            <w:noProof/>
            <w:webHidden/>
          </w:rPr>
          <w:t>101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8" w:history="1">
        <w:r w:rsidRPr="00A142C8">
          <w:rPr>
            <w:rStyle w:val="Hyperlink"/>
            <w:b/>
            <w:noProof/>
          </w:rPr>
          <w:t>eval_mf relation</w:t>
        </w:r>
        <w:r>
          <w:rPr>
            <w:noProof/>
            <w:webHidden/>
          </w:rPr>
          <w:tab/>
        </w:r>
        <w:r>
          <w:rPr>
            <w:noProof/>
            <w:webHidden/>
          </w:rPr>
          <w:fldChar w:fldCharType="begin"/>
        </w:r>
        <w:r>
          <w:rPr>
            <w:noProof/>
            <w:webHidden/>
          </w:rPr>
          <w:instrText xml:space="preserve"> PAGEREF _Toc265107838 \h </w:instrText>
        </w:r>
        <w:r>
          <w:rPr>
            <w:noProof/>
            <w:webHidden/>
          </w:rPr>
        </w:r>
        <w:r>
          <w:rPr>
            <w:noProof/>
            <w:webHidden/>
          </w:rPr>
          <w:fldChar w:fldCharType="separate"/>
        </w:r>
        <w:r>
          <w:rPr>
            <w:noProof/>
            <w:webHidden/>
          </w:rPr>
          <w:t>103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39" w:history="1">
        <w:r w:rsidRPr="00A142C8">
          <w:rPr>
            <w:rStyle w:val="Hyperlink"/>
            <w:b/>
            <w:noProof/>
            <w:lang w:val="fr-FR"/>
          </w:rPr>
          <w:t>pause relation</w:t>
        </w:r>
        <w:r>
          <w:rPr>
            <w:noProof/>
            <w:webHidden/>
          </w:rPr>
          <w:tab/>
        </w:r>
        <w:r>
          <w:rPr>
            <w:noProof/>
            <w:webHidden/>
          </w:rPr>
          <w:fldChar w:fldCharType="begin"/>
        </w:r>
        <w:r>
          <w:rPr>
            <w:noProof/>
            <w:webHidden/>
          </w:rPr>
          <w:instrText xml:space="preserve"> PAGEREF _Toc265107839 \h </w:instrText>
        </w:r>
        <w:r>
          <w:rPr>
            <w:noProof/>
            <w:webHidden/>
          </w:rPr>
        </w:r>
        <w:r>
          <w:rPr>
            <w:noProof/>
            <w:webHidden/>
          </w:rPr>
          <w:fldChar w:fldCharType="separate"/>
        </w:r>
        <w:r>
          <w:rPr>
            <w:noProof/>
            <w:webHidden/>
          </w:rPr>
          <w:t>106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0" w:history="1">
        <w:r w:rsidRPr="00A142C8">
          <w:rPr>
            <w:rStyle w:val="Hyperlink"/>
            <w:b/>
            <w:noProof/>
            <w:lang w:val="fr-FR"/>
          </w:rPr>
          <w:t>pause_f relation</w:t>
        </w:r>
        <w:r>
          <w:rPr>
            <w:noProof/>
            <w:webHidden/>
          </w:rPr>
          <w:tab/>
        </w:r>
        <w:r>
          <w:rPr>
            <w:noProof/>
            <w:webHidden/>
          </w:rPr>
          <w:fldChar w:fldCharType="begin"/>
        </w:r>
        <w:r>
          <w:rPr>
            <w:noProof/>
            <w:webHidden/>
          </w:rPr>
          <w:instrText xml:space="preserve"> PAGEREF _Toc265107840 \h </w:instrText>
        </w:r>
        <w:r>
          <w:rPr>
            <w:noProof/>
            <w:webHidden/>
          </w:rPr>
        </w:r>
        <w:r>
          <w:rPr>
            <w:noProof/>
            <w:webHidden/>
          </w:rPr>
          <w:fldChar w:fldCharType="separate"/>
        </w:r>
        <w:r>
          <w:rPr>
            <w:noProof/>
            <w:webHidden/>
          </w:rPr>
          <w:t>107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1" w:history="1">
        <w:r w:rsidRPr="00A142C8">
          <w:rPr>
            <w:rStyle w:val="Hyperlink"/>
            <w:b/>
            <w:noProof/>
            <w:lang w:val="fr-FR"/>
          </w:rPr>
          <w:t>range relation</w:t>
        </w:r>
        <w:r>
          <w:rPr>
            <w:noProof/>
            <w:webHidden/>
          </w:rPr>
          <w:tab/>
        </w:r>
        <w:r>
          <w:rPr>
            <w:noProof/>
            <w:webHidden/>
          </w:rPr>
          <w:fldChar w:fldCharType="begin"/>
        </w:r>
        <w:r>
          <w:rPr>
            <w:noProof/>
            <w:webHidden/>
          </w:rPr>
          <w:instrText xml:space="preserve"> PAGEREF _Toc265107841 \h </w:instrText>
        </w:r>
        <w:r>
          <w:rPr>
            <w:noProof/>
            <w:webHidden/>
          </w:rPr>
        </w:r>
        <w:r>
          <w:rPr>
            <w:noProof/>
            <w:webHidden/>
          </w:rPr>
          <w:fldChar w:fldCharType="separate"/>
        </w:r>
        <w:r>
          <w:rPr>
            <w:noProof/>
            <w:webHidden/>
          </w:rPr>
          <w:t>108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2" w:history="1">
        <w:r w:rsidRPr="00A142C8">
          <w:rPr>
            <w:rStyle w:val="Hyperlink"/>
            <w:b/>
            <w:noProof/>
            <w:lang w:val="fr-FR"/>
          </w:rPr>
          <w:t>range_dec relation</w:t>
        </w:r>
        <w:r>
          <w:rPr>
            <w:noProof/>
            <w:webHidden/>
          </w:rPr>
          <w:tab/>
        </w:r>
        <w:r>
          <w:rPr>
            <w:noProof/>
            <w:webHidden/>
          </w:rPr>
          <w:fldChar w:fldCharType="begin"/>
        </w:r>
        <w:r>
          <w:rPr>
            <w:noProof/>
            <w:webHidden/>
          </w:rPr>
          <w:instrText xml:space="preserve"> PAGEREF _Toc265107842 \h </w:instrText>
        </w:r>
        <w:r>
          <w:rPr>
            <w:noProof/>
            <w:webHidden/>
          </w:rPr>
        </w:r>
        <w:r>
          <w:rPr>
            <w:noProof/>
            <w:webHidden/>
          </w:rPr>
          <w:fldChar w:fldCharType="separate"/>
        </w:r>
        <w:r>
          <w:rPr>
            <w:noProof/>
            <w:webHidden/>
          </w:rPr>
          <w:t>109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3" w:history="1">
        <w:r w:rsidRPr="00A142C8">
          <w:rPr>
            <w:rStyle w:val="Hyperlink"/>
            <w:b/>
            <w:noProof/>
          </w:rPr>
          <w:t>repeat relation</w:t>
        </w:r>
        <w:r>
          <w:rPr>
            <w:noProof/>
            <w:webHidden/>
          </w:rPr>
          <w:tab/>
        </w:r>
        <w:r>
          <w:rPr>
            <w:noProof/>
            <w:webHidden/>
          </w:rPr>
          <w:fldChar w:fldCharType="begin"/>
        </w:r>
        <w:r>
          <w:rPr>
            <w:noProof/>
            <w:webHidden/>
          </w:rPr>
          <w:instrText xml:space="preserve"> PAGEREF _Toc265107843 \h </w:instrText>
        </w:r>
        <w:r>
          <w:rPr>
            <w:noProof/>
            <w:webHidden/>
          </w:rPr>
        </w:r>
        <w:r>
          <w:rPr>
            <w:noProof/>
            <w:webHidden/>
          </w:rPr>
          <w:fldChar w:fldCharType="separate"/>
        </w:r>
        <w:r>
          <w:rPr>
            <w:noProof/>
            <w:webHidden/>
          </w:rPr>
          <w:t>110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4" w:history="1">
        <w:r w:rsidRPr="00A142C8">
          <w:rPr>
            <w:rStyle w:val="Hyperlink"/>
            <w:b/>
            <w:noProof/>
            <w:lang w:val="fr-FR"/>
          </w:rPr>
          <w:t>unique relation</w:t>
        </w:r>
        <w:r>
          <w:rPr>
            <w:noProof/>
            <w:webHidden/>
          </w:rPr>
          <w:tab/>
        </w:r>
        <w:r>
          <w:rPr>
            <w:noProof/>
            <w:webHidden/>
          </w:rPr>
          <w:fldChar w:fldCharType="begin"/>
        </w:r>
        <w:r>
          <w:rPr>
            <w:noProof/>
            <w:webHidden/>
          </w:rPr>
          <w:instrText xml:space="preserve"> PAGEREF _Toc265107844 \h </w:instrText>
        </w:r>
        <w:r>
          <w:rPr>
            <w:noProof/>
            <w:webHidden/>
          </w:rPr>
        </w:r>
        <w:r>
          <w:rPr>
            <w:noProof/>
            <w:webHidden/>
          </w:rPr>
          <w:fldChar w:fldCharType="separate"/>
        </w:r>
        <w:r>
          <w:rPr>
            <w:noProof/>
            <w:webHidden/>
          </w:rPr>
          <w:t>111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5" w:history="1">
        <w:r w:rsidRPr="00A142C8">
          <w:rPr>
            <w:rStyle w:val="Hyperlink"/>
            <w:b/>
            <w:noProof/>
          </w:rPr>
          <w:t>unique_f relation</w:t>
        </w:r>
        <w:r>
          <w:rPr>
            <w:noProof/>
            <w:webHidden/>
          </w:rPr>
          <w:tab/>
        </w:r>
        <w:r>
          <w:rPr>
            <w:noProof/>
            <w:webHidden/>
          </w:rPr>
          <w:fldChar w:fldCharType="begin"/>
        </w:r>
        <w:r>
          <w:rPr>
            <w:noProof/>
            <w:webHidden/>
          </w:rPr>
          <w:instrText xml:space="preserve"> PAGEREF _Toc265107845 \h </w:instrText>
        </w:r>
        <w:r>
          <w:rPr>
            <w:noProof/>
            <w:webHidden/>
          </w:rPr>
        </w:r>
        <w:r>
          <w:rPr>
            <w:noProof/>
            <w:webHidden/>
          </w:rPr>
          <w:fldChar w:fldCharType="separate"/>
        </w:r>
        <w:r>
          <w:rPr>
            <w:noProof/>
            <w:webHidden/>
          </w:rPr>
          <w:t>111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6" w:history="1">
        <w:r w:rsidRPr="00A142C8">
          <w:rPr>
            <w:rStyle w:val="Hyperlink"/>
            <w:b/>
            <w:noProof/>
          </w:rPr>
          <w:t>unique_mf relation</w:t>
        </w:r>
        <w:r>
          <w:rPr>
            <w:noProof/>
            <w:webHidden/>
          </w:rPr>
          <w:tab/>
        </w:r>
        <w:r>
          <w:rPr>
            <w:noProof/>
            <w:webHidden/>
          </w:rPr>
          <w:fldChar w:fldCharType="begin"/>
        </w:r>
        <w:r>
          <w:rPr>
            <w:noProof/>
            <w:webHidden/>
          </w:rPr>
          <w:instrText xml:space="preserve"> PAGEREF _Toc265107846 \h </w:instrText>
        </w:r>
        <w:r>
          <w:rPr>
            <w:noProof/>
            <w:webHidden/>
          </w:rPr>
        </w:r>
        <w:r>
          <w:rPr>
            <w:noProof/>
            <w:webHidden/>
          </w:rPr>
          <w:fldChar w:fldCharType="separate"/>
        </w:r>
        <w:r>
          <w:rPr>
            <w:noProof/>
            <w:webHidden/>
          </w:rPr>
          <w:t>112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47" w:history="1">
        <w:r w:rsidRPr="00A142C8">
          <w:rPr>
            <w:rStyle w:val="Hyperlink"/>
            <w:b/>
            <w:noProof/>
          </w:rPr>
          <w:t>unique_mem relation</w:t>
        </w:r>
        <w:r>
          <w:rPr>
            <w:noProof/>
            <w:webHidden/>
          </w:rPr>
          <w:tab/>
        </w:r>
        <w:r>
          <w:rPr>
            <w:noProof/>
            <w:webHidden/>
          </w:rPr>
          <w:fldChar w:fldCharType="begin"/>
        </w:r>
        <w:r>
          <w:rPr>
            <w:noProof/>
            <w:webHidden/>
          </w:rPr>
          <w:instrText xml:space="preserve"> PAGEREF _Toc265107847 \h </w:instrText>
        </w:r>
        <w:r>
          <w:rPr>
            <w:noProof/>
            <w:webHidden/>
          </w:rPr>
        </w:r>
        <w:r>
          <w:rPr>
            <w:noProof/>
            <w:webHidden/>
          </w:rPr>
          <w:fldChar w:fldCharType="separate"/>
        </w:r>
        <w:r>
          <w:rPr>
            <w:noProof/>
            <w:webHidden/>
          </w:rPr>
          <w:t>113</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848" w:history="1">
        <w:r w:rsidRPr="00A142C8">
          <w:rPr>
            <w:rStyle w:val="Hyperlink"/>
            <w:noProof/>
          </w:rPr>
          <w:t>7</w:t>
        </w:r>
        <w:r>
          <w:rPr>
            <w:rFonts w:asciiTheme="minorHAnsi" w:eastAsiaTheme="minorEastAsia" w:hAnsiTheme="minorHAnsi" w:cstheme="minorBidi"/>
            <w:b w:val="0"/>
            <w:bCs w:val="0"/>
            <w:caps w:val="0"/>
            <w:noProof/>
            <w:sz w:val="22"/>
            <w:szCs w:val="22"/>
          </w:rPr>
          <w:tab/>
        </w:r>
        <w:r w:rsidRPr="00A142C8">
          <w:rPr>
            <w:rStyle w:val="Hyperlink"/>
            <w:noProof/>
          </w:rPr>
          <w:t>Take Left Relations (TLRs)</w:t>
        </w:r>
        <w:r>
          <w:rPr>
            <w:noProof/>
            <w:webHidden/>
          </w:rPr>
          <w:tab/>
        </w:r>
        <w:r>
          <w:rPr>
            <w:noProof/>
            <w:webHidden/>
          </w:rPr>
          <w:fldChar w:fldCharType="begin"/>
        </w:r>
        <w:r>
          <w:rPr>
            <w:noProof/>
            <w:webHidden/>
          </w:rPr>
          <w:instrText xml:space="preserve"> PAGEREF _Toc265107848 \h </w:instrText>
        </w:r>
        <w:r>
          <w:rPr>
            <w:noProof/>
            <w:webHidden/>
          </w:rPr>
        </w:r>
        <w:r>
          <w:rPr>
            <w:noProof/>
            <w:webHidden/>
          </w:rPr>
          <w:fldChar w:fldCharType="separate"/>
        </w:r>
        <w:r>
          <w:rPr>
            <w:noProof/>
            <w:webHidden/>
          </w:rPr>
          <w:t>115</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49" w:history="1">
        <w:r w:rsidRPr="00A142C8">
          <w:rPr>
            <w:rStyle w:val="Hyperlink"/>
            <w:noProof/>
          </w:rPr>
          <w:t>7.1</w:t>
        </w:r>
        <w:r>
          <w:rPr>
            <w:rFonts w:asciiTheme="minorHAnsi" w:eastAsiaTheme="minorEastAsia" w:hAnsiTheme="minorHAnsi" w:cstheme="minorBidi"/>
            <w:smallCaps w:val="0"/>
            <w:noProof/>
            <w:sz w:val="22"/>
            <w:szCs w:val="22"/>
          </w:rPr>
          <w:tab/>
        </w:r>
        <w:r w:rsidRPr="00A142C8">
          <w:rPr>
            <w:rStyle w:val="Hyperlink"/>
            <w:noProof/>
          </w:rPr>
          <w:t>Introduction</w:t>
        </w:r>
        <w:r>
          <w:rPr>
            <w:noProof/>
            <w:webHidden/>
          </w:rPr>
          <w:tab/>
        </w:r>
        <w:r>
          <w:rPr>
            <w:noProof/>
            <w:webHidden/>
          </w:rPr>
          <w:fldChar w:fldCharType="begin"/>
        </w:r>
        <w:r>
          <w:rPr>
            <w:noProof/>
            <w:webHidden/>
          </w:rPr>
          <w:instrText xml:space="preserve"> PAGEREF _Toc265107849 \h </w:instrText>
        </w:r>
        <w:r>
          <w:rPr>
            <w:noProof/>
            <w:webHidden/>
          </w:rPr>
        </w:r>
        <w:r>
          <w:rPr>
            <w:noProof/>
            <w:webHidden/>
          </w:rPr>
          <w:fldChar w:fldCharType="separate"/>
        </w:r>
        <w:r>
          <w:rPr>
            <w:noProof/>
            <w:webHidden/>
          </w:rPr>
          <w:t>115</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50" w:history="1">
        <w:r w:rsidRPr="00A142C8">
          <w:rPr>
            <w:rStyle w:val="Hyperlink"/>
            <w:noProof/>
          </w:rPr>
          <w:t>7.2</w:t>
        </w:r>
        <w:r>
          <w:rPr>
            <w:rFonts w:asciiTheme="minorHAnsi" w:eastAsiaTheme="minorEastAsia" w:hAnsiTheme="minorHAnsi" w:cstheme="minorBidi"/>
            <w:smallCaps w:val="0"/>
            <w:noProof/>
            <w:sz w:val="22"/>
            <w:szCs w:val="22"/>
          </w:rPr>
          <w:tab/>
        </w:r>
        <w:r w:rsidRPr="00A142C8">
          <w:rPr>
            <w:rStyle w:val="Hyperlink"/>
            <w:noProof/>
          </w:rPr>
          <w:t>Core Support</w:t>
        </w:r>
        <w:r>
          <w:rPr>
            <w:noProof/>
            <w:webHidden/>
          </w:rPr>
          <w:tab/>
        </w:r>
        <w:r>
          <w:rPr>
            <w:noProof/>
            <w:webHidden/>
          </w:rPr>
          <w:fldChar w:fldCharType="begin"/>
        </w:r>
        <w:r>
          <w:rPr>
            <w:noProof/>
            <w:webHidden/>
          </w:rPr>
          <w:instrText xml:space="preserve"> PAGEREF _Toc265107850 \h </w:instrText>
        </w:r>
        <w:r>
          <w:rPr>
            <w:noProof/>
            <w:webHidden/>
          </w:rPr>
        </w:r>
        <w:r>
          <w:rPr>
            <w:noProof/>
            <w:webHidden/>
          </w:rPr>
          <w:fldChar w:fldCharType="separate"/>
        </w:r>
        <w:r>
          <w:rPr>
            <w:noProof/>
            <w:webHidden/>
          </w:rPr>
          <w:t>116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1" w:history="1">
        <w:r w:rsidRPr="00A142C8">
          <w:rPr>
            <w:rStyle w:val="Hyperlink"/>
            <w:b/>
            <w:noProof/>
          </w:rPr>
          <w:t>relation_tlr class</w:t>
        </w:r>
        <w:r>
          <w:rPr>
            <w:noProof/>
            <w:webHidden/>
          </w:rPr>
          <w:tab/>
        </w:r>
        <w:r>
          <w:rPr>
            <w:noProof/>
            <w:webHidden/>
          </w:rPr>
          <w:fldChar w:fldCharType="begin"/>
        </w:r>
        <w:r>
          <w:rPr>
            <w:noProof/>
            <w:webHidden/>
          </w:rPr>
          <w:instrText xml:space="preserve"> PAGEREF _Toc265107851 \h </w:instrText>
        </w:r>
        <w:r>
          <w:rPr>
            <w:noProof/>
            <w:webHidden/>
          </w:rPr>
        </w:r>
        <w:r>
          <w:rPr>
            <w:noProof/>
            <w:webHidden/>
          </w:rPr>
          <w:fldChar w:fldCharType="separate"/>
        </w:r>
        <w:r>
          <w:rPr>
            <w:noProof/>
            <w:webHidden/>
          </w:rPr>
          <w:t>116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2" w:history="1">
        <w:r w:rsidRPr="00A142C8">
          <w:rPr>
            <w:rStyle w:val="Hyperlink"/>
            <w:b/>
            <w:noProof/>
          </w:rPr>
          <w:t>&gt;&gt;=  operator  (TakeLeft operator)</w:t>
        </w:r>
        <w:r>
          <w:rPr>
            <w:noProof/>
            <w:webHidden/>
          </w:rPr>
          <w:tab/>
        </w:r>
        <w:r>
          <w:rPr>
            <w:noProof/>
            <w:webHidden/>
          </w:rPr>
          <w:fldChar w:fldCharType="begin"/>
        </w:r>
        <w:r>
          <w:rPr>
            <w:noProof/>
            <w:webHidden/>
          </w:rPr>
          <w:instrText xml:space="preserve"> PAGEREF _Toc265107852 \h </w:instrText>
        </w:r>
        <w:r>
          <w:rPr>
            <w:noProof/>
            <w:webHidden/>
          </w:rPr>
        </w:r>
        <w:r>
          <w:rPr>
            <w:noProof/>
            <w:webHidden/>
          </w:rPr>
          <w:fldChar w:fldCharType="separate"/>
        </w:r>
        <w:r>
          <w:rPr>
            <w:noProof/>
            <w:webHidden/>
          </w:rPr>
          <w:t>117</w:t>
        </w:r>
        <w:r>
          <w:rPr>
            <w:noProof/>
            <w:webHidden/>
          </w:rPr>
          <w:fldChar w:fldCharType="end"/>
        </w:r>
      </w:hyperlink>
    </w:p>
    <w:p w:rsidR="007E5535" w:rsidRDefault="007E553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5107853" w:history="1">
        <w:r w:rsidRPr="00A142C8">
          <w:rPr>
            <w:rStyle w:val="Hyperlink"/>
            <w:noProof/>
          </w:rPr>
          <w:t>7.3</w:t>
        </w:r>
        <w:r>
          <w:rPr>
            <w:rFonts w:asciiTheme="minorHAnsi" w:eastAsiaTheme="minorEastAsia" w:hAnsiTheme="minorHAnsi" w:cstheme="minorBidi"/>
            <w:smallCaps w:val="0"/>
            <w:noProof/>
            <w:sz w:val="22"/>
            <w:szCs w:val="22"/>
          </w:rPr>
          <w:tab/>
        </w:r>
        <w:r w:rsidRPr="00A142C8">
          <w:rPr>
            <w:rStyle w:val="Hyperlink"/>
            <w:noProof/>
          </w:rPr>
          <w:t>TLRs</w:t>
        </w:r>
        <w:r>
          <w:rPr>
            <w:noProof/>
            <w:webHidden/>
          </w:rPr>
          <w:tab/>
        </w:r>
        <w:r>
          <w:rPr>
            <w:noProof/>
            <w:webHidden/>
          </w:rPr>
          <w:fldChar w:fldCharType="begin"/>
        </w:r>
        <w:r>
          <w:rPr>
            <w:noProof/>
            <w:webHidden/>
          </w:rPr>
          <w:instrText xml:space="preserve"> PAGEREF _Toc265107853 \h </w:instrText>
        </w:r>
        <w:r>
          <w:rPr>
            <w:noProof/>
            <w:webHidden/>
          </w:rPr>
        </w:r>
        <w:r>
          <w:rPr>
            <w:noProof/>
            <w:webHidden/>
          </w:rPr>
          <w:fldChar w:fldCharType="separate"/>
        </w:r>
        <w:r>
          <w:rPr>
            <w:noProof/>
            <w:webHidden/>
          </w:rPr>
          <w:t>117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4" w:history="1">
        <w:r w:rsidRPr="00A142C8">
          <w:rPr>
            <w:rStyle w:val="Hyperlink"/>
            <w:b/>
            <w:noProof/>
          </w:rPr>
          <w:t>group_by TLR</w:t>
        </w:r>
        <w:r>
          <w:rPr>
            <w:noProof/>
            <w:webHidden/>
          </w:rPr>
          <w:tab/>
        </w:r>
        <w:r>
          <w:rPr>
            <w:noProof/>
            <w:webHidden/>
          </w:rPr>
          <w:fldChar w:fldCharType="begin"/>
        </w:r>
        <w:r>
          <w:rPr>
            <w:noProof/>
            <w:webHidden/>
          </w:rPr>
          <w:instrText xml:space="preserve"> PAGEREF _Toc265107854 \h </w:instrText>
        </w:r>
        <w:r>
          <w:rPr>
            <w:noProof/>
            <w:webHidden/>
          </w:rPr>
        </w:r>
        <w:r>
          <w:rPr>
            <w:noProof/>
            <w:webHidden/>
          </w:rPr>
          <w:fldChar w:fldCharType="separate"/>
        </w:r>
        <w:r>
          <w:rPr>
            <w:noProof/>
            <w:webHidden/>
          </w:rPr>
          <w:t>117</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5" w:history="1">
        <w:r w:rsidRPr="00A142C8">
          <w:rPr>
            <w:rStyle w:val="Hyperlink"/>
            <w:b/>
            <w:noProof/>
          </w:rPr>
          <w:t>order TLR</w:t>
        </w:r>
        <w:r>
          <w:rPr>
            <w:noProof/>
            <w:webHidden/>
          </w:rPr>
          <w:tab/>
        </w:r>
        <w:r>
          <w:rPr>
            <w:noProof/>
            <w:webHidden/>
          </w:rPr>
          <w:fldChar w:fldCharType="begin"/>
        </w:r>
        <w:r>
          <w:rPr>
            <w:noProof/>
            <w:webHidden/>
          </w:rPr>
          <w:instrText xml:space="preserve"> PAGEREF _Toc265107855 \h </w:instrText>
        </w:r>
        <w:r>
          <w:rPr>
            <w:noProof/>
            <w:webHidden/>
          </w:rPr>
        </w:r>
        <w:r>
          <w:rPr>
            <w:noProof/>
            <w:webHidden/>
          </w:rPr>
          <w:fldChar w:fldCharType="separate"/>
        </w:r>
        <w:r>
          <w:rPr>
            <w:noProof/>
            <w:webHidden/>
          </w:rPr>
          <w:t>121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6" w:history="1">
        <w:r w:rsidRPr="00A142C8">
          <w:rPr>
            <w:rStyle w:val="Hyperlink"/>
            <w:b/>
            <w:noProof/>
          </w:rPr>
          <w:t>order_mem TLR</w:t>
        </w:r>
        <w:r>
          <w:rPr>
            <w:noProof/>
            <w:webHidden/>
          </w:rPr>
          <w:tab/>
        </w:r>
        <w:r>
          <w:rPr>
            <w:noProof/>
            <w:webHidden/>
          </w:rPr>
          <w:fldChar w:fldCharType="begin"/>
        </w:r>
        <w:r>
          <w:rPr>
            <w:noProof/>
            <w:webHidden/>
          </w:rPr>
          <w:instrText xml:space="preserve"> PAGEREF _Toc265107856 \h </w:instrText>
        </w:r>
        <w:r>
          <w:rPr>
            <w:noProof/>
            <w:webHidden/>
          </w:rPr>
        </w:r>
        <w:r>
          <w:rPr>
            <w:noProof/>
            <w:webHidden/>
          </w:rPr>
          <w:fldChar w:fldCharType="separate"/>
        </w:r>
        <w:r>
          <w:rPr>
            <w:noProof/>
            <w:webHidden/>
          </w:rPr>
          <w:t>122</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7" w:history="1">
        <w:r w:rsidRPr="00A142C8">
          <w:rPr>
            <w:rStyle w:val="Hyperlink"/>
            <w:b/>
            <w:noProof/>
          </w:rPr>
          <w:t>order_mf TLR</w:t>
        </w:r>
        <w:r>
          <w:rPr>
            <w:noProof/>
            <w:webHidden/>
          </w:rPr>
          <w:tab/>
        </w:r>
        <w:r>
          <w:rPr>
            <w:noProof/>
            <w:webHidden/>
          </w:rPr>
          <w:fldChar w:fldCharType="begin"/>
        </w:r>
        <w:r>
          <w:rPr>
            <w:noProof/>
            <w:webHidden/>
          </w:rPr>
          <w:instrText xml:space="preserve"> PAGEREF _Toc265107857 \h </w:instrText>
        </w:r>
        <w:r>
          <w:rPr>
            <w:noProof/>
            <w:webHidden/>
          </w:rPr>
        </w:r>
        <w:r>
          <w:rPr>
            <w:noProof/>
            <w:webHidden/>
          </w:rPr>
          <w:fldChar w:fldCharType="separate"/>
        </w:r>
        <w:r>
          <w:rPr>
            <w:noProof/>
            <w:webHidden/>
          </w:rPr>
          <w:t>123</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58" w:history="1">
        <w:r w:rsidRPr="00A142C8">
          <w:rPr>
            <w:rStyle w:val="Hyperlink"/>
            <w:b/>
            <w:noProof/>
          </w:rPr>
          <w:t>reverse TLR</w:t>
        </w:r>
        <w:r>
          <w:rPr>
            <w:noProof/>
            <w:webHidden/>
          </w:rPr>
          <w:tab/>
        </w:r>
        <w:r>
          <w:rPr>
            <w:noProof/>
            <w:webHidden/>
          </w:rPr>
          <w:fldChar w:fldCharType="begin"/>
        </w:r>
        <w:r>
          <w:rPr>
            <w:noProof/>
            <w:webHidden/>
          </w:rPr>
          <w:instrText xml:space="preserve"> PAGEREF _Toc265107858 \h </w:instrText>
        </w:r>
        <w:r>
          <w:rPr>
            <w:noProof/>
            <w:webHidden/>
          </w:rPr>
        </w:r>
        <w:r>
          <w:rPr>
            <w:noProof/>
            <w:webHidden/>
          </w:rPr>
          <w:fldChar w:fldCharType="separate"/>
        </w:r>
        <w:r>
          <w:rPr>
            <w:noProof/>
            <w:webHidden/>
          </w:rPr>
          <w:t>124</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859" w:history="1">
        <w:r w:rsidRPr="00A142C8">
          <w:rPr>
            <w:rStyle w:val="Hyperlink"/>
            <w:noProof/>
          </w:rPr>
          <w:t>8</w:t>
        </w:r>
        <w:r>
          <w:rPr>
            <w:rFonts w:asciiTheme="minorHAnsi" w:eastAsiaTheme="minorEastAsia" w:hAnsiTheme="minorHAnsi" w:cstheme="minorBidi"/>
            <w:b w:val="0"/>
            <w:bCs w:val="0"/>
            <w:caps w:val="0"/>
            <w:noProof/>
            <w:sz w:val="22"/>
            <w:szCs w:val="22"/>
          </w:rPr>
          <w:tab/>
        </w:r>
        <w:r w:rsidRPr="00A142C8">
          <w:rPr>
            <w:rStyle w:val="Hyperlink"/>
            <w:noProof/>
          </w:rPr>
          <w:t>Coroutine Support</w:t>
        </w:r>
        <w:r>
          <w:rPr>
            <w:noProof/>
            <w:webHidden/>
          </w:rPr>
          <w:tab/>
        </w:r>
        <w:r>
          <w:rPr>
            <w:noProof/>
            <w:webHidden/>
          </w:rPr>
          <w:fldChar w:fldCharType="begin"/>
        </w:r>
        <w:r>
          <w:rPr>
            <w:noProof/>
            <w:webHidden/>
          </w:rPr>
          <w:instrText xml:space="preserve"> PAGEREF _Toc265107859 \h </w:instrText>
        </w:r>
        <w:r>
          <w:rPr>
            <w:noProof/>
            <w:webHidden/>
          </w:rPr>
        </w:r>
        <w:r>
          <w:rPr>
            <w:noProof/>
            <w:webHidden/>
          </w:rPr>
          <w:fldChar w:fldCharType="separate"/>
        </w:r>
        <w:r>
          <w:rPr>
            <w:noProof/>
            <w:webHidden/>
          </w:rPr>
          <w:t>125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0" w:history="1">
        <w:r w:rsidRPr="00A142C8">
          <w:rPr>
            <w:rStyle w:val="Hyperlink"/>
            <w:b/>
            <w:noProof/>
          </w:rPr>
          <w:t>Coroutine class</w:t>
        </w:r>
        <w:r>
          <w:rPr>
            <w:noProof/>
            <w:webHidden/>
          </w:rPr>
          <w:tab/>
        </w:r>
        <w:r>
          <w:rPr>
            <w:noProof/>
            <w:webHidden/>
          </w:rPr>
          <w:fldChar w:fldCharType="begin"/>
        </w:r>
        <w:r>
          <w:rPr>
            <w:noProof/>
            <w:webHidden/>
          </w:rPr>
          <w:instrText xml:space="preserve"> PAGEREF _Toc265107860 \h </w:instrText>
        </w:r>
        <w:r>
          <w:rPr>
            <w:noProof/>
            <w:webHidden/>
          </w:rPr>
        </w:r>
        <w:r>
          <w:rPr>
            <w:noProof/>
            <w:webHidden/>
          </w:rPr>
          <w:fldChar w:fldCharType="separate"/>
        </w:r>
        <w:r>
          <w:rPr>
            <w:noProof/>
            <w:webHidden/>
          </w:rPr>
          <w:t>125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1" w:history="1">
        <w:r w:rsidRPr="00A142C8">
          <w:rPr>
            <w:rStyle w:val="Hyperlink"/>
            <w:b/>
            <w:noProof/>
          </w:rPr>
          <w:t>co_begin macro</w:t>
        </w:r>
        <w:r>
          <w:rPr>
            <w:noProof/>
            <w:webHidden/>
          </w:rPr>
          <w:tab/>
        </w:r>
        <w:r>
          <w:rPr>
            <w:noProof/>
            <w:webHidden/>
          </w:rPr>
          <w:fldChar w:fldCharType="begin"/>
        </w:r>
        <w:r>
          <w:rPr>
            <w:noProof/>
            <w:webHidden/>
          </w:rPr>
          <w:instrText xml:space="preserve"> PAGEREF _Toc265107861 \h </w:instrText>
        </w:r>
        <w:r>
          <w:rPr>
            <w:noProof/>
            <w:webHidden/>
          </w:rPr>
        </w:r>
        <w:r>
          <w:rPr>
            <w:noProof/>
            <w:webHidden/>
          </w:rPr>
          <w:fldChar w:fldCharType="separate"/>
        </w:r>
        <w:r>
          <w:rPr>
            <w:noProof/>
            <w:webHidden/>
          </w:rPr>
          <w:t>128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2" w:history="1">
        <w:r w:rsidRPr="00A142C8">
          <w:rPr>
            <w:rStyle w:val="Hyperlink"/>
            <w:b/>
            <w:noProof/>
          </w:rPr>
          <w:t>co_end macro</w:t>
        </w:r>
        <w:r>
          <w:rPr>
            <w:noProof/>
            <w:webHidden/>
          </w:rPr>
          <w:tab/>
        </w:r>
        <w:r>
          <w:rPr>
            <w:noProof/>
            <w:webHidden/>
          </w:rPr>
          <w:fldChar w:fldCharType="begin"/>
        </w:r>
        <w:r>
          <w:rPr>
            <w:noProof/>
            <w:webHidden/>
          </w:rPr>
          <w:instrText xml:space="preserve"> PAGEREF _Toc265107862 \h </w:instrText>
        </w:r>
        <w:r>
          <w:rPr>
            <w:noProof/>
            <w:webHidden/>
          </w:rPr>
        </w:r>
        <w:r>
          <w:rPr>
            <w:noProof/>
            <w:webHidden/>
          </w:rPr>
          <w:fldChar w:fldCharType="separate"/>
        </w:r>
        <w:r>
          <w:rPr>
            <w:noProof/>
            <w:webHidden/>
          </w:rPr>
          <w:t>128</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3" w:history="1">
        <w:r w:rsidRPr="00A142C8">
          <w:rPr>
            <w:rStyle w:val="Hyperlink"/>
            <w:b/>
            <w:noProof/>
          </w:rPr>
          <w:t>co_return macro</w:t>
        </w:r>
        <w:r>
          <w:rPr>
            <w:noProof/>
            <w:webHidden/>
          </w:rPr>
          <w:tab/>
        </w:r>
        <w:r>
          <w:rPr>
            <w:noProof/>
            <w:webHidden/>
          </w:rPr>
          <w:fldChar w:fldCharType="begin"/>
        </w:r>
        <w:r>
          <w:rPr>
            <w:noProof/>
            <w:webHidden/>
          </w:rPr>
          <w:instrText xml:space="preserve"> PAGEREF _Toc265107863 \h </w:instrText>
        </w:r>
        <w:r>
          <w:rPr>
            <w:noProof/>
            <w:webHidden/>
          </w:rPr>
        </w:r>
        <w:r>
          <w:rPr>
            <w:noProof/>
            <w:webHidden/>
          </w:rPr>
          <w:fldChar w:fldCharType="separate"/>
        </w:r>
        <w:r>
          <w:rPr>
            <w:noProof/>
            <w:webHidden/>
          </w:rPr>
          <w:t>129</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4" w:history="1">
        <w:r w:rsidRPr="00A142C8">
          <w:rPr>
            <w:rStyle w:val="Hyperlink"/>
            <w:b/>
            <w:noProof/>
          </w:rPr>
          <w:t>co_yield macro</w:t>
        </w:r>
        <w:r>
          <w:rPr>
            <w:noProof/>
            <w:webHidden/>
          </w:rPr>
          <w:tab/>
        </w:r>
        <w:r>
          <w:rPr>
            <w:noProof/>
            <w:webHidden/>
          </w:rPr>
          <w:fldChar w:fldCharType="begin"/>
        </w:r>
        <w:r>
          <w:rPr>
            <w:noProof/>
            <w:webHidden/>
          </w:rPr>
          <w:instrText xml:space="preserve"> PAGEREF _Toc265107864 \h </w:instrText>
        </w:r>
        <w:r>
          <w:rPr>
            <w:noProof/>
            <w:webHidden/>
          </w:rPr>
        </w:r>
        <w:r>
          <w:rPr>
            <w:noProof/>
            <w:webHidden/>
          </w:rPr>
          <w:fldChar w:fldCharType="separate"/>
        </w:r>
        <w:r>
          <w:rPr>
            <w:noProof/>
            <w:webHidden/>
          </w:rPr>
          <w:t>129</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865" w:history="1">
        <w:r w:rsidRPr="00A142C8">
          <w:rPr>
            <w:rStyle w:val="Hyperlink"/>
            <w:noProof/>
          </w:rPr>
          <w:t>9</w:t>
        </w:r>
        <w:r>
          <w:rPr>
            <w:rFonts w:asciiTheme="minorHAnsi" w:eastAsiaTheme="minorEastAsia" w:hAnsiTheme="minorHAnsi" w:cstheme="minorBidi"/>
            <w:b w:val="0"/>
            <w:bCs w:val="0"/>
            <w:caps w:val="0"/>
            <w:noProof/>
            <w:sz w:val="22"/>
            <w:szCs w:val="22"/>
          </w:rPr>
          <w:tab/>
        </w:r>
        <w:r w:rsidRPr="00A142C8">
          <w:rPr>
            <w:rStyle w:val="Hyperlink"/>
            <w:noProof/>
          </w:rPr>
          <w:t>Helper classes, functions and macros</w:t>
        </w:r>
        <w:r>
          <w:rPr>
            <w:noProof/>
            <w:webHidden/>
          </w:rPr>
          <w:tab/>
        </w:r>
        <w:r>
          <w:rPr>
            <w:noProof/>
            <w:webHidden/>
          </w:rPr>
          <w:fldChar w:fldCharType="begin"/>
        </w:r>
        <w:r>
          <w:rPr>
            <w:noProof/>
            <w:webHidden/>
          </w:rPr>
          <w:instrText xml:space="preserve"> PAGEREF _Toc265107865 \h </w:instrText>
        </w:r>
        <w:r>
          <w:rPr>
            <w:noProof/>
            <w:webHidden/>
          </w:rPr>
        </w:r>
        <w:r>
          <w:rPr>
            <w:noProof/>
            <w:webHidden/>
          </w:rPr>
          <w:fldChar w:fldCharType="separate"/>
        </w:r>
        <w:r>
          <w:rPr>
            <w:noProof/>
            <w:webHidden/>
          </w:rPr>
          <w:t>130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6" w:history="1">
        <w:r w:rsidRPr="00A142C8">
          <w:rPr>
            <w:rStyle w:val="Hyperlink"/>
            <w:b/>
            <w:noProof/>
          </w:rPr>
          <w:t>effective_value function</w:t>
        </w:r>
        <w:r>
          <w:rPr>
            <w:noProof/>
            <w:webHidden/>
          </w:rPr>
          <w:tab/>
        </w:r>
        <w:r>
          <w:rPr>
            <w:noProof/>
            <w:webHidden/>
          </w:rPr>
          <w:fldChar w:fldCharType="begin"/>
        </w:r>
        <w:r>
          <w:rPr>
            <w:noProof/>
            <w:webHidden/>
          </w:rPr>
          <w:instrText xml:space="preserve"> PAGEREF _Toc265107866 \h </w:instrText>
        </w:r>
        <w:r>
          <w:rPr>
            <w:noProof/>
            <w:webHidden/>
          </w:rPr>
        </w:r>
        <w:r>
          <w:rPr>
            <w:noProof/>
            <w:webHidden/>
          </w:rPr>
          <w:fldChar w:fldCharType="separate"/>
        </w:r>
        <w:r>
          <w:rPr>
            <w:noProof/>
            <w:webHidden/>
          </w:rPr>
          <w:t>130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7" w:history="1">
        <w:r w:rsidRPr="00A142C8">
          <w:rPr>
            <w:rStyle w:val="Hyperlink"/>
            <w:b/>
            <w:noProof/>
          </w:rPr>
          <w:t>effective_type class (meta function)</w:t>
        </w:r>
        <w:r>
          <w:rPr>
            <w:noProof/>
            <w:webHidden/>
          </w:rPr>
          <w:tab/>
        </w:r>
        <w:r>
          <w:rPr>
            <w:noProof/>
            <w:webHidden/>
          </w:rPr>
          <w:fldChar w:fldCharType="begin"/>
        </w:r>
        <w:r>
          <w:rPr>
            <w:noProof/>
            <w:webHidden/>
          </w:rPr>
          <w:instrText xml:space="preserve"> PAGEREF _Toc265107867 \h </w:instrText>
        </w:r>
        <w:r>
          <w:rPr>
            <w:noProof/>
            <w:webHidden/>
          </w:rPr>
        </w:r>
        <w:r>
          <w:rPr>
            <w:noProof/>
            <w:webHidden/>
          </w:rPr>
          <w:fldChar w:fldCharType="separate"/>
        </w:r>
        <w:r>
          <w:rPr>
            <w:noProof/>
            <w:webHidden/>
          </w:rPr>
          <w:t>130</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8" w:history="1">
        <w:r w:rsidRPr="00A142C8">
          <w:rPr>
            <w:rStyle w:val="Hyperlink"/>
            <w:b/>
            <w:noProof/>
          </w:rPr>
          <w:t>getValueCont function</w:t>
        </w:r>
        <w:r>
          <w:rPr>
            <w:noProof/>
            <w:webHidden/>
          </w:rPr>
          <w:tab/>
        </w:r>
        <w:r>
          <w:rPr>
            <w:noProof/>
            <w:webHidden/>
          </w:rPr>
          <w:fldChar w:fldCharType="begin"/>
        </w:r>
        <w:r>
          <w:rPr>
            <w:noProof/>
            <w:webHidden/>
          </w:rPr>
          <w:instrText xml:space="preserve"> PAGEREF _Toc265107868 \h </w:instrText>
        </w:r>
        <w:r>
          <w:rPr>
            <w:noProof/>
            <w:webHidden/>
          </w:rPr>
        </w:r>
        <w:r>
          <w:rPr>
            <w:noProof/>
            <w:webHidden/>
          </w:rPr>
          <w:fldChar w:fldCharType="separate"/>
        </w:r>
        <w:r>
          <w:rPr>
            <w:noProof/>
            <w:webHidden/>
          </w:rPr>
          <w:t>131</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69" w:history="1">
        <w:r w:rsidRPr="00A142C8">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_Toc265107869 \h </w:instrText>
        </w:r>
        <w:r>
          <w:rPr>
            <w:noProof/>
            <w:webHidden/>
          </w:rPr>
        </w:r>
        <w:r>
          <w:rPr>
            <w:noProof/>
            <w:webHidden/>
          </w:rPr>
          <w:fldChar w:fldCharType="separate"/>
        </w:r>
        <w:r>
          <w:rPr>
            <w:noProof/>
            <w:webHidden/>
          </w:rPr>
          <w:t>132</w:t>
        </w:r>
        <w:r>
          <w:rPr>
            <w:noProof/>
            <w:webHidden/>
          </w:rPr>
          <w:fldChar w:fldCharType="end"/>
        </w:r>
      </w:hyperlink>
    </w:p>
    <w:p w:rsidR="007E5535" w:rsidRDefault="007E553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5107870" w:history="1">
        <w:r w:rsidRPr="00A142C8">
          <w:rPr>
            <w:rStyle w:val="Hyperlink"/>
            <w:noProof/>
          </w:rPr>
          <w:t>10</w:t>
        </w:r>
        <w:r>
          <w:rPr>
            <w:rFonts w:asciiTheme="minorHAnsi" w:eastAsiaTheme="minorEastAsia" w:hAnsiTheme="minorHAnsi" w:cstheme="minorBidi"/>
            <w:b w:val="0"/>
            <w:bCs w:val="0"/>
            <w:caps w:val="0"/>
            <w:noProof/>
            <w:sz w:val="22"/>
            <w:szCs w:val="22"/>
          </w:rPr>
          <w:tab/>
        </w:r>
        <w:r w:rsidRPr="00A142C8">
          <w:rPr>
            <w:rStyle w:val="Hyperlink"/>
            <w:noProof/>
          </w:rPr>
          <w:t>Cuts</w:t>
        </w:r>
        <w:r>
          <w:rPr>
            <w:noProof/>
            <w:webHidden/>
          </w:rPr>
          <w:tab/>
        </w:r>
        <w:r>
          <w:rPr>
            <w:noProof/>
            <w:webHidden/>
          </w:rPr>
          <w:fldChar w:fldCharType="begin"/>
        </w:r>
        <w:r>
          <w:rPr>
            <w:noProof/>
            <w:webHidden/>
          </w:rPr>
          <w:instrText xml:space="preserve"> PAGEREF _Toc265107870 \h </w:instrText>
        </w:r>
        <w:r>
          <w:rPr>
            <w:noProof/>
            <w:webHidden/>
          </w:rPr>
        </w:r>
        <w:r>
          <w:rPr>
            <w:noProof/>
            <w:webHidden/>
          </w:rPr>
          <w:fldChar w:fldCharType="separate"/>
        </w:r>
        <w:r>
          <w:rPr>
            <w:noProof/>
            <w:webHidden/>
          </w:rPr>
          <w:t>135</w:t>
        </w:r>
        <w:r>
          <w:rPr>
            <w:noProof/>
            <w:webHidden/>
          </w:rPr>
          <w:fldChar w:fldCharType="end"/>
        </w:r>
      </w:hyperlink>
    </w:p>
    <w:p w:rsidR="007E5535" w:rsidRDefault="007E5535">
      <w:pPr>
        <w:pStyle w:val="TOC2"/>
        <w:tabs>
          <w:tab w:val="left" w:pos="960"/>
          <w:tab w:val="right" w:leader="dot" w:pos="8630"/>
        </w:tabs>
        <w:rPr>
          <w:rFonts w:asciiTheme="minorHAnsi" w:eastAsiaTheme="minorEastAsia" w:hAnsiTheme="minorHAnsi" w:cstheme="minorBidi"/>
          <w:smallCaps w:val="0"/>
          <w:noProof/>
          <w:sz w:val="22"/>
          <w:szCs w:val="22"/>
        </w:rPr>
      </w:pPr>
      <w:hyperlink w:anchor="_Toc265107871" w:history="1">
        <w:r w:rsidRPr="00A142C8">
          <w:rPr>
            <w:rStyle w:val="Hyperlink"/>
            <w:noProof/>
          </w:rPr>
          <w:t>10.1</w:t>
        </w:r>
        <w:r>
          <w:rPr>
            <w:rFonts w:asciiTheme="minorHAnsi" w:eastAsiaTheme="minorEastAsia" w:hAnsiTheme="minorHAnsi" w:cstheme="minorBidi"/>
            <w:smallCaps w:val="0"/>
            <w:noProof/>
            <w:sz w:val="22"/>
            <w:szCs w:val="22"/>
          </w:rPr>
          <w:tab/>
        </w:r>
        <w:r w:rsidRPr="00A142C8">
          <w:rPr>
            <w:rStyle w:val="Hyperlink"/>
            <w:noProof/>
          </w:rPr>
          <w:t>Introduction</w:t>
        </w:r>
        <w:r>
          <w:rPr>
            <w:noProof/>
            <w:webHidden/>
          </w:rPr>
          <w:tab/>
        </w:r>
        <w:r>
          <w:rPr>
            <w:noProof/>
            <w:webHidden/>
          </w:rPr>
          <w:fldChar w:fldCharType="begin"/>
        </w:r>
        <w:r>
          <w:rPr>
            <w:noProof/>
            <w:webHidden/>
          </w:rPr>
          <w:instrText xml:space="preserve"> PAGEREF _Toc265107871 \h </w:instrText>
        </w:r>
        <w:r>
          <w:rPr>
            <w:noProof/>
            <w:webHidden/>
          </w:rPr>
        </w:r>
        <w:r>
          <w:rPr>
            <w:noProof/>
            <w:webHidden/>
          </w:rPr>
          <w:fldChar w:fldCharType="separate"/>
        </w:r>
        <w:r>
          <w:rPr>
            <w:noProof/>
            <w:webHidden/>
          </w:rPr>
          <w:t>135</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72" w:history="1">
        <w:r w:rsidRPr="00A142C8">
          <w:rPr>
            <w:rStyle w:val="Hyperlink"/>
            <w:b/>
            <w:noProof/>
          </w:rPr>
          <w:t>cutexpr relation</w:t>
        </w:r>
        <w:r>
          <w:rPr>
            <w:noProof/>
            <w:webHidden/>
          </w:rPr>
          <w:tab/>
        </w:r>
        <w:r>
          <w:rPr>
            <w:noProof/>
            <w:webHidden/>
          </w:rPr>
          <w:fldChar w:fldCharType="begin"/>
        </w:r>
        <w:r>
          <w:rPr>
            <w:noProof/>
            <w:webHidden/>
          </w:rPr>
          <w:instrText xml:space="preserve"> PAGEREF _Toc265107872 \h </w:instrText>
        </w:r>
        <w:r>
          <w:rPr>
            <w:noProof/>
            <w:webHidden/>
          </w:rPr>
        </w:r>
        <w:r>
          <w:rPr>
            <w:noProof/>
            <w:webHidden/>
          </w:rPr>
          <w:fldChar w:fldCharType="separate"/>
        </w:r>
        <w:r>
          <w:rPr>
            <w:noProof/>
            <w:webHidden/>
          </w:rPr>
          <w:t>136</w:t>
        </w:r>
        <w:r>
          <w:rPr>
            <w:noProof/>
            <w:webHidden/>
          </w:rPr>
          <w:fldChar w:fldCharType="end"/>
        </w:r>
      </w:hyperlink>
    </w:p>
    <w:p w:rsidR="007E5535" w:rsidRDefault="007E5535">
      <w:pPr>
        <w:pStyle w:val="TOC3"/>
        <w:tabs>
          <w:tab w:val="right" w:leader="dot" w:pos="8630"/>
        </w:tabs>
        <w:rPr>
          <w:rFonts w:asciiTheme="minorHAnsi" w:eastAsiaTheme="minorEastAsia" w:hAnsiTheme="minorHAnsi" w:cstheme="minorBidi"/>
          <w:i w:val="0"/>
          <w:iCs w:val="0"/>
          <w:noProof/>
          <w:sz w:val="22"/>
          <w:szCs w:val="22"/>
        </w:rPr>
      </w:pPr>
      <w:hyperlink w:anchor="_Toc265107873" w:history="1">
        <w:r w:rsidRPr="00A142C8">
          <w:rPr>
            <w:rStyle w:val="Hyperlink"/>
            <w:b/>
            <w:noProof/>
          </w:rPr>
          <w:t>cut class</w:t>
        </w:r>
        <w:r>
          <w:rPr>
            <w:noProof/>
            <w:webHidden/>
          </w:rPr>
          <w:tab/>
        </w:r>
        <w:r>
          <w:rPr>
            <w:noProof/>
            <w:webHidden/>
          </w:rPr>
          <w:fldChar w:fldCharType="begin"/>
        </w:r>
        <w:r>
          <w:rPr>
            <w:noProof/>
            <w:webHidden/>
          </w:rPr>
          <w:instrText xml:space="preserve"> PAGEREF _Toc265107873 \h </w:instrText>
        </w:r>
        <w:r>
          <w:rPr>
            <w:noProof/>
            <w:webHidden/>
          </w:rPr>
        </w:r>
        <w:r>
          <w:rPr>
            <w:noProof/>
            <w:webHidden/>
          </w:rPr>
          <w:fldChar w:fldCharType="separate"/>
        </w:r>
        <w:r>
          <w:rPr>
            <w:noProof/>
            <w:webHidden/>
          </w:rPr>
          <w:t>137</w:t>
        </w:r>
        <w:r>
          <w:rPr>
            <w:noProof/>
            <w:webHidden/>
          </w:rPr>
          <w:fldChar w:fldCharType="end"/>
        </w:r>
      </w:hyperlink>
    </w:p>
    <w:p w:rsidR="00BE039B" w:rsidRDefault="008B0D45" w:rsidP="00ED5A8F">
      <w:pPr>
        <w:pStyle w:val="Heading1"/>
        <w:numPr>
          <w:ilvl w:val="0"/>
          <w:numId w:val="24"/>
        </w:numPr>
      </w:pPr>
      <w:r>
        <w:lastRenderedPageBreak/>
        <w:fldChar w:fldCharType="end"/>
      </w:r>
      <w:bookmarkStart w:id="27" w:name="_Toc265107717"/>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5107718"/>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5107719"/>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5107720"/>
      <w:r w:rsidRPr="00E743E5">
        <w:t>The Logic reference</w:t>
      </w:r>
      <w:bookmarkEnd w:id="34"/>
    </w:p>
    <w:p w:rsidR="00BA2E2A" w:rsidRPr="00BA2E2A" w:rsidRDefault="00BA2E2A" w:rsidP="00BA2E2A">
      <w:pPr>
        <w:outlineLvl w:val="2"/>
        <w:rPr>
          <w:b/>
        </w:rPr>
      </w:pPr>
      <w:bookmarkStart w:id="35" w:name="_Toc265107721"/>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8B0D45"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1B6B25" w:rsidRDefault="001B6B25"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1B6B25" w:rsidRPr="00E27EBA" w:rsidRDefault="001B6B25"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1B6B25" w:rsidRPr="00E27EBA" w:rsidRDefault="001B6B25"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1B6B25" w:rsidRDefault="001B6B25" w:rsidP="00E27EBA">
                      <w:pPr>
                        <w:jc w:val="center"/>
                        <w:rPr>
                          <w:sz w:val="16"/>
                          <w:szCs w:val="16"/>
                        </w:rPr>
                      </w:pPr>
                      <w:r>
                        <w:rPr>
                          <w:sz w:val="16"/>
                          <w:szCs w:val="16"/>
                        </w:rPr>
                        <w:t xml:space="preserve"> (useCount=2)</w:t>
                      </w:r>
                    </w:p>
                    <w:p w:rsidR="001B6B25" w:rsidRPr="00E20CF9" w:rsidRDefault="001B6B25" w:rsidP="000F6AF0">
                      <w:pPr>
                        <w:jc w:val="center"/>
                        <w:rPr>
                          <w:sz w:val="16"/>
                          <w:szCs w:val="16"/>
                        </w:rPr>
                      </w:pPr>
                      <w:r>
                        <w:rPr>
                          <w:sz w:val="16"/>
                          <w:szCs w:val="16"/>
                        </w:rPr>
                        <w:t>(defined=true)</w:t>
                      </w:r>
                    </w:p>
                    <w:p w:rsidR="001B6B25" w:rsidRPr="00E27EBA" w:rsidRDefault="001B6B25" w:rsidP="00E27EBA">
                      <w:pPr>
                        <w:jc w:val="center"/>
                        <w:rPr>
                          <w:sz w:val="16"/>
                          <w:szCs w:val="16"/>
                        </w:rPr>
                      </w:pPr>
                    </w:p>
                    <w:p w:rsidR="001B6B25" w:rsidRPr="00E27EBA" w:rsidRDefault="001B6B25" w:rsidP="00E27EBA">
                      <w:pPr>
                        <w:jc w:val="center"/>
                      </w:pPr>
                    </w:p>
                  </w:txbxContent>
                </v:textbox>
              </v:shape>
              <v:shape id="_x0000_s1033" type="#_x0000_t202" style="position:absolute;left:7740;top:10191;width:1440;height:359" o:regroupid="2">
                <v:textbox style="mso-next-textbox:#_x0000_s1033">
                  <w:txbxContent>
                    <w:p w:rsidR="001B6B25" w:rsidRPr="006D40DA" w:rsidRDefault="001B6B25"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1B6B25" w:rsidRDefault="001B6B25" w:rsidP="00E27EBA">
                      <w:pPr>
                        <w:jc w:val="center"/>
                        <w:rPr>
                          <w:sz w:val="16"/>
                          <w:szCs w:val="16"/>
                        </w:rPr>
                      </w:pPr>
                      <w:r>
                        <w:rPr>
                          <w:sz w:val="16"/>
                          <w:szCs w:val="16"/>
                        </w:rPr>
                        <w:t xml:space="preserve"> (useCount=1)</w:t>
                      </w:r>
                    </w:p>
                    <w:p w:rsidR="001B6B25" w:rsidRPr="00E20CF9" w:rsidRDefault="001B6B25" w:rsidP="000F6AF0">
                      <w:pPr>
                        <w:jc w:val="center"/>
                        <w:rPr>
                          <w:sz w:val="16"/>
                          <w:szCs w:val="16"/>
                        </w:rPr>
                      </w:pPr>
                      <w:r>
                        <w:rPr>
                          <w:sz w:val="16"/>
                          <w:szCs w:val="16"/>
                        </w:rPr>
                        <w:t>(defined=false)</w:t>
                      </w:r>
                    </w:p>
                    <w:p w:rsidR="001B6B25" w:rsidRPr="00E27EBA" w:rsidRDefault="001B6B25" w:rsidP="00E27EBA">
                      <w:pPr>
                        <w:jc w:val="center"/>
                        <w:rPr>
                          <w:sz w:val="16"/>
                          <w:szCs w:val="16"/>
                        </w:rPr>
                      </w:pPr>
                    </w:p>
                  </w:txbxContent>
                </v:textbox>
              </v:shape>
              <v:rect id="_x0000_s1075" style="position:absolute;left:7740;top:9931;width:1440;height:339" o:regroupid="2" filled="f" stroked="f">
                <v:textbox style="mso-next-textbox:#_x0000_s1075">
                  <w:txbxContent>
                    <w:p w:rsidR="001B6B25" w:rsidRPr="00B66C62" w:rsidRDefault="001B6B25"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1B6B25" w:rsidRDefault="001B6B25" w:rsidP="000F6AF0">
                      <w:pPr>
                        <w:jc w:val="center"/>
                        <w:rPr>
                          <w:sz w:val="16"/>
                          <w:szCs w:val="16"/>
                        </w:rPr>
                      </w:pPr>
                      <w:r>
                        <w:rPr>
                          <w:sz w:val="16"/>
                          <w:szCs w:val="16"/>
                        </w:rPr>
                        <w:t>s</w:t>
                      </w:r>
                      <w:r w:rsidRPr="00E27EBA">
                        <w:rPr>
                          <w:sz w:val="16"/>
                          <w:szCs w:val="16"/>
                        </w:rPr>
                        <w:t>hared pointer</w:t>
                      </w:r>
                    </w:p>
                    <w:p w:rsidR="001B6B25" w:rsidRPr="000F6AF0" w:rsidRDefault="001B6B25" w:rsidP="000F6AF0"/>
                  </w:txbxContent>
                </v:textbox>
              </v:rect>
              <v:rect id="_x0000_s1078" style="position:absolute;left:5220;top:10831;width:1440;height:339" filled="f" stroked="f">
                <v:textbox style="mso-next-textbox:#_x0000_s1078">
                  <w:txbxContent>
                    <w:p w:rsidR="001B6B25" w:rsidRDefault="001B6B25" w:rsidP="000F6AF0">
                      <w:pPr>
                        <w:jc w:val="center"/>
                        <w:rPr>
                          <w:sz w:val="16"/>
                          <w:szCs w:val="16"/>
                        </w:rPr>
                      </w:pPr>
                      <w:r>
                        <w:rPr>
                          <w:sz w:val="16"/>
                          <w:szCs w:val="16"/>
                        </w:rPr>
                        <w:t>s</w:t>
                      </w:r>
                      <w:r w:rsidRPr="00E27EBA">
                        <w:rPr>
                          <w:sz w:val="16"/>
                          <w:szCs w:val="16"/>
                        </w:rPr>
                        <w:t>hared pointer</w:t>
                      </w:r>
                    </w:p>
                    <w:p w:rsidR="001B6B25" w:rsidRPr="000F6AF0" w:rsidRDefault="001B6B25" w:rsidP="000F6AF0"/>
                  </w:txbxContent>
                </v:textbox>
              </v:rect>
            </v:group>
          </v:group>
        </w:pict>
      </w:r>
      <w:r>
        <w:pict>
          <v:shape id="_x0000_i1025" type="#_x0000_t75" style="width:6in;height:135.25pt">
            <v:imagedata croptop="-65520f" cropbottom="65520f"/>
          </v:shape>
        </w:pict>
      </w:r>
    </w:p>
    <w:p w:rsidR="00E20CF9" w:rsidRDefault="00AD64CB" w:rsidP="00AD64CB">
      <w:pPr>
        <w:pStyle w:val="Caption"/>
        <w:jc w:val="center"/>
      </w:pPr>
      <w:r>
        <w:t xml:space="preserve">Figure </w:t>
      </w:r>
      <w:fldSimple w:instr=" SEQ Figure \* ARABIC ">
        <w:r w:rsidR="00A024F0">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5107722"/>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5107723"/>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w:t>
      </w:r>
      <w:r w:rsidR="00F03D64">
        <w:t>stantiated using the expression</w:t>
      </w:r>
      <w:r>
        <w:t>:</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r w:rsidR="00F03D64">
        <w:t xml:space="preserve"> </w:t>
      </w:r>
      <w:r w:rsidR="00F03D64" w:rsidRPr="00F03D64">
        <w:rPr>
          <w:b/>
        </w:rPr>
        <w:t>Note:</w:t>
      </w:r>
      <w:r w:rsidR="00F03D64">
        <w:t xml:space="preserve"> In the current implementation, an </w:t>
      </w:r>
      <w:r w:rsidR="00F03D64" w:rsidRPr="00F03D64">
        <w:rPr>
          <w:rFonts w:ascii="Courier New" w:hAnsi="Courier New" w:cs="Courier New"/>
          <w:noProof/>
          <w:sz w:val="20"/>
          <w:szCs w:val="20"/>
        </w:rPr>
        <w:t>lref&lt;const T&gt;</w:t>
      </w:r>
      <w:r w:rsidR="00F03D64">
        <w:t xml:space="preserve"> cannot bind to a </w:t>
      </w:r>
      <w:r w:rsidR="00F03D64" w:rsidRPr="00F03D64">
        <w:rPr>
          <w:rFonts w:ascii="Courier New" w:hAnsi="Courier New" w:cs="Courier New"/>
          <w:noProof/>
          <w:sz w:val="20"/>
          <w:szCs w:val="20"/>
        </w:rPr>
        <w:t>lref&lt;T&gt;</w:t>
      </w:r>
      <w:r w:rsidR="00F03D64">
        <w:t>. This a know limitation which we hope to address in the future.</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5107724"/>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5107725"/>
      <w:r w:rsidRPr="006823FB">
        <w:rPr>
          <w:b/>
        </w:rPr>
        <w:lastRenderedPageBreak/>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5107726"/>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5107727"/>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5107728"/>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5107729"/>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5107730"/>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5107731"/>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5107732"/>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5107733"/>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5107734"/>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5107735"/>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5107736"/>
      <w:r w:rsidRPr="006B70C4">
        <w:rPr>
          <w:b/>
        </w:rPr>
        <w:lastRenderedPageBreak/>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5107737"/>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5107738"/>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5107739"/>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lastRenderedPageBreak/>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5107740"/>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3B4875" w:rsidRDefault="003B4875" w:rsidP="003B4875"/>
    <w:p w:rsidR="003B4875" w:rsidRPr="007B378A" w:rsidRDefault="003B4875" w:rsidP="003B4875">
      <w:pPr>
        <w:pBdr>
          <w:top w:val="single" w:sz="4" w:space="1" w:color="auto"/>
        </w:pBdr>
        <w:outlineLvl w:val="2"/>
        <w:rPr>
          <w:b/>
        </w:rPr>
      </w:pPr>
      <w:bookmarkStart w:id="60" w:name="_Toc265107741"/>
      <w:r w:rsidRPr="007B378A">
        <w:rPr>
          <w:b/>
        </w:rPr>
        <w:t>eq_mem relation</w:t>
      </w:r>
      <w:bookmarkEnd w:id="60"/>
    </w:p>
    <w:p w:rsidR="003B4875" w:rsidRPr="007B378A" w:rsidRDefault="003B4875" w:rsidP="003B4875">
      <w:pPr>
        <w:autoSpaceDE w:val="0"/>
        <w:autoSpaceDN w:val="0"/>
        <w:adjustRightInd w:val="0"/>
        <w:rPr>
          <w:b/>
        </w:rPr>
      </w:pPr>
    </w:p>
    <w:p w:rsidR="00E33939" w:rsidRDefault="00E33939" w:rsidP="00E339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E33939" w:rsidRDefault="00E33939" w:rsidP="00E33939">
      <w:pPr>
        <w:rPr>
          <w:rFonts w:ascii="Courier New" w:hAnsi="Courier New" w:cs="Courier New"/>
          <w:noProof/>
          <w:sz w:val="20"/>
          <w:szCs w:val="20"/>
        </w:rPr>
      </w:pPr>
      <w:r>
        <w:rPr>
          <w:rFonts w:ascii="Courier New" w:hAnsi="Courier New" w:cs="Courier New"/>
          <w:noProof/>
          <w:sz w:val="20"/>
          <w:szCs w:val="20"/>
        </w:rPr>
        <w:t>Eq_mem_r&lt;L, Obj, MemberT&gt;</w:t>
      </w:r>
    </w:p>
    <w:p w:rsidR="003B4875" w:rsidRDefault="00E33939" w:rsidP="00E33939">
      <w:pPr>
        <w:rPr>
          <w:rFonts w:ascii="Courier New" w:hAnsi="Courier New" w:cs="Courier New"/>
          <w:noProof/>
          <w:sz w:val="20"/>
          <w:szCs w:val="20"/>
        </w:rPr>
      </w:pPr>
      <w:r w:rsidRPr="00E33939">
        <w:rPr>
          <w:rFonts w:ascii="Courier New" w:hAnsi="Courier New" w:cs="Courier New"/>
          <w:b/>
          <w:noProof/>
          <w:sz w:val="20"/>
          <w:szCs w:val="20"/>
        </w:rPr>
        <w:t>eq_mem</w:t>
      </w:r>
      <w:r>
        <w:rPr>
          <w:rFonts w:ascii="Courier New" w:hAnsi="Courier New" w:cs="Courier New"/>
          <w:noProof/>
          <w:sz w:val="20"/>
          <w:szCs w:val="20"/>
        </w:rPr>
        <w:t>(lref&lt;L&gt; l, lref&lt;Obj&gt;&amp; obj_, MemberT Obj2::* mem)</w:t>
      </w:r>
    </w:p>
    <w:p w:rsidR="003B4875" w:rsidRDefault="003B4875" w:rsidP="003B4875"/>
    <w:p w:rsidR="003B4875" w:rsidRDefault="003B4875" w:rsidP="003B4875">
      <w:r w:rsidRPr="00021A9B">
        <w:rPr>
          <w:b/>
        </w:rPr>
        <w:t>Declarative reading</w:t>
      </w:r>
      <w:r>
        <w:t xml:space="preserve">: </w:t>
      </w:r>
      <w:r w:rsidRPr="00F90D12">
        <w:rPr>
          <w:rStyle w:val="HTMLCode"/>
        </w:rPr>
        <w:t>l</w:t>
      </w:r>
      <w:r>
        <w:t xml:space="preserve"> is equal to member variable </w:t>
      </w:r>
      <w:r w:rsidR="00E33939" w:rsidRPr="00E33939">
        <w:rPr>
          <w:rFonts w:ascii="Courier New" w:hAnsi="Courier New" w:cs="Courier New"/>
          <w:noProof/>
          <w:sz w:val="20"/>
          <w:szCs w:val="20"/>
        </w:rPr>
        <w:t>(</w:t>
      </w:r>
      <w:r w:rsidR="00E33939">
        <w:t>*</w:t>
      </w:r>
      <w:r w:rsidR="00E33939">
        <w:rPr>
          <w:rStyle w:val="HTMLCode"/>
        </w:rPr>
        <w:t>o</w:t>
      </w:r>
      <w:r>
        <w:rPr>
          <w:rStyle w:val="HTMLCode"/>
        </w:rPr>
        <w:t>bj</w:t>
      </w:r>
      <w:r w:rsidR="00E33939">
        <w:rPr>
          <w:rStyle w:val="HTMLCode"/>
        </w:rPr>
        <w:t>).*</w:t>
      </w:r>
      <w:r>
        <w:rPr>
          <w:rStyle w:val="HTMLCode"/>
        </w:rPr>
        <w:t>mem</w:t>
      </w:r>
      <w:r>
        <w:t>.</w:t>
      </w:r>
    </w:p>
    <w:p w:rsidR="003B4875" w:rsidRDefault="003B4875" w:rsidP="003B4875"/>
    <w:p w:rsidR="003B4875" w:rsidRPr="007D7390" w:rsidRDefault="003B4875" w:rsidP="003B4875">
      <w:pPr>
        <w:autoSpaceDE w:val="0"/>
        <w:autoSpaceDN w:val="0"/>
        <w:adjustRightInd w:val="0"/>
        <w:rPr>
          <w:b/>
        </w:rPr>
      </w:pPr>
      <w:r>
        <w:rPr>
          <w:b/>
        </w:rPr>
        <w:t xml:space="preserve">Template </w:t>
      </w:r>
      <w:r w:rsidRPr="007D7390">
        <w:rPr>
          <w:b/>
        </w:rPr>
        <w:t xml:space="preserve">Parameters: </w:t>
      </w:r>
    </w:p>
    <w:p w:rsidR="003B4875" w:rsidRDefault="003B4875" w:rsidP="003B4875">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3B4875" w:rsidRDefault="003B4875" w:rsidP="003B4875">
      <w:r w:rsidRPr="0055524A">
        <w:rPr>
          <w:rStyle w:val="HTMLCode"/>
        </w:rPr>
        <w:t>Obj</w:t>
      </w:r>
      <w:r>
        <w:rPr>
          <w:rStyle w:val="HTMLCode"/>
        </w:rPr>
        <w:t xml:space="preserve"> :</w:t>
      </w:r>
      <w:r w:rsidRPr="0055524A">
        <w:t xml:space="preserve"> </w:t>
      </w:r>
      <w:r>
        <w:t xml:space="preserve">Any type which whose member variable is to be accessed. </w:t>
      </w:r>
    </w:p>
    <w:p w:rsidR="00E33939" w:rsidRDefault="00E33939" w:rsidP="003B4875">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3B4875" w:rsidRDefault="003B4875" w:rsidP="003B4875">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B4875" w:rsidRDefault="003B4875" w:rsidP="003B4875"/>
    <w:p w:rsidR="003B4875" w:rsidRPr="007D7390" w:rsidRDefault="003B4875" w:rsidP="003B4875">
      <w:pPr>
        <w:autoSpaceDE w:val="0"/>
        <w:autoSpaceDN w:val="0"/>
        <w:adjustRightInd w:val="0"/>
        <w:rPr>
          <w:b/>
        </w:rPr>
      </w:pPr>
      <w:r w:rsidRPr="007D7390">
        <w:rPr>
          <w:b/>
        </w:rPr>
        <w:t xml:space="preserve">Parameters: </w:t>
      </w:r>
    </w:p>
    <w:p w:rsidR="003B4875" w:rsidRDefault="003B4875" w:rsidP="003B4875">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3B4875" w:rsidRDefault="003B4875" w:rsidP="003B4875">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B4875" w:rsidRDefault="003B4875" w:rsidP="003B4875">
      <w:pPr>
        <w:autoSpaceDE w:val="0"/>
        <w:autoSpaceDN w:val="0"/>
        <w:adjustRightInd w:val="0"/>
      </w:pPr>
      <w:r>
        <w:rPr>
          <w:rStyle w:val="HTMLCode"/>
        </w:rPr>
        <w:t>mem</w:t>
      </w:r>
      <w:r>
        <w:t xml:space="preserve"> : Pointer to a member variable which is to be unified with </w:t>
      </w:r>
      <w:r w:rsidRPr="005C205C">
        <w:rPr>
          <w:rStyle w:val="HTMLCode"/>
        </w:rPr>
        <w:t>l</w:t>
      </w:r>
      <w:r>
        <w:t xml:space="preserve">. </w:t>
      </w:r>
    </w:p>
    <w:p w:rsidR="003B4875" w:rsidRDefault="003B4875" w:rsidP="003B4875">
      <w:pPr>
        <w:rPr>
          <w:b/>
        </w:rPr>
      </w:pPr>
    </w:p>
    <w:p w:rsidR="003B4875" w:rsidRPr="004944B9" w:rsidRDefault="003B4875" w:rsidP="003B4875">
      <w:pPr>
        <w:rPr>
          <w:b/>
        </w:rPr>
      </w:pPr>
      <w:r w:rsidRPr="004944B9">
        <w:rPr>
          <w:b/>
        </w:rPr>
        <w:t>Notes:</w:t>
      </w:r>
    </w:p>
    <w:p w:rsidR="003B4875" w:rsidRDefault="003B4875" w:rsidP="003B4875">
      <w:r>
        <w:t xml:space="preserve">Relation </w:t>
      </w:r>
      <w:r w:rsidRPr="007D6D8D">
        <w:rPr>
          <w:rStyle w:val="HTMLCode"/>
        </w:rPr>
        <w:t>eq_</w:t>
      </w:r>
      <w:r>
        <w:rPr>
          <w:rStyle w:val="HTMLCode"/>
        </w:rPr>
        <w:t>mem</w:t>
      </w:r>
      <w:r>
        <w:t xml:space="preserve"> provides support for unification with member variables. Parameter </w:t>
      </w:r>
      <w:r w:rsidRPr="00AD7FAD">
        <w:rPr>
          <w:rStyle w:val="HTMLCode"/>
        </w:rPr>
        <w:t>l</w:t>
      </w:r>
      <w:r>
        <w:t xml:space="preserve"> will be compared with or assigned the result of evaluating (*</w:t>
      </w:r>
      <w:r w:rsidRPr="00F374EE">
        <w:rPr>
          <w:rStyle w:val="HTMLCode"/>
        </w:rPr>
        <w:t>obj</w:t>
      </w:r>
      <w:r>
        <w:rPr>
          <w:rStyle w:val="HTMLCode"/>
        </w:rPr>
        <w:t>_).</w:t>
      </w:r>
      <w:r w:rsidRPr="00F374EE">
        <w:rPr>
          <w:rStyle w:val="HTMLCode"/>
        </w:rPr>
        <w:t>*m</w:t>
      </w:r>
      <w:r>
        <w:rPr>
          <w:rStyle w:val="HTMLCode"/>
        </w:rPr>
        <w:t>em</w:t>
      </w:r>
      <w:r>
        <w:t>.</w:t>
      </w:r>
    </w:p>
    <w:p w:rsidR="003B4875" w:rsidRDefault="003B4875" w:rsidP="003B4875"/>
    <w:p w:rsidR="003B4875" w:rsidRDefault="003B4875" w:rsidP="003B4875">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rsidR="00852E2C">
        <w:t xml:space="preserve">, </w:t>
      </w:r>
      <w:r>
        <w:t>explicit template arguments will be required.</w:t>
      </w:r>
      <w:r w:rsidR="00852E2C">
        <w:t xml:space="preserve"> See examples below.</w:t>
      </w:r>
    </w:p>
    <w:p w:rsidR="003B4875" w:rsidRDefault="003B4875" w:rsidP="003B4875">
      <w:pPr>
        <w:autoSpaceDE w:val="0"/>
        <w:autoSpaceDN w:val="0"/>
        <w:adjustRightInd w:val="0"/>
        <w:rPr>
          <w:b/>
        </w:rPr>
      </w:pPr>
    </w:p>
    <w:p w:rsidR="003B4875" w:rsidRDefault="003B4875" w:rsidP="003B4875">
      <w:pPr>
        <w:autoSpaceDE w:val="0"/>
        <w:autoSpaceDN w:val="0"/>
        <w:adjustRightInd w:val="0"/>
        <w:rPr>
          <w:b/>
        </w:rPr>
      </w:pPr>
      <w:r>
        <w:rPr>
          <w:b/>
        </w:rPr>
        <w:t>Examples:</w:t>
      </w:r>
    </w:p>
    <w:p w:rsidR="003B4875" w:rsidRDefault="003B4875" w:rsidP="003B487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w:t>
      </w:r>
      <w:r>
        <w:rPr>
          <w:rFonts w:ascii="Courier New" w:hAnsi="Courier New" w:cs="Courier New"/>
          <w:noProof/>
          <w:color w:val="008000"/>
          <w:sz w:val="20"/>
          <w:szCs w:val="20"/>
        </w:rPr>
        <w:t>1)</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lref&lt;string&gt; firstName;</w:t>
      </w:r>
    </w:p>
    <w:p w:rsidR="003B4875"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eq_mem(firstName, p,</w:t>
      </w:r>
      <w:r>
        <w:rPr>
          <w:rFonts w:ascii="Courier New" w:hAnsi="Courier New" w:cs="Courier New"/>
          <w:noProof/>
          <w:sz w:val="20"/>
          <w:szCs w:val="20"/>
        </w:rPr>
        <w:t xml:space="preserve"> </w:t>
      </w:r>
      <w:r w:rsidRPr="00042B6D">
        <w:rPr>
          <w:rFonts w:ascii="Courier New" w:hAnsi="Courier New" w:cs="Courier New"/>
          <w:noProof/>
          <w:sz w:val="20"/>
          <w:szCs w:val="20"/>
        </w:rPr>
        <w:t>&amp;pair&lt;string,string&gt;::first)</w:t>
      </w:r>
      <w:r w:rsidRPr="00DC336B">
        <w:rPr>
          <w:rFonts w:ascii="Courier New" w:hAnsi="Courier New" w:cs="Courier New"/>
          <w:b/>
          <w:noProof/>
          <w:sz w:val="20"/>
          <w:szCs w:val="20"/>
        </w:rPr>
        <w:t>()</w:t>
      </w:r>
      <w:r w:rsidRPr="00042B6D">
        <w:rPr>
          <w:rFonts w:ascii="Courier New" w:hAnsi="Courier New" w:cs="Courier New"/>
          <w:noProof/>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*firstName;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 Compute total salary of all employees</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3B4875"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 =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3B4875" w:rsidRPr="00E96617"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Pr="00E96617">
        <w:rPr>
          <w:rFonts w:ascii="Courier New" w:hAnsi="Courier New" w:cs="Courier New"/>
          <w:noProof/>
          <w:sz w:val="20"/>
          <w:szCs w:val="20"/>
        </w:rPr>
        <w:t>&amp;&amp; eq_mem(salary,</w:t>
      </w:r>
      <w:r>
        <w:rPr>
          <w:rFonts w:ascii="Courier New" w:hAnsi="Courier New" w:cs="Courier New"/>
          <w:noProof/>
          <w:sz w:val="20"/>
          <w:szCs w:val="20"/>
        </w:rPr>
        <w:t xml:space="preserve"> </w:t>
      </w:r>
      <w:r w:rsidRPr="00E96617">
        <w:rPr>
          <w:rFonts w:ascii="Courier New" w:hAnsi="Courier New" w:cs="Courier New"/>
          <w:noProof/>
          <w:sz w:val="20"/>
          <w:szCs w:val="20"/>
        </w:rPr>
        <w:t>e,</w:t>
      </w:r>
      <w:r>
        <w:rPr>
          <w:rFonts w:ascii="Courier New" w:hAnsi="Courier New" w:cs="Courier New"/>
          <w:noProof/>
          <w:sz w:val="20"/>
          <w:szCs w:val="20"/>
        </w:rPr>
        <w:t xml:space="preserve"> </w:t>
      </w:r>
      <w:r w:rsidRPr="00E96617">
        <w:rPr>
          <w:rFonts w:ascii="Courier New" w:hAnsi="Courier New" w:cs="Courier New"/>
          <w:noProof/>
          <w:sz w:val="20"/>
          <w:szCs w:val="20"/>
        </w:rPr>
        <w:t>&amp;employee::salary);</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Pr>
          <w:rFonts w:ascii="Courier New" w:hAnsi="Courier New" w:cs="Courier New"/>
          <w:noProof/>
          <w:sz w:val="20"/>
          <w:szCs w:val="20"/>
        </w:rPr>
        <w:t>salaries</w:t>
      </w: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3B4875" w:rsidRDefault="003B4875" w:rsidP="003B4875">
      <w:pPr>
        <w:autoSpaceDE w:val="0"/>
        <w:autoSpaceDN w:val="0"/>
        <w:adjustRightInd w:val="0"/>
        <w:rPr>
          <w:b/>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//3) On const objects – requires explicit template arguments</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7E5CD8">
        <w:rPr>
          <w:rFonts w:ascii="Courier New" w:hAnsi="Courier New" w:cs="Courier New"/>
          <w:b/>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 p = ...;</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eq_mem&lt;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&gt;(1, p,&amp;pair&lt;</w:t>
      </w:r>
      <w:r>
        <w:rPr>
          <w:rFonts w:ascii="Courier New" w:hAnsi="Courier New" w:cs="Courier New"/>
          <w:noProof/>
          <w:color w:val="0000FF"/>
          <w:sz w:val="20"/>
          <w:szCs w:val="20"/>
        </w:rPr>
        <w:t>int</w:t>
      </w:r>
      <w:r>
        <w:rPr>
          <w:rFonts w:ascii="Courier New" w:hAnsi="Courier New" w:cs="Courier New"/>
          <w:noProof/>
          <w:sz w:val="20"/>
          <w:szCs w:val="20"/>
        </w:rPr>
        <w:t>,string&gt;::first);</w:t>
      </w:r>
    </w:p>
    <w:p w:rsidR="003B4875" w:rsidRDefault="003B4875" w:rsidP="003B4875">
      <w:pPr>
        <w:autoSpaceDE w:val="0"/>
        <w:autoSpaceDN w:val="0"/>
        <w:adjustRightInd w:val="0"/>
        <w:rPr>
          <w:b/>
        </w:rPr>
      </w:pPr>
    </w:p>
    <w:p w:rsidR="003B4875" w:rsidRPr="00F01C8E" w:rsidRDefault="003B4875" w:rsidP="003B4875">
      <w:pPr>
        <w:autoSpaceDE w:val="0"/>
        <w:autoSpaceDN w:val="0"/>
        <w:adjustRightInd w:val="0"/>
        <w:rPr>
          <w:b/>
        </w:rPr>
      </w:pPr>
      <w:r w:rsidRPr="00F01C8E">
        <w:rPr>
          <w:b/>
        </w:rPr>
        <w:t xml:space="preserve">Also refer to: </w:t>
      </w:r>
    </w:p>
    <w:p w:rsidR="003B4875" w:rsidRDefault="003B4875" w:rsidP="003B4875">
      <w:r>
        <w:rPr>
          <w:rStyle w:val="HTMLCode"/>
        </w:rPr>
        <w:t>eq</w:t>
      </w:r>
      <w:r>
        <w:t xml:space="preserve">, </w:t>
      </w:r>
      <w:r>
        <w:rPr>
          <w:rStyle w:val="HTMLCode"/>
        </w:rPr>
        <w:t>eq_</w:t>
      </w:r>
      <w:r w:rsidRPr="00BD202E">
        <w:rPr>
          <w:rStyle w:val="HTMLCode"/>
        </w:rPr>
        <w:t>f</w:t>
      </w:r>
      <w:r>
        <w:t xml:space="preserve">, </w:t>
      </w:r>
      <w:r w:rsidRPr="00BD202E">
        <w:rPr>
          <w:rStyle w:val="HTMLCode"/>
        </w:rPr>
        <w:t>eq</w:t>
      </w:r>
      <w:r>
        <w:rPr>
          <w:rStyle w:val="HTMLCode"/>
        </w:rPr>
        <w:t>_mf</w:t>
      </w:r>
      <w:r>
        <w:t xml:space="preserve">, </w:t>
      </w:r>
      <w:r>
        <w:rPr>
          <w:rStyle w:val="HTMLCode"/>
        </w:rPr>
        <w:t>eq_seq</w:t>
      </w:r>
    </w:p>
    <w:p w:rsidR="003B4875" w:rsidRDefault="003B4875" w:rsidP="003B4875"/>
    <w:p w:rsidR="003B4875" w:rsidRDefault="003B4875" w:rsidP="00B95FE6"/>
    <w:p w:rsidR="00642ADD" w:rsidRDefault="00642ADD" w:rsidP="00691288">
      <w:pPr>
        <w:pBdr>
          <w:top w:val="single" w:sz="4" w:space="1" w:color="auto"/>
        </w:pBdr>
        <w:outlineLvl w:val="2"/>
        <w:rPr>
          <w:b/>
        </w:rPr>
      </w:pPr>
      <w:bookmarkStart w:id="61" w:name="_Toc174642090"/>
      <w:bookmarkStart w:id="62" w:name="_Toc265107742"/>
      <w:r w:rsidRPr="00CC3419">
        <w:rPr>
          <w:b/>
        </w:rPr>
        <w:t>eq_mf relation</w:t>
      </w:r>
      <w:bookmarkEnd w:id="61"/>
      <w:bookmarkEnd w:id="62"/>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r w:rsidR="003B4875" w:rsidRPr="00CC3419">
        <w:rPr>
          <w:rFonts w:ascii="Courier New" w:hAnsi="Courier New" w:cs="Courier New"/>
          <w:noProof/>
          <w:sz w:val="20"/>
          <w:szCs w:val="20"/>
        </w:rPr>
        <w:t xml:space="preserve"> </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35304F"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lastRenderedPageBreak/>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CC3419">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CC3419"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r w:rsidR="00D94C80">
        <w:t xml:space="preserve"> </w:t>
      </w:r>
    </w:p>
    <w:p w:rsidR="0035304F" w:rsidRDefault="0035304F" w:rsidP="0035304F">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w:t>
      </w:r>
      <w:r w:rsidR="00F35526">
        <w:lastRenderedPageBreak/>
        <w:t xml:space="preserve">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D94C80" w:rsidRDefault="00D94C80" w:rsidP="00B95FE6"/>
    <w:p w:rsidR="00D94C80" w:rsidRDefault="00852E2C" w:rsidP="00B95FE6">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t>, explicit template arguments will be required. See examples below.</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852E2C" w:rsidRDefault="00852E2C" w:rsidP="007A71FD">
      <w:pPr>
        <w:autoSpaceDE w:val="0"/>
        <w:autoSpaceDN w:val="0"/>
        <w:adjustRightInd w:val="0"/>
        <w:rPr>
          <w:rFonts w:ascii="Courier New" w:hAnsi="Courier New" w:cs="Courier New"/>
          <w:noProof/>
          <w:color w:val="0000FF"/>
          <w:sz w:val="20"/>
          <w:szCs w:val="20"/>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852E2C">
        <w:rPr>
          <w:rFonts w:ascii="Courier New" w:hAnsi="Courier New" w:cs="Courier New"/>
          <w:noProof/>
          <w:color w:val="0000FF"/>
          <w:sz w:val="20"/>
          <w:szCs w:val="20"/>
        </w:rPr>
        <w:t>const</w:t>
      </w:r>
      <w:r w:rsidR="00852E2C">
        <w:rPr>
          <w:rFonts w:ascii="Courier New" w:hAnsi="Courier New" w:cs="Courier New"/>
          <w:noProof/>
          <w:sz w:val="20"/>
          <w:szCs w:val="20"/>
        </w:rPr>
        <w:t xml:space="preserve"> </w:t>
      </w:r>
      <w:r w:rsidRPr="00976371">
        <w:rPr>
          <w:rFonts w:ascii="Courier New" w:hAnsi="Courier New" w:cs="Courier New"/>
          <w:noProof/>
          <w:sz w:val="20"/>
          <w:szCs w:val="20"/>
        </w:rPr>
        <w:t>{</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On const object</w:t>
      </w:r>
      <w:r w:rsidR="00BD20A6">
        <w:rPr>
          <w:rFonts w:ascii="Courier New" w:hAnsi="Courier New" w:cs="Courier New"/>
          <w:noProof/>
          <w:color w:val="008000"/>
          <w:sz w:val="20"/>
          <w:szCs w:val="20"/>
        </w:rPr>
        <w:t xml:space="preserve"> – explicit template arguments required</w:t>
      </w:r>
    </w:p>
    <w:p w:rsidR="00852E2C" w:rsidRDefault="00852E2C" w:rsidP="00A10B93">
      <w:pPr>
        <w:autoSpaceDE w:val="0"/>
        <w:autoSpaceDN w:val="0"/>
        <w:adjustRightInd w:val="0"/>
        <w:rPr>
          <w:rFonts w:ascii="Courier New" w:hAnsi="Courier New" w:cs="Courier New"/>
          <w:noProof/>
          <w:color w:val="008000"/>
          <w:sz w:val="20"/>
          <w:szCs w:val="20"/>
        </w:rPr>
      </w:pPr>
      <w:r w:rsidRPr="00976371">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Pr="00976371">
        <w:rPr>
          <w:rFonts w:ascii="Courier New" w:hAnsi="Courier New" w:cs="Courier New"/>
          <w:noProof/>
          <w:sz w:val="20"/>
          <w:szCs w:val="20"/>
        </w:rPr>
        <w:t>Compute&gt; comp = Compute(6);</w:t>
      </w:r>
    </w:p>
    <w:p w:rsidR="00852E2C" w:rsidRDefault="00852E2C" w:rsidP="00852E2C">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eq_mf</w:t>
      </w:r>
      <w:r>
        <w:rPr>
          <w:rFonts w:ascii="Courier New" w:hAnsi="Courier New" w:cs="Courier New"/>
          <w:noProof/>
          <w:sz w:val="20"/>
          <w:szCs w:val="20"/>
        </w:rPr>
        <w:t>&lt;</w:t>
      </w:r>
      <w:r>
        <w:rPr>
          <w:rFonts w:ascii="Courier New" w:hAnsi="Courier New" w:cs="Courier New"/>
          <w:noProof/>
          <w:color w:val="0000FF"/>
          <w:sz w:val="20"/>
          <w:szCs w:val="20"/>
        </w:rPr>
        <w:t>int</w:t>
      </w:r>
      <w:r w:rsidRPr="0097637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Compute&gt;</w:t>
      </w:r>
      <w:r w:rsidRPr="00976371">
        <w:rPr>
          <w:rFonts w:ascii="Courier New" w:hAnsi="Courier New" w:cs="Courier New"/>
          <w:noProof/>
          <w:sz w:val="20"/>
          <w:szCs w:val="20"/>
        </w:rPr>
        <w:t>(</w:t>
      </w:r>
      <w:r>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852E2C" w:rsidRDefault="00852E2C"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w:t>
      </w:r>
      <w:r w:rsidR="00852E2C">
        <w:t xml:space="preserve"> </w:t>
      </w:r>
      <w:r w:rsidR="00852E2C" w:rsidRPr="00852E2C">
        <w:rPr>
          <w:rStyle w:val="HTMLCode"/>
        </w:rPr>
        <w:t>eq_mem</w:t>
      </w:r>
      <w:r w:rsidR="00852E2C">
        <w:t xml:space="preserve">, </w:t>
      </w:r>
      <w:r w:rsidR="00642ADD" w:rsidRPr="00BD202E">
        <w:rPr>
          <w:rStyle w:val="HTMLCode"/>
        </w:rPr>
        <w:t>eq</w:t>
      </w:r>
      <w:r w:rsidR="007A71FD">
        <w:t>,</w:t>
      </w:r>
      <w:r w:rsidR="00852E2C">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852E2C" w:rsidRDefault="00852E2C" w:rsidP="00B95FE6"/>
    <w:p w:rsidR="00D11F38" w:rsidRPr="003E3153" w:rsidRDefault="00D11F38" w:rsidP="00D11F38">
      <w:pPr>
        <w:pBdr>
          <w:top w:val="single" w:sz="4" w:space="1" w:color="auto"/>
        </w:pBdr>
        <w:outlineLvl w:val="2"/>
        <w:rPr>
          <w:b/>
        </w:rPr>
      </w:pPr>
      <w:bookmarkStart w:id="63" w:name="_Toc174642088"/>
      <w:bookmarkStart w:id="64" w:name="_Toc265107743"/>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r w:rsidR="00FE4455">
        <w:t xml:space="preserve"> Cannot be a </w:t>
      </w:r>
      <w:r w:rsidR="00FE4455" w:rsidRPr="00FE4455">
        <w:rPr>
          <w:rStyle w:val="HTMLCode"/>
        </w:rPr>
        <w:t>const</w:t>
      </w:r>
      <w:r w:rsidR="00FE4455">
        <w:t xml:space="preserve"> qualified type.</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w:t>
      </w:r>
      <w:r w:rsidR="00FE4455">
        <w:t>re</w:t>
      </w:r>
      <w:r>
        <w:t>ferencing</w:t>
      </w:r>
      <w:r w:rsidR="002541FF">
        <w:t>. Should</w:t>
      </w:r>
      <w:r>
        <w:t xml:space="preserve"> </w:t>
      </w:r>
      <w:r w:rsidR="002541FF">
        <w:t xml:space="preserve">satisfy the </w:t>
      </w:r>
      <w:r w:rsidR="002541FF">
        <w:rPr>
          <w:i/>
        </w:rPr>
        <w:t>Input</w:t>
      </w:r>
      <w:r w:rsidR="002541FF" w:rsidRPr="006D2712">
        <w:rPr>
          <w:i/>
        </w:rPr>
        <w:t>Iterator</w:t>
      </w:r>
      <w:r w:rsidR="002541FF">
        <w:rPr>
          <w:i/>
        </w:rPr>
        <w:t xml:space="preserve"> </w:t>
      </w:r>
      <w:r w:rsidR="002541FF">
        <w:t>requirements [$24.1.1].</w:t>
      </w:r>
    </w:p>
    <w:p w:rsidR="00D11F38" w:rsidRDefault="00D11F38" w:rsidP="00D11F38">
      <w:pPr>
        <w:autoSpaceDE w:val="0"/>
        <w:autoSpaceDN w:val="0"/>
        <w:adjustRightInd w:val="0"/>
      </w:pPr>
      <w:r>
        <w:rPr>
          <w:rStyle w:val="HTMLCode"/>
        </w:rPr>
        <w:lastRenderedPageBreak/>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rsidR="002541FF">
        <w:t xml:space="preserve">is </w:t>
      </w:r>
      <w:r w:rsidR="002541FF" w:rsidRPr="002541FF">
        <w:rPr>
          <w:rStyle w:val="HTMLCode"/>
        </w:rPr>
        <w:t>T</w:t>
      </w:r>
      <w:r w:rsidR="002541FF">
        <w:t xml:space="preserve"> or </w:t>
      </w:r>
      <w:r>
        <w:t>convert</w:t>
      </w:r>
      <w:r w:rsidR="002541FF">
        <w:t>ible</w:t>
      </w:r>
      <w:r>
        <w:t xml:space="preserve">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5107744"/>
      <w:r w:rsidRPr="004E2B3C">
        <w:t>Backtracking Support</w:t>
      </w:r>
      <w:bookmarkEnd w:id="65"/>
    </w:p>
    <w:p w:rsidR="00BA2E2A" w:rsidRPr="00BA2E2A" w:rsidRDefault="00BA2E2A" w:rsidP="00BA2E2A">
      <w:pPr>
        <w:outlineLvl w:val="2"/>
        <w:rPr>
          <w:b/>
        </w:rPr>
      </w:pPr>
      <w:bookmarkStart w:id="66" w:name="_Toc265107745"/>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w:t>
      </w:r>
      <w:r>
        <w:lastRenderedPageBreak/>
        <w:t xml:space="preserve">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8B0D45"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1B6B25" w:rsidRPr="00AD6598" w:rsidRDefault="001B6B25"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1B6B25" w:rsidRPr="00AD6598" w:rsidRDefault="001B6B25"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1B6B25" w:rsidRPr="00AD6598" w:rsidRDefault="001B6B25"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1B6B25" w:rsidRPr="00AD6598" w:rsidRDefault="001B6B25"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1B6B25" w:rsidRPr="00AD6598" w:rsidRDefault="001B6B25"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1B6B25" w:rsidRPr="00AD6598" w:rsidRDefault="001B6B25"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1B6B25" w:rsidRPr="00AD6598" w:rsidRDefault="001B6B25"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1B6B25" w:rsidRPr="00C94AAA" w:rsidRDefault="001B6B25"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1B6B25" w:rsidRPr="00C94AAA" w:rsidRDefault="001B6B25" w:rsidP="004E4B76">
                    <w:pPr>
                      <w:rPr>
                        <w:sz w:val="18"/>
                        <w:szCs w:val="18"/>
                        <w:lang w:val="fr-FR"/>
                      </w:rPr>
                    </w:pPr>
                  </w:p>
                </w:txbxContent>
              </v:textbox>
            </v:rect>
          </v:group>
        </w:pict>
      </w:r>
      <w:r>
        <w:pict>
          <v:shape id="_x0000_i1026" type="#_x0000_t75" style="width:324.3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w:t>
      </w:r>
      <w:r>
        <w:lastRenderedPageBreak/>
        <w:t xml:space="preserve">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5107746"/>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w:t>
      </w:r>
      <w:r>
        <w:lastRenderedPageBreak/>
        <w:t xml:space="preserve">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5107747"/>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5107748"/>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lastRenderedPageBreak/>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5107749"/>
      <w:r>
        <w:t>Recursion</w:t>
      </w:r>
      <w:bookmarkEnd w:id="74"/>
    </w:p>
    <w:p w:rsidR="005716F4" w:rsidRPr="00CE4668" w:rsidRDefault="005716F4" w:rsidP="0068783B">
      <w:pPr>
        <w:pBdr>
          <w:top w:val="single" w:sz="4" w:space="1" w:color="auto"/>
        </w:pBdr>
        <w:outlineLvl w:val="2"/>
      </w:pPr>
      <w:bookmarkStart w:id="75" w:name="_Toc265107750"/>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lastRenderedPageBreak/>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5107751"/>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5107752"/>
      <w:r>
        <w:t>Dynamic relations</w:t>
      </w:r>
      <w:bookmarkEnd w:id="77"/>
    </w:p>
    <w:p w:rsidR="001D76AC" w:rsidRPr="00F61C86" w:rsidRDefault="001D76AC" w:rsidP="00F61C86">
      <w:pPr>
        <w:outlineLvl w:val="2"/>
        <w:rPr>
          <w:b/>
        </w:rPr>
      </w:pPr>
      <w:bookmarkStart w:id="78" w:name="_Toc265107753"/>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5107754"/>
      <w:r w:rsidRPr="005D199C">
        <w:rPr>
          <w:b/>
        </w:rPr>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lastRenderedPageBreak/>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5107755"/>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lastRenderedPageBreak/>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5107756"/>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lastRenderedPageBreak/>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5107757"/>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5107758"/>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5107759"/>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5107760"/>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5107761"/>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5107762"/>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5107763"/>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5107764"/>
      <w:r>
        <w:rPr>
          <w:b/>
        </w:rPr>
        <w:t>Create::with</w:t>
      </w:r>
      <w:r w:rsidR="000F32CF">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5107765"/>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5107766"/>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215BD8" w:rsidP="0035796F">
      <w:pPr>
        <w:pBdr>
          <w:top w:val="single" w:sz="4" w:space="1" w:color="auto"/>
        </w:pBdr>
        <w:outlineLvl w:val="2"/>
        <w:rPr>
          <w:b/>
        </w:rPr>
      </w:pPr>
      <w:bookmarkStart w:id="93" w:name="_Toc265107767"/>
      <w:r>
        <w:rPr>
          <w:b/>
        </w:rPr>
        <w:t>id</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832FD2" w:rsidRDefault="00832FD2" w:rsidP="00832F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215BD8" w:rsidRDefault="00832FD2" w:rsidP="00832F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Ile&lt;Id_ILE&lt;T&gt; &gt; </w:t>
      </w:r>
      <w:r w:rsidRPr="00832FD2">
        <w:rPr>
          <w:rFonts w:ascii="Courier New" w:hAnsi="Courier New" w:cs="Courier New"/>
          <w:b/>
          <w:noProof/>
          <w:sz w:val="20"/>
          <w:szCs w:val="20"/>
        </w:rPr>
        <w:t>id</w:t>
      </w:r>
      <w:r>
        <w:rPr>
          <w:rFonts w:ascii="Courier New" w:hAnsi="Courier New" w:cs="Courier New"/>
          <w:noProof/>
          <w:sz w:val="20"/>
          <w:szCs w:val="20"/>
        </w:rPr>
        <w:t>(T&amp; obj)</w:t>
      </w:r>
    </w:p>
    <w:p w:rsidR="00215BD8" w:rsidRDefault="00215BD8" w:rsidP="00215BD8">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215BD8">
        <w:rPr>
          <w:rStyle w:val="HTMLCode"/>
        </w:rPr>
        <w:t>id</w:t>
      </w:r>
      <w:r>
        <w:t xml:space="preserve"> is used to create an ILE function object that </w:t>
      </w:r>
      <w:r w:rsidR="009C31F2">
        <w:t xml:space="preserve">returns a reference to </w:t>
      </w:r>
      <w:r w:rsidR="009C31F2" w:rsidRPr="009C31F2">
        <w:rPr>
          <w:rFonts w:ascii="Courier New" w:hAnsi="Courier New" w:cs="Courier New"/>
          <w:noProof/>
          <w:sz w:val="20"/>
          <w:szCs w:val="20"/>
        </w:rPr>
        <w:t>obj</w:t>
      </w:r>
      <w:r w:rsidR="00215BD8" w:rsidRPr="00215BD8">
        <w:t xml:space="preserve"> </w:t>
      </w:r>
      <w:r w:rsidR="00215BD8">
        <w:t>on evaluation</w:t>
      </w:r>
      <w:r w:rsidRPr="00FD6802">
        <w:t>.</w:t>
      </w:r>
      <w:r w:rsidR="00F8304D">
        <w:t xml:space="preserve"> If </w:t>
      </w:r>
      <w:r w:rsidR="00832FD2" w:rsidRPr="00832FD2">
        <w:rPr>
          <w:rFonts w:ascii="Courier New" w:hAnsi="Courier New" w:cs="Courier New"/>
          <w:noProof/>
          <w:sz w:val="20"/>
          <w:szCs w:val="20"/>
        </w:rPr>
        <w:t>T</w:t>
      </w:r>
      <w:r w:rsidR="00832FD2">
        <w:t xml:space="preserve"> is a </w:t>
      </w:r>
      <w:r w:rsidR="00832FD2" w:rsidRPr="00832FD2">
        <w:rPr>
          <w:rFonts w:ascii="Courier New" w:hAnsi="Courier New" w:cs="Courier New"/>
          <w:noProof/>
          <w:sz w:val="20"/>
          <w:szCs w:val="20"/>
        </w:rPr>
        <w:t>lref</w:t>
      </w:r>
      <w:r w:rsidR="00832FD2">
        <w:t xml:space="preserve">, </w:t>
      </w:r>
      <w:r w:rsidR="00832FD2" w:rsidRPr="00832FD2">
        <w:rPr>
          <w:rFonts w:ascii="Courier New" w:hAnsi="Courier New" w:cs="Courier New"/>
          <w:noProof/>
          <w:sz w:val="20"/>
          <w:szCs w:val="20"/>
        </w:rPr>
        <w:t>id</w:t>
      </w:r>
      <w:r w:rsidR="00832FD2">
        <w:t xml:space="preserve"> returns a reference to the </w:t>
      </w:r>
      <w:r w:rsidR="00832FD2" w:rsidRPr="00832FD2">
        <w:rPr>
          <w:rFonts w:ascii="Courier New" w:hAnsi="Courier New" w:cs="Courier New"/>
          <w:noProof/>
          <w:sz w:val="20"/>
          <w:szCs w:val="20"/>
        </w:rPr>
        <w:t>*obj</w:t>
      </w:r>
      <w:r w:rsidR="00832FD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00832FD2">
        <w:rPr>
          <w:rFonts w:ascii="Courier New" w:hAnsi="Courier New" w:cs="Courier New"/>
          <w:noProof/>
          <w:sz w:val="20"/>
          <w:szCs w:val="20"/>
        </w:rPr>
        <w:t>id</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r w:rsidR="00832FD2">
        <w:t xml:space="preserve"> </w:t>
      </w:r>
    </w:p>
    <w:p w:rsidR="00832FD2" w:rsidRDefault="00832FD2" w:rsidP="0035796F"/>
    <w:p w:rsidR="000C62D1" w:rsidRDefault="00832FD2" w:rsidP="0035796F">
      <w:r>
        <w:t xml:space="preserve">Another use of </w:t>
      </w:r>
      <w:r w:rsidRPr="00832FD2">
        <w:rPr>
          <w:rFonts w:ascii="Courier New" w:hAnsi="Courier New" w:cs="Courier New"/>
          <w:noProof/>
          <w:sz w:val="20"/>
          <w:szCs w:val="20"/>
        </w:rPr>
        <w:t>id</w:t>
      </w:r>
      <w:r>
        <w:t xml:space="preserve"> is to turn </w:t>
      </w:r>
      <w:r w:rsidRPr="00832FD2">
        <w:rPr>
          <w:rFonts w:ascii="Courier New" w:hAnsi="Courier New" w:cs="Courier New"/>
          <w:noProof/>
          <w:sz w:val="20"/>
          <w:szCs w:val="20"/>
        </w:rPr>
        <w:t>lref</w:t>
      </w:r>
      <w:r>
        <w:t>’s into function objects that yields the dereferenced value on evaluation.</w:t>
      </w:r>
    </w:p>
    <w:p w:rsidR="00832FD2" w:rsidRPr="00A701FA" w:rsidRDefault="00832FD2" w:rsidP="0035796F"/>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5107768"/>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5107769"/>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65107770"/>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5107771"/>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65107772"/>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65107773"/>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5107774"/>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5107775"/>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5107776"/>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5107777"/>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5107778"/>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3044BA" w:rsidRDefault="003044BA" w:rsidP="003044BA">
      <w:pPr>
        <w:rPr>
          <w:rStyle w:val="HTMLCode"/>
        </w:rPr>
      </w:pPr>
    </w:p>
    <w:p w:rsidR="003044BA" w:rsidRPr="003603AC" w:rsidRDefault="003044BA" w:rsidP="003044BA">
      <w:pPr>
        <w:pBdr>
          <w:top w:val="single" w:sz="4" w:space="1" w:color="auto"/>
        </w:pBdr>
        <w:outlineLvl w:val="2"/>
        <w:rPr>
          <w:b/>
        </w:rPr>
      </w:pPr>
      <w:bookmarkStart w:id="112" w:name="_Toc265107779"/>
      <w:r w:rsidRPr="00B245C7">
        <w:rPr>
          <w:b/>
        </w:rPr>
        <w:t>write_mem relation</w:t>
      </w:r>
      <w:bookmarkEnd w:id="112"/>
    </w:p>
    <w:p w:rsidR="003044BA" w:rsidRDefault="003044BA" w:rsidP="003044BA">
      <w:pPr>
        <w:rPr>
          <w:rFonts w:ascii="Courier New" w:hAnsi="Courier New" w:cs="Courier New"/>
          <w:noProof/>
          <w:sz w:val="20"/>
          <w:szCs w:val="20"/>
        </w:rPr>
      </w:pPr>
    </w:p>
    <w:p w:rsidR="00D44413" w:rsidRDefault="00D44413" w:rsidP="00D4441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44413" w:rsidRDefault="00D44413" w:rsidP="00D4441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WriteMem_r&lt;Obj, MemberT&gt;</w:t>
      </w:r>
    </w:p>
    <w:p w:rsidR="003044BA" w:rsidRPr="008E5342" w:rsidRDefault="00D44413" w:rsidP="00D44413">
      <w:pPr>
        <w:autoSpaceDE w:val="0"/>
        <w:autoSpaceDN w:val="0"/>
        <w:adjustRightInd w:val="0"/>
        <w:rPr>
          <w:rFonts w:ascii="Courier New" w:hAnsi="Courier New" w:cs="Courier New"/>
          <w:noProof/>
          <w:sz w:val="20"/>
          <w:szCs w:val="20"/>
        </w:rPr>
      </w:pPr>
      <w:r w:rsidRPr="00D44413">
        <w:rPr>
          <w:rFonts w:ascii="Courier New" w:hAnsi="Courier New" w:cs="Courier New"/>
          <w:b/>
          <w:noProof/>
          <w:sz w:val="20"/>
          <w:szCs w:val="20"/>
        </w:rPr>
        <w:t>write_mem</w:t>
      </w:r>
      <w:r>
        <w:rPr>
          <w:rFonts w:ascii="Courier New" w:hAnsi="Courier New" w:cs="Courier New"/>
          <w:noProof/>
          <w:sz w:val="20"/>
          <w:szCs w:val="20"/>
        </w:rPr>
        <w:t>(lref&lt;Obj&gt;&amp; obj_, MemberT Obj2::* mem)</w:t>
      </w:r>
    </w:p>
    <w:p w:rsidR="003044BA" w:rsidRPr="00D56369" w:rsidRDefault="003044BA" w:rsidP="003044BA">
      <w:pPr>
        <w:autoSpaceDE w:val="0"/>
        <w:autoSpaceDN w:val="0"/>
        <w:adjustRightInd w:val="0"/>
        <w:rPr>
          <w:rFonts w:ascii="Courier New" w:hAnsi="Courier New" w:cs="Courier New"/>
          <w:noProof/>
          <w:sz w:val="20"/>
          <w:szCs w:val="20"/>
          <w:highlight w:val="lightGray"/>
        </w:rPr>
      </w:pPr>
    </w:p>
    <w:p w:rsidR="003044BA" w:rsidRDefault="003044BA" w:rsidP="003044BA">
      <w:r w:rsidRPr="00021A9B">
        <w:rPr>
          <w:b/>
        </w:rPr>
        <w:t>Declarative reading</w:t>
      </w:r>
      <w:r>
        <w:t>: Write</w:t>
      </w:r>
      <w:r>
        <w:rPr>
          <w:rStyle w:val="HTMLCode"/>
        </w:rPr>
        <w:t xml:space="preserve"> </w:t>
      </w:r>
      <w:r>
        <w:t xml:space="preserve">to </w:t>
      </w:r>
      <w:r>
        <w:rPr>
          <w:rFonts w:ascii="Courier New" w:hAnsi="Courier New" w:cs="Courier New"/>
          <w:noProof/>
          <w:sz w:val="20"/>
          <w:szCs w:val="20"/>
        </w:rPr>
        <w:t>std::cout</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autoSpaceDE w:val="0"/>
        <w:autoSpaceDN w:val="0"/>
        <w:adjustRightInd w:val="0"/>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D44413" w:rsidRDefault="00D44413" w:rsidP="00D44413">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out to the </w:t>
      </w:r>
      <w:r w:rsidRPr="000B18B9">
        <w:rPr>
          <w:rStyle w:val="HTMLCode"/>
        </w:rPr>
        <w:t>std::cout</w:t>
      </w:r>
      <w:r>
        <w:t>.</w:t>
      </w:r>
    </w:p>
    <w:p w:rsidR="003044BA" w:rsidRDefault="003044BA" w:rsidP="003044BA">
      <w:pPr>
        <w:autoSpaceDE w:val="0"/>
        <w:autoSpaceDN w:val="0"/>
        <w:adjustRightInd w:val="0"/>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Default="003044BA" w:rsidP="003044BA">
      <w:pPr>
        <w:autoSpaceDE w:val="0"/>
        <w:autoSpaceDN w:val="0"/>
        <w:adjustRightInd w:val="0"/>
      </w:pPr>
    </w:p>
    <w:p w:rsidR="003044BA" w:rsidRPr="00D23403"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autoSpaceDE w:val="0"/>
        <w:autoSpaceDN w:val="0"/>
        <w:adjustRightInd w:val="0"/>
        <w:rPr>
          <w:rFonts w:ascii="Courier New" w:hAnsi="Courier New" w:cs="Courier New"/>
          <w:noProof/>
          <w:sz w:val="20"/>
          <w:szCs w:val="20"/>
        </w:rPr>
      </w:pP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p>
    <w:p w:rsidR="003044BA" w:rsidRPr="00F01C8E" w:rsidRDefault="003044BA" w:rsidP="003044BA">
      <w:pPr>
        <w:autoSpaceDE w:val="0"/>
        <w:autoSpaceDN w:val="0"/>
        <w:adjustRightInd w:val="0"/>
        <w:rPr>
          <w:b/>
        </w:rPr>
      </w:pPr>
      <w:r w:rsidRPr="00F01C8E">
        <w:rPr>
          <w:b/>
        </w:rPr>
        <w:t xml:space="preserve">Also refer to: </w:t>
      </w:r>
    </w:p>
    <w:p w:rsidR="003044BA" w:rsidRDefault="003044BA" w:rsidP="003044BA">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Pr="003948BA" w:rsidRDefault="003044BA" w:rsidP="003044BA"/>
    <w:p w:rsidR="003044BA" w:rsidRDefault="003044BA" w:rsidP="003044BA">
      <w:pPr>
        <w:pBdr>
          <w:bottom w:val="single" w:sz="6" w:space="1" w:color="auto"/>
        </w:pBdr>
        <w:rPr>
          <w:rFonts w:ascii="Courier New" w:hAnsi="Courier New" w:cs="Courier New"/>
          <w:noProof/>
          <w:sz w:val="20"/>
          <w:szCs w:val="20"/>
        </w:rPr>
      </w:pPr>
    </w:p>
    <w:p w:rsidR="003044BA" w:rsidRPr="003603AC" w:rsidRDefault="003044BA" w:rsidP="003044BA">
      <w:pPr>
        <w:pBdr>
          <w:top w:val="single" w:sz="4" w:space="1" w:color="auto"/>
        </w:pBdr>
        <w:outlineLvl w:val="2"/>
        <w:rPr>
          <w:b/>
        </w:rPr>
      </w:pPr>
      <w:bookmarkStart w:id="113" w:name="_Toc265107780"/>
      <w:r w:rsidRPr="003656AD">
        <w:rPr>
          <w:b/>
        </w:rPr>
        <w:t>writeTo_mem relation</w:t>
      </w:r>
      <w:bookmarkEnd w:id="113"/>
    </w:p>
    <w:p w:rsidR="003044BA" w:rsidRDefault="003044BA" w:rsidP="003044BA">
      <w:pPr>
        <w:rPr>
          <w:rFonts w:ascii="Courier New" w:hAnsi="Courier New" w:cs="Courier New"/>
          <w:noProof/>
          <w:sz w:val="20"/>
          <w:szCs w:val="20"/>
        </w:rPr>
      </w:pPr>
    </w:p>
    <w:p w:rsidR="00460184" w:rsidRDefault="00460184" w:rsidP="0046018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460184" w:rsidRDefault="00460184" w:rsidP="00460184">
      <w:pPr>
        <w:rPr>
          <w:rFonts w:ascii="Courier New" w:hAnsi="Courier New" w:cs="Courier New"/>
          <w:noProof/>
          <w:sz w:val="20"/>
          <w:szCs w:val="20"/>
        </w:rPr>
      </w:pPr>
      <w:r>
        <w:rPr>
          <w:rFonts w:ascii="Courier New" w:hAnsi="Courier New" w:cs="Courier New"/>
          <w:noProof/>
          <w:sz w:val="20"/>
          <w:szCs w:val="20"/>
        </w:rPr>
        <w:t xml:space="preserve">WriteMem_r&lt;Obj, MemberT&gt; </w:t>
      </w:r>
    </w:p>
    <w:p w:rsidR="00460184" w:rsidRDefault="00460184" w:rsidP="00460184">
      <w:pPr>
        <w:rPr>
          <w:rFonts w:ascii="Courier New" w:hAnsi="Courier New" w:cs="Courier New"/>
          <w:noProof/>
          <w:sz w:val="20"/>
          <w:szCs w:val="20"/>
        </w:rPr>
      </w:pPr>
      <w:r w:rsidRPr="00460184">
        <w:rPr>
          <w:rFonts w:ascii="Courier New" w:hAnsi="Courier New" w:cs="Courier New"/>
          <w:b/>
          <w:noProof/>
          <w:sz w:val="20"/>
          <w:szCs w:val="20"/>
        </w:rPr>
        <w:t>writeTo_mem</w:t>
      </w:r>
      <w:r>
        <w:rPr>
          <w:rFonts w:ascii="Courier New" w:hAnsi="Courier New" w:cs="Courier New"/>
          <w:noProof/>
          <w:sz w:val="20"/>
          <w:szCs w:val="20"/>
        </w:rPr>
        <w:t>(std::ostream&amp; outputStrm, lref&lt;Obj&gt;&amp; obj_</w:t>
      </w:r>
    </w:p>
    <w:p w:rsidR="003044BA" w:rsidRDefault="00460184" w:rsidP="00460184">
      <w:pPr>
        <w:rPr>
          <w:rFonts w:ascii="Courier New" w:hAnsi="Courier New" w:cs="Courier New"/>
          <w:noProof/>
          <w:sz w:val="20"/>
          <w:szCs w:val="20"/>
        </w:rPr>
      </w:pPr>
      <w:r>
        <w:rPr>
          <w:rFonts w:ascii="Courier New" w:hAnsi="Courier New" w:cs="Courier New"/>
          <w:noProof/>
          <w:sz w:val="20"/>
          <w:szCs w:val="20"/>
        </w:rPr>
        <w:t xml:space="preserve">            , MemberT Obj2::* mem)</w:t>
      </w:r>
    </w:p>
    <w:p w:rsidR="003044BA" w:rsidRDefault="003044BA" w:rsidP="003044BA">
      <w:pPr>
        <w:rPr>
          <w:rFonts w:ascii="Courier New" w:hAnsi="Courier New" w:cs="Courier New"/>
          <w:noProof/>
          <w:sz w:val="20"/>
          <w:szCs w:val="20"/>
        </w:rPr>
      </w:pPr>
    </w:p>
    <w:p w:rsidR="003044BA" w:rsidRDefault="003044BA" w:rsidP="003044BA">
      <w:pPr>
        <w:rPr>
          <w:rStyle w:val="HTMLCode"/>
        </w:rPr>
      </w:pPr>
      <w:r w:rsidRPr="00021A9B">
        <w:rPr>
          <w:b/>
        </w:rPr>
        <w:t>Declarative reading</w:t>
      </w:r>
      <w:r>
        <w:t>: Write</w:t>
      </w:r>
      <w:r>
        <w:rPr>
          <w:rStyle w:val="HTMLCode"/>
        </w:rPr>
        <w:t xml:space="preserve"> </w:t>
      </w:r>
      <w:r>
        <w:t xml:space="preserve">to </w:t>
      </w:r>
      <w:r w:rsidRPr="00A537B7">
        <w:rPr>
          <w:rFonts w:ascii="Courier New" w:hAnsi="Courier New" w:cs="Courier New"/>
          <w:noProof/>
          <w:sz w:val="20"/>
          <w:szCs w:val="20"/>
        </w:rPr>
        <w:t>outputStrm</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3044BA">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A 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3044BA" w:rsidRDefault="003044BA" w:rsidP="003044BA">
      <w:r w:rsidRPr="003C0EE0">
        <w:rPr>
          <w:rFonts w:ascii="Courier New" w:hAnsi="Courier New" w:cs="Courier New"/>
          <w:noProof/>
          <w:sz w:val="20"/>
          <w:szCs w:val="20"/>
        </w:rPr>
        <w:t>outputStrm</w:t>
      </w:r>
      <w:r w:rsidRPr="00CE082E">
        <w:t xml:space="preserve">: </w:t>
      </w:r>
      <w:r>
        <w:t>Stream to which the value will be written.</w:t>
      </w:r>
    </w:p>
    <w:p w:rsidR="003044BA" w:rsidRDefault="003044BA" w:rsidP="003044BA">
      <w:pPr>
        <w:rPr>
          <w:rFonts w:ascii="Courier New" w:hAnsi="Courier New" w:cs="Courier New"/>
          <w:noProof/>
          <w:sz w:val="20"/>
          <w:szCs w:val="20"/>
        </w:rPr>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Pr="00CA7280" w:rsidRDefault="003044BA" w:rsidP="003044BA">
      <w:pPr>
        <w:autoSpaceDE w:val="0"/>
        <w:autoSpaceDN w:val="0"/>
        <w:adjustRightInd w:val="0"/>
        <w:rPr>
          <w:b/>
        </w:rPr>
      </w:pPr>
    </w:p>
    <w:p w:rsidR="003044BA" w:rsidRPr="00CA7280"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3044BA"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3044BA" w:rsidRDefault="003044BA" w:rsidP="003044BA">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3044BA" w:rsidRPr="00F01C8E" w:rsidRDefault="003044BA" w:rsidP="003044BA">
      <w:pPr>
        <w:autoSpaceDE w:val="0"/>
        <w:autoSpaceDN w:val="0"/>
        <w:adjustRightInd w:val="0"/>
        <w:rPr>
          <w:b/>
        </w:rPr>
      </w:pPr>
      <w:r>
        <w:rPr>
          <w:b/>
        </w:rPr>
        <w:t>Also refer to:</w:t>
      </w:r>
    </w:p>
    <w:p w:rsidR="003044BA" w:rsidRPr="000D662E" w:rsidRDefault="003044BA" w:rsidP="003044BA">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Default="003044BA" w:rsidP="003044BA">
      <w:pPr>
        <w:rPr>
          <w:rStyle w:val="HTMLCode"/>
        </w:rPr>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4" w:name="_Toc174642125"/>
      <w:bookmarkStart w:id="115" w:name="_Toc265107781"/>
      <w:r w:rsidRPr="00CC7BA0">
        <w:rPr>
          <w:b/>
        </w:rPr>
        <w:t>write_mf relation</w:t>
      </w:r>
      <w:bookmarkEnd w:id="114"/>
      <w:bookmarkEnd w:id="115"/>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8C7B23"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p>
    <w:p w:rsidR="00CC7BA0" w:rsidRPr="00CC7BA0" w:rsidRDefault="008C7B23"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lastRenderedPageBreak/>
        <w:t xml:space="preserve">        </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5E54D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p>
    <w:p w:rsidR="00CC7BA0" w:rsidRPr="00CC7BA0" w:rsidRDefault="005E54D0"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8C7B23" w:rsidRDefault="008C7B23" w:rsidP="008C7B23">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lastRenderedPageBreak/>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6" w:name="_Toc265107782"/>
      <w:r w:rsidRPr="006C2D30">
        <w:rPr>
          <w:b/>
        </w:rPr>
        <w:t>writeTo_mf relation</w:t>
      </w:r>
      <w:bookmarkEnd w:id="116"/>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w:t>
      </w:r>
      <w:r w:rsidR="00905DDD">
        <w:rPr>
          <w:rFonts w:ascii="Courier New" w:hAnsi="Courier New" w:cs="Courier New"/>
          <w:noProof/>
          <w:sz w:val="20"/>
          <w:szCs w:val="20"/>
        </w:rPr>
        <w:t>2</w:t>
      </w:r>
      <w:r w:rsidRPr="006C2D30">
        <w:rPr>
          <w:rFonts w:ascii="Courier New" w:hAnsi="Courier New" w:cs="Courier New"/>
          <w:noProof/>
          <w:sz w:val="20"/>
          <w:szCs w:val="20"/>
        </w:rPr>
        <w:t>::*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5E54D0" w:rsidRDefault="005E54D0" w:rsidP="005E54D0">
      <w:r>
        <w:rPr>
          <w:rFonts w:ascii="Courier New" w:hAnsi="Courier New" w:cs="Courier New"/>
          <w:noProof/>
          <w:sz w:val="20"/>
          <w:szCs w:val="20"/>
        </w:rPr>
        <w:lastRenderedPageBreak/>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5107783"/>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lastRenderedPageBreak/>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5107784"/>
      <w:r w:rsidRPr="00981D03">
        <w:rPr>
          <w:b/>
        </w:rPr>
        <w:lastRenderedPageBreak/>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5107785"/>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5107786"/>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r w:rsidR="00BD20A6">
        <w:t xml:space="preserve"> Cannot be a </w:t>
      </w:r>
      <w:r w:rsidR="00BD20A6" w:rsidRPr="00BD20A6">
        <w:rPr>
          <w:rStyle w:val="HTMLCode"/>
        </w:rPr>
        <w:t>const</w:t>
      </w:r>
      <w:r w:rsidR="00BD20A6">
        <w:t xml:space="preserve"> qualified type if using the first overload.</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5107787"/>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r w:rsidR="0003599A">
        <w:t xml:space="preserve"> Cannot be</w:t>
      </w:r>
      <w:r w:rsidR="006E3A4E">
        <w:t xml:space="preserve"> a</w:t>
      </w:r>
      <w:r w:rsidR="0003599A">
        <w:t xml:space="preserve"> </w:t>
      </w:r>
      <w:r w:rsidR="0003599A" w:rsidRPr="0003599A">
        <w:rPr>
          <w:rStyle w:val="HTMLCode"/>
        </w:rPr>
        <w:t>const</w:t>
      </w:r>
      <w:r w:rsidR="0003599A">
        <w:t xml:space="preserve"> qualified</w:t>
      </w:r>
      <w:r w:rsidR="006E3A4E">
        <w:t xml:space="preserve"> type</w:t>
      </w:r>
      <w:r w:rsidR="0003599A">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rsidR="006E3A4E">
        <w:rPr>
          <w:rStyle w:val="HTMLCode"/>
        </w:rPr>
        <w:t>()</w:t>
      </w:r>
      <w:r>
        <w:t xml:space="preserve"> iterator. </w:t>
      </w:r>
      <w:r w:rsidR="006E3A4E">
        <w:t xml:space="preserve">If </w:t>
      </w:r>
      <w:r w:rsidR="006E3A4E" w:rsidRPr="006E3A4E">
        <w:rPr>
          <w:rStyle w:val="HTMLCode"/>
        </w:rPr>
        <w:t>h</w:t>
      </w:r>
      <w:r w:rsidR="006E3A4E">
        <w:t xml:space="preserve"> is not initialized, on successful evaluation </w:t>
      </w:r>
      <w:r w:rsidR="006E3A4E" w:rsidRPr="006E3A4E">
        <w:rPr>
          <w:rStyle w:val="HTMLCode"/>
        </w:rPr>
        <w:t>h</w:t>
      </w:r>
      <w:r w:rsidR="006E3A4E">
        <w:t xml:space="preserve"> will point to this element.</w:t>
      </w:r>
    </w:p>
    <w:p w:rsidR="009E250D" w:rsidRDefault="009E250D" w:rsidP="006B3D65">
      <w:pPr>
        <w:autoSpaceDE w:val="0"/>
        <w:autoSpaceDN w:val="0"/>
        <w:adjustRightInd w:val="0"/>
        <w:rPr>
          <w:rFonts w:ascii="Courier New" w:hAnsi="Courier New" w:cs="Courier New"/>
          <w:noProof/>
          <w:sz w:val="20"/>
          <w:szCs w:val="20"/>
          <w:highlight w:val="lightGray"/>
        </w:rPr>
      </w:pPr>
    </w:p>
    <w:p w:rsidR="0003599A" w:rsidRDefault="0003599A" w:rsidP="006B3D65">
      <w:pPr>
        <w:autoSpaceDE w:val="0"/>
        <w:autoSpaceDN w:val="0"/>
        <w:adjustRightInd w:val="0"/>
      </w:pPr>
      <w:r>
        <w:t xml:space="preserve">Currently, </w:t>
      </w:r>
      <w:r>
        <w:rPr>
          <w:rStyle w:val="HTMLCode"/>
        </w:rPr>
        <w:t>head</w:t>
      </w:r>
      <w:r>
        <w:t xml:space="preserve"> does not accept a </w:t>
      </w:r>
      <w:r w:rsidRPr="00C7499A">
        <w:rPr>
          <w:rStyle w:val="HTMLCode"/>
        </w:rPr>
        <w:t>const</w:t>
      </w:r>
      <w:r>
        <w:t xml:space="preserve"> container as argument. We hope to address this limitation in the future.</w:t>
      </w:r>
    </w:p>
    <w:p w:rsidR="0003599A" w:rsidRDefault="0003599A"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5107788"/>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r w:rsidR="006E3A4E">
        <w:t xml:space="preserve"> Cannot be a </w:t>
      </w:r>
      <w:r w:rsidR="006E3A4E" w:rsidRPr="006E3A4E">
        <w:rPr>
          <w:rStyle w:val="HTMLCode"/>
        </w:rPr>
        <w:t>const</w:t>
      </w:r>
      <w:r w:rsidR="006E3A4E">
        <w:t xml:space="preserve"> qualified type.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6E3A4E" w:rsidP="006B3D65">
      <w:pPr>
        <w:autoSpaceDE w:val="0"/>
        <w:autoSpaceDN w:val="0"/>
        <w:adjustRightInd w:val="0"/>
      </w:pPr>
      <w:r>
        <w:rPr>
          <w:rStyle w:val="HTMLCode"/>
        </w:rPr>
        <w:t>head, tail,</w:t>
      </w:r>
      <w:r w:rsidR="009E250D" w:rsidRPr="005C1918">
        <w:rPr>
          <w:rStyle w:val="HTMLCode"/>
        </w:rPr>
        <w:t xml:space="preserve"> tail_n, head_tail, head_n_tail</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5107789"/>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6E3A4E">
        <w:t xml:space="preserve"> Cannot be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5107790"/>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r w:rsidR="006E3A4E" w:rsidRPr="006E3A4E">
        <w:t xml:space="preserve"> </w:t>
      </w:r>
      <w:r w:rsidR="006E3A4E">
        <w:t xml:space="preserve">Cannot be a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5107791"/>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5107792"/>
      <w:r w:rsidRPr="00F21187">
        <w:rPr>
          <w:b/>
        </w:rPr>
        <w:lastRenderedPageBreak/>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5107793"/>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CA7A89" w:rsidP="006B3D65">
      <w:pPr>
        <w:rPr>
          <w:rStyle w:val="HTMLCode"/>
          <w:rFonts w:ascii="Times New Roman" w:hAnsi="Times New Roman" w:cs="Times New Roman"/>
          <w:sz w:val="24"/>
          <w:szCs w:val="24"/>
        </w:rPr>
      </w:pPr>
      <w:r>
        <w:rPr>
          <w:rStyle w:val="HTMLCode"/>
        </w:rPr>
        <w:t>Seq</w:t>
      </w:r>
      <w:r w:rsidR="009E250D">
        <w:rPr>
          <w:rStyle w:val="HTMLCode"/>
        </w:rPr>
        <w:t xml:space="preserve"> </w:t>
      </w:r>
      <w:r w:rsidR="009E250D">
        <w:t xml:space="preserve">:  Must satisfy requirements of standard C++ </w:t>
      </w:r>
      <w:r>
        <w:t>sequences</w:t>
      </w:r>
      <w:r w:rsidR="009E250D">
        <w:t xml:space="preserve"> [$23.1</w:t>
      </w:r>
      <w:r>
        <w:t>.1</w:t>
      </w:r>
      <w:r w:rsidR="009E250D">
        <w:t>].</w:t>
      </w:r>
      <w:r>
        <w:t xml:space="preserve"> Cannot be a </w:t>
      </w:r>
      <w:r w:rsidRPr="00CA7A89">
        <w:rPr>
          <w:rStyle w:val="HTMLCode"/>
        </w:rPr>
        <w:t>const</w:t>
      </w:r>
      <w:r>
        <w:t xml:space="preserve"> qualified type.</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5107794"/>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lastRenderedPageBreak/>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5107795"/>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5107796"/>
      <w:r>
        <w:rPr>
          <w:b/>
        </w:rPr>
        <w:t>size</w:t>
      </w:r>
      <w:r w:rsidRPr="00AD5CF2">
        <w:rPr>
          <w:b/>
        </w:rPr>
        <w:t xml:space="preserve"> relation</w:t>
      </w:r>
      <w:bookmarkEnd w:id="140"/>
      <w:r w:rsidR="00DD3078">
        <w:rPr>
          <w:b/>
        </w:rPr>
        <w:t xml:space="preserve">               [</w:t>
      </w:r>
      <w:r w:rsidR="00A024F0">
        <w:rPr>
          <w:b/>
        </w:rPr>
        <w:t>d</w:t>
      </w:r>
      <w:r w:rsidR="00DD3078">
        <w:rPr>
          <w:b/>
        </w:rPr>
        <w:t>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lastRenderedPageBreak/>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5107797"/>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5107798"/>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5107799"/>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5107800"/>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5107801"/>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5107802"/>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5107803"/>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5107804"/>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Default="001D5ACD" w:rsidP="00FD121A">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max value.</w:t>
      </w:r>
    </w:p>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5107805"/>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5107806"/>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min value.</w:t>
      </w:r>
    </w:p>
    <w:p w:rsidR="004733EC" w:rsidRDefault="004733EC" w:rsidP="0066363D"/>
    <w:p w:rsidR="00714369" w:rsidRPr="007B4961" w:rsidRDefault="00714369" w:rsidP="00714369">
      <w:pPr>
        <w:pBdr>
          <w:top w:val="single" w:sz="4" w:space="1" w:color="auto"/>
        </w:pBdr>
        <w:outlineLvl w:val="2"/>
        <w:rPr>
          <w:b/>
        </w:rPr>
      </w:pPr>
      <w:bookmarkStart w:id="155" w:name="_Toc265107807"/>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5107808"/>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5107809"/>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5107810"/>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5107811"/>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5107812"/>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5107813"/>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174642110"/>
      <w:bookmarkStart w:id="165" w:name="_Toc265107814"/>
      <w:r w:rsidRPr="003D1A35">
        <w:rPr>
          <w:b/>
        </w:rPr>
        <w:t>deref</w:t>
      </w:r>
      <w:r w:rsidR="000465B0">
        <w:rPr>
          <w:b/>
        </w:rPr>
        <w:t>erence</w:t>
      </w:r>
      <w:r w:rsidRPr="003D1A35">
        <w:rPr>
          <w:b/>
        </w:rPr>
        <w:t xml:space="preserve"> relation</w:t>
      </w:r>
      <w:bookmarkEnd w:id="163"/>
      <w:bookmarkEnd w:id="16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5107815"/>
      <w:r>
        <w:rPr>
          <w:b/>
        </w:rPr>
        <w:lastRenderedPageBreak/>
        <w:t>e</w:t>
      </w:r>
      <w:r w:rsidRPr="00637440">
        <w:rPr>
          <w:b/>
        </w:rPr>
        <w:t>nd relation</w:t>
      </w:r>
      <w:bookmarkEnd w:id="164"/>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w:t>
      </w:r>
      <w:r w:rsidR="00443374">
        <w:t>C</w:t>
      </w:r>
      <w:r w:rsidRPr="00DD199D">
        <w:t xml:space="preserve">++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174642111"/>
      <w:bookmarkStart w:id="169" w:name="_Toc265107816"/>
      <w:r w:rsidRPr="00717F7E">
        <w:rPr>
          <w:b/>
        </w:rPr>
        <w:t>item</w:t>
      </w:r>
      <w:r>
        <w:rPr>
          <w:b/>
        </w:rPr>
        <w:t xml:space="preserve"> </w:t>
      </w:r>
      <w:r w:rsidRPr="00717F7E">
        <w:rPr>
          <w:b/>
        </w:rPr>
        <w:t>relation</w:t>
      </w:r>
      <w:bookmarkEnd w:id="167"/>
      <w:bookmarkEnd w:id="16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sidR="009E7963">
        <w:rPr>
          <w:rFonts w:ascii="Courier New" w:hAnsi="Courier New" w:cs="Courier New"/>
          <w:noProof/>
          <w:sz w:val="20"/>
          <w:szCs w:val="20"/>
        </w:rPr>
        <w:t>C</w:t>
      </w:r>
      <w:r>
        <w:rPr>
          <w:rFonts w:ascii="Courier New" w:hAnsi="Courier New" w:cs="Courier New"/>
          <w:noProof/>
          <w:sz w:val="20"/>
          <w:szCs w:val="20"/>
        </w:rPr>
        <w:t>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sz w:val="20"/>
          <w:szCs w:val="20"/>
        </w:rPr>
      </w:pPr>
    </w:p>
    <w:p w:rsidR="009E7963" w:rsidRDefault="009E7963" w:rsidP="009E796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C35986" w:rsidRDefault="009E7963"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ItemSet_r&lt;std::set&lt;T&gt; &gt; </w:t>
      </w:r>
    </w:p>
    <w:p w:rsidR="00C35986" w:rsidRDefault="009E7963" w:rsidP="009E7963">
      <w:pPr>
        <w:autoSpaceDE w:val="0"/>
        <w:autoSpaceDN w:val="0"/>
        <w:adjustRightInd w:val="0"/>
        <w:rPr>
          <w:rFonts w:ascii="Courier New" w:hAnsi="Courier New" w:cs="Courier New"/>
          <w:noProof/>
          <w:sz w:val="20"/>
          <w:szCs w:val="20"/>
        </w:rPr>
      </w:pPr>
      <w:r w:rsidRPr="00C35986">
        <w:rPr>
          <w:rFonts w:ascii="Courier New" w:hAnsi="Courier New" w:cs="Courier New"/>
          <w:b/>
          <w:noProof/>
          <w:sz w:val="20"/>
          <w:szCs w:val="20"/>
        </w:rPr>
        <w:t>item</w:t>
      </w:r>
      <w:r>
        <w:rPr>
          <w:rFonts w:ascii="Courier New" w:hAnsi="Courier New" w:cs="Courier New"/>
          <w:noProof/>
          <w:sz w:val="20"/>
          <w:szCs w:val="20"/>
        </w:rPr>
        <w:t>(</w:t>
      </w:r>
      <w:r w:rsidR="00C35986">
        <w:rPr>
          <w:rFonts w:ascii="Courier New" w:hAnsi="Courier New" w:cs="Courier New"/>
          <w:noProof/>
          <w:sz w:val="20"/>
          <w:szCs w:val="20"/>
        </w:rPr>
        <w:t xml:space="preserve"> </w:t>
      </w:r>
      <w:r>
        <w:rPr>
          <w:rFonts w:ascii="Courier New" w:hAnsi="Courier New" w:cs="Courier New"/>
          <w:noProof/>
          <w:sz w:val="20"/>
          <w:szCs w:val="20"/>
        </w:rPr>
        <w:t>lref&lt;</w:t>
      </w:r>
      <w:r w:rsidRPr="005F6BD1">
        <w:rPr>
          <w:rFonts w:ascii="Courier New" w:hAnsi="Courier New" w:cs="Courier New"/>
          <w:b/>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std::set&lt;T&gt;::value_type&gt; obj</w:t>
      </w:r>
    </w:p>
    <w:p w:rsidR="009E7963" w:rsidRDefault="00C35986"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9E7963">
        <w:rPr>
          <w:rFonts w:ascii="Courier New" w:hAnsi="Courier New" w:cs="Courier New"/>
          <w:noProof/>
          <w:sz w:val="20"/>
          <w:szCs w:val="20"/>
        </w:rPr>
        <w:t>, lref&lt;std::</w:t>
      </w:r>
      <w:r w:rsidR="009E7963" w:rsidRPr="005F6BD1">
        <w:rPr>
          <w:rFonts w:ascii="Courier New" w:hAnsi="Courier New" w:cs="Courier New"/>
          <w:b/>
          <w:noProof/>
          <w:sz w:val="20"/>
          <w:szCs w:val="20"/>
        </w:rPr>
        <w:t>set</w:t>
      </w:r>
      <w:r w:rsidR="009E7963">
        <w:rPr>
          <w:rFonts w:ascii="Courier New" w:hAnsi="Courier New" w:cs="Courier New"/>
          <w:noProof/>
          <w:sz w:val="20"/>
          <w:szCs w:val="20"/>
        </w:rPr>
        <w:t>&lt;T&gt; &gt;&amp; cont_)</w:t>
      </w:r>
    </w:p>
    <w:p w:rsidR="009E7963" w:rsidRDefault="009E7963" w:rsidP="009E7963">
      <w:pPr>
        <w:autoSpaceDE w:val="0"/>
        <w:autoSpaceDN w:val="0"/>
        <w:adjustRightInd w:val="0"/>
        <w:rPr>
          <w:rFonts w:ascii="Courier New" w:hAnsi="Courier New" w:cs="Courier New"/>
          <w:noProof/>
          <w:sz w:val="20"/>
          <w:szCs w:val="20"/>
        </w:rPr>
      </w:pPr>
    </w:p>
    <w:p w:rsidR="009E7963" w:rsidRDefault="009E7963" w:rsidP="009E796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C35986" w:rsidRDefault="009E7963"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ItemSet_r&lt;std::multiset&lt;T&gt; &gt; </w:t>
      </w:r>
    </w:p>
    <w:p w:rsidR="00C35986" w:rsidRDefault="009E7963" w:rsidP="009E7963">
      <w:pPr>
        <w:autoSpaceDE w:val="0"/>
        <w:autoSpaceDN w:val="0"/>
        <w:adjustRightInd w:val="0"/>
        <w:rPr>
          <w:rFonts w:ascii="Courier New" w:hAnsi="Courier New" w:cs="Courier New"/>
          <w:noProof/>
          <w:sz w:val="20"/>
          <w:szCs w:val="20"/>
        </w:rPr>
      </w:pPr>
      <w:r w:rsidRPr="00C35986">
        <w:rPr>
          <w:rFonts w:ascii="Courier New" w:hAnsi="Courier New" w:cs="Courier New"/>
          <w:b/>
          <w:noProof/>
          <w:sz w:val="20"/>
          <w:szCs w:val="20"/>
        </w:rPr>
        <w:t>item</w:t>
      </w:r>
      <w:r>
        <w:rPr>
          <w:rFonts w:ascii="Courier New" w:hAnsi="Courier New" w:cs="Courier New"/>
          <w:noProof/>
          <w:sz w:val="20"/>
          <w:szCs w:val="20"/>
        </w:rPr>
        <w:t>(</w:t>
      </w:r>
      <w:r w:rsidR="00C35986">
        <w:rPr>
          <w:rFonts w:ascii="Courier New" w:hAnsi="Courier New" w:cs="Courier New"/>
          <w:noProof/>
          <w:sz w:val="20"/>
          <w:szCs w:val="20"/>
        </w:rPr>
        <w:t xml:space="preserve"> </w:t>
      </w:r>
      <w:r>
        <w:rPr>
          <w:rFonts w:ascii="Courier New" w:hAnsi="Courier New" w:cs="Courier New"/>
          <w:noProof/>
          <w:sz w:val="20"/>
          <w:szCs w:val="20"/>
        </w:rPr>
        <w:t>lref&lt;</w:t>
      </w:r>
      <w:r w:rsidRPr="005F6BD1">
        <w:rPr>
          <w:rFonts w:ascii="Courier New" w:hAnsi="Courier New" w:cs="Courier New"/>
          <w:b/>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std::multiset&lt;T&gt;::value_type&gt; obj</w:t>
      </w:r>
    </w:p>
    <w:p w:rsidR="009E7963" w:rsidRDefault="00C35986"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9E7963">
        <w:rPr>
          <w:rFonts w:ascii="Courier New" w:hAnsi="Courier New" w:cs="Courier New"/>
          <w:noProof/>
          <w:sz w:val="20"/>
          <w:szCs w:val="20"/>
        </w:rPr>
        <w:t>, lref&lt;std::</w:t>
      </w:r>
      <w:r w:rsidR="009E7963" w:rsidRPr="005F6BD1">
        <w:rPr>
          <w:rFonts w:ascii="Courier New" w:hAnsi="Courier New" w:cs="Courier New"/>
          <w:b/>
          <w:noProof/>
          <w:sz w:val="20"/>
          <w:szCs w:val="20"/>
        </w:rPr>
        <w:t>multiset</w:t>
      </w:r>
      <w:r w:rsidR="009E7963">
        <w:rPr>
          <w:rFonts w:ascii="Courier New" w:hAnsi="Courier New" w:cs="Courier New"/>
          <w:noProof/>
          <w:sz w:val="20"/>
          <w:szCs w:val="20"/>
        </w:rPr>
        <w:t>&lt;T&gt; &gt;&amp; cont_)</w:t>
      </w:r>
    </w:p>
    <w:p w:rsidR="009E7963" w:rsidRPr="00717F7E" w:rsidRDefault="009E7963"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5F6BD1" w:rsidP="006B3D65">
      <w:pPr>
        <w:autoSpaceDE w:val="0"/>
        <w:autoSpaceDN w:val="0"/>
        <w:adjustRightInd w:val="0"/>
        <w:rPr>
          <w:b/>
        </w:rPr>
      </w:pPr>
      <w:r>
        <w:rPr>
          <w:b/>
        </w:rPr>
        <w:t>Template Parameters:</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r w:rsidR="00C7499A">
        <w:t xml:space="preserve"> Cannot be a </w:t>
      </w:r>
      <w:r w:rsidR="00C7499A" w:rsidRPr="00C7499A">
        <w:rPr>
          <w:rStyle w:val="HTMLCode"/>
        </w:rPr>
        <w:t>const_iterator</w:t>
      </w:r>
      <w:r w:rsidR="00C7499A">
        <w:t xml:space="preserve"> or a </w:t>
      </w:r>
      <w:r w:rsidR="00C7499A" w:rsidRPr="00C7499A">
        <w:rPr>
          <w:rStyle w:val="HTMLCode"/>
        </w:rPr>
        <w:t>lref&lt;const_iterator</w:t>
      </w:r>
      <w:r w:rsidR="00C7499A">
        <w:rPr>
          <w:rStyle w:val="HTMLCode"/>
        </w:rPr>
        <w:t>&gt;</w:t>
      </w:r>
      <w:r w:rsidR="00C7499A">
        <w:t>.</w:t>
      </w:r>
    </w:p>
    <w:p w:rsidR="00B96BDF" w:rsidRDefault="00B96BDF" w:rsidP="006B3D65">
      <w:r w:rsidRPr="006F28DB">
        <w:rPr>
          <w:rStyle w:val="HTMLCode"/>
        </w:rPr>
        <w:t>Cont :</w:t>
      </w:r>
      <w:r>
        <w:t xml:space="preserve"> Satisfies requirements of standard containers.</w:t>
      </w:r>
      <w:r w:rsidR="00994942">
        <w:t xml:space="preserve"> Cannot be </w:t>
      </w:r>
      <w:r w:rsidR="00994942" w:rsidRPr="00994942">
        <w:rPr>
          <w:rStyle w:val="HTMLCode"/>
        </w:rPr>
        <w:t>const</w:t>
      </w:r>
      <w:r w:rsidR="00994942">
        <w:t xml:space="preserve"> qualified.</w:t>
      </w:r>
    </w:p>
    <w:p w:rsidR="005F6BD1" w:rsidRDefault="005F6BD1" w:rsidP="005F6BD1">
      <w:r>
        <w:rPr>
          <w:rStyle w:val="HTMLCode"/>
        </w:rPr>
        <w:t>T</w:t>
      </w:r>
      <w:r w:rsidRPr="006F28DB">
        <w:rPr>
          <w:rStyle w:val="HTMLCode"/>
        </w:rPr>
        <w:t xml:space="preserve"> :</w:t>
      </w:r>
      <w:r>
        <w:t xml:space="preserve"> Type if the item being enumerated.</w:t>
      </w:r>
    </w:p>
    <w:p w:rsidR="00B96BDF" w:rsidRDefault="00B96BDF" w:rsidP="006B3D65">
      <w:pPr>
        <w:autoSpaceDE w:val="0"/>
        <w:autoSpaceDN w:val="0"/>
        <w:adjustRightInd w:val="0"/>
        <w:rPr>
          <w:rFonts w:ascii="Courier New" w:hAnsi="Courier New" w:cs="Courier New"/>
          <w:noProof/>
          <w:sz w:val="20"/>
          <w:szCs w:val="20"/>
        </w:rPr>
      </w:pPr>
    </w:p>
    <w:p w:rsidR="00B96BDF" w:rsidRDefault="005F6BD1" w:rsidP="006B3D65">
      <w:pPr>
        <w:autoSpaceDE w:val="0"/>
        <w:autoSpaceDN w:val="0"/>
        <w:adjustRightInd w:val="0"/>
        <w:rPr>
          <w:b/>
        </w:rPr>
      </w:pPr>
      <w:r>
        <w:rPr>
          <w:b/>
        </w:rPr>
        <w:lastRenderedPageBreak/>
        <w:t>Parameters:</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1E598D" w:rsidRDefault="001E598D" w:rsidP="006B3D65">
      <w:pPr>
        <w:autoSpaceDE w:val="0"/>
        <w:autoSpaceDN w:val="0"/>
        <w:adjustRightInd w:val="0"/>
      </w:pPr>
    </w:p>
    <w:p w:rsidR="005F6BD1" w:rsidRDefault="00ED015B" w:rsidP="006B3D65">
      <w:pPr>
        <w:autoSpaceDE w:val="0"/>
        <w:autoSpaceDN w:val="0"/>
        <w:adjustRightInd w:val="0"/>
      </w:pPr>
      <w:r>
        <w:t>In test mode, when the argument is a</w:t>
      </w:r>
      <w:r w:rsidR="009A7C5D">
        <w:t xml:space="preserve"> </w:t>
      </w:r>
      <w:r>
        <w:t>sequential container</w:t>
      </w:r>
      <w:r w:rsidR="009A7C5D">
        <w:t xml:space="preserve"> such as </w:t>
      </w:r>
      <w:r w:rsidR="009A7C5D" w:rsidRPr="009A7C5D">
        <w:rPr>
          <w:rStyle w:val="HTMLCode"/>
        </w:rPr>
        <w:t>std::list</w:t>
      </w:r>
      <w:r w:rsidR="009A7C5D">
        <w:t xml:space="preserve"> and </w:t>
      </w:r>
      <w:r w:rsidR="009A7C5D" w:rsidRPr="009A7C5D">
        <w:rPr>
          <w:rStyle w:val="HTMLCode"/>
        </w:rPr>
        <w:t>std::vector</w:t>
      </w:r>
      <w:r w:rsidR="009A7C5D">
        <w:t xml:space="preserve"> </w:t>
      </w:r>
      <w:r>
        <w:t xml:space="preserve">or an iterator pair, the lookup </w:t>
      </w:r>
      <w:r w:rsidR="009A7C5D">
        <w:t xml:space="preserve">is </w:t>
      </w:r>
      <w:r>
        <w:t xml:space="preserve">a </w:t>
      </w:r>
      <w:r w:rsidR="009A7C5D">
        <w:t>O(N)</w:t>
      </w:r>
      <w:r>
        <w:t xml:space="preserve"> operation</w:t>
      </w:r>
      <w:r w:rsidR="009A7C5D">
        <w:t xml:space="preserve">. </w:t>
      </w:r>
      <w:r w:rsidR="005F6BD1">
        <w:t xml:space="preserve">The overloads </w:t>
      </w:r>
      <w:r>
        <w:t xml:space="preserve">that accept </w:t>
      </w:r>
      <w:r w:rsidR="005F6BD1" w:rsidRPr="005F6BD1">
        <w:rPr>
          <w:rStyle w:val="HTMLCode"/>
        </w:rPr>
        <w:t>std::set</w:t>
      </w:r>
      <w:r w:rsidR="005F6BD1">
        <w:t xml:space="preserve"> and </w:t>
      </w:r>
      <w:r w:rsidR="005F6BD1" w:rsidRPr="005F6BD1">
        <w:rPr>
          <w:rStyle w:val="HTMLCode"/>
        </w:rPr>
        <w:t>std::multiset</w:t>
      </w:r>
      <w:r w:rsidR="005F6BD1">
        <w:t xml:space="preserve"> enable faster </w:t>
      </w:r>
      <w:r>
        <w:t xml:space="preserve">O(log N) </w:t>
      </w:r>
      <w:r w:rsidR="005F6BD1">
        <w:t xml:space="preserve">lookups. </w:t>
      </w:r>
      <w:r w:rsidR="0000057A">
        <w:t xml:space="preserve">For containers such as hash tables and search trees that provide fast lookups but are not part of the standard C++ library, consider using </w:t>
      </w:r>
      <w:r w:rsidR="0000057A" w:rsidRPr="009A7C5D">
        <w:rPr>
          <w:rStyle w:val="HTMLCode"/>
        </w:rPr>
        <w:t>item_set</w:t>
      </w:r>
      <w:r w:rsidR="0000057A">
        <w:t xml:space="preserve"> or </w:t>
      </w:r>
      <w:r w:rsidR="0000057A" w:rsidRPr="009A7C5D">
        <w:rPr>
          <w:rStyle w:val="HTMLCode"/>
        </w:rPr>
        <w:t>item_map</w:t>
      </w:r>
      <w:r w:rsidR="009A7C5D">
        <w:t>.</w:t>
      </w:r>
    </w:p>
    <w:p w:rsidR="0010632C" w:rsidRDefault="0010632C" w:rsidP="006B3D65">
      <w:pPr>
        <w:autoSpaceDE w:val="0"/>
        <w:autoSpaceDN w:val="0"/>
        <w:adjustRightInd w:val="0"/>
      </w:pPr>
    </w:p>
    <w:p w:rsidR="005F6BD1" w:rsidRDefault="001E612E" w:rsidP="006B3D65">
      <w:pPr>
        <w:autoSpaceDE w:val="0"/>
        <w:autoSpaceDN w:val="0"/>
        <w:adjustRightInd w:val="0"/>
      </w:pPr>
      <w:r>
        <w:t>Also note that p</w:t>
      </w:r>
      <w:r w:rsidR="0010632C">
        <w:t xml:space="preserve">arameter </w:t>
      </w:r>
      <w:r w:rsidR="0010632C" w:rsidRPr="0010632C">
        <w:rPr>
          <w:rStyle w:val="HTMLCode"/>
        </w:rPr>
        <w:t>i</w:t>
      </w:r>
      <w:r w:rsidR="0010632C">
        <w:t xml:space="preserve"> is of type </w:t>
      </w:r>
      <w:r w:rsidR="0010632C" w:rsidRPr="0010632C">
        <w:rPr>
          <w:rStyle w:val="HTMLCode"/>
        </w:rPr>
        <w:t>lref&lt;</w:t>
      </w:r>
      <w:r w:rsidR="0010632C" w:rsidRPr="001E612E">
        <w:rPr>
          <w:rStyle w:val="HTMLCode"/>
          <w:b/>
        </w:rPr>
        <w:t>const</w:t>
      </w:r>
      <w:r w:rsidR="0010632C" w:rsidRPr="0010632C">
        <w:rPr>
          <w:rStyle w:val="HTMLCode"/>
        </w:rPr>
        <w:t xml:space="preserve"> T&gt;</w:t>
      </w:r>
      <w:r w:rsidR="0010632C">
        <w:t xml:space="preserve"> </w:t>
      </w:r>
      <w:r>
        <w:t xml:space="preserve">in </w:t>
      </w:r>
      <w:r w:rsidR="0010632C">
        <w:t xml:space="preserve">the overloads accepting </w:t>
      </w:r>
      <w:r w:rsidR="0010632C" w:rsidRPr="0010632C">
        <w:rPr>
          <w:rStyle w:val="HTMLCode"/>
        </w:rPr>
        <w:t>std::set&lt;T&gt;</w:t>
      </w:r>
      <w:r w:rsidR="0010632C">
        <w:t xml:space="preserve"> and </w:t>
      </w:r>
      <w:r w:rsidR="0010632C" w:rsidRPr="0010632C">
        <w:rPr>
          <w:rStyle w:val="HTMLCode"/>
        </w:rPr>
        <w:t>std::multiset&lt;T&gt;</w:t>
      </w:r>
      <w:r w:rsidR="0010632C">
        <w:t xml:space="preserve"> </w:t>
      </w:r>
      <w:r>
        <w:t xml:space="preserve">. This </w:t>
      </w:r>
      <w:r w:rsidR="0010632C">
        <w:t>dis</w:t>
      </w:r>
      <w:r w:rsidR="007C15B6">
        <w:t>able</w:t>
      </w:r>
      <w:r>
        <w:t xml:space="preserve">s </w:t>
      </w:r>
      <w:r w:rsidR="007C15B6">
        <w:t xml:space="preserve">modification of set items via </w:t>
      </w:r>
      <w:r w:rsidR="007C15B6" w:rsidRPr="007C15B6">
        <w:rPr>
          <w:rStyle w:val="HTMLCode"/>
        </w:rPr>
        <w:t>i</w:t>
      </w:r>
      <w:r w:rsidR="007C15B6">
        <w:t>.</w:t>
      </w:r>
    </w:p>
    <w:p w:rsidR="0010632C" w:rsidRDefault="0010632C" w:rsidP="006B3D65">
      <w:pPr>
        <w:autoSpaceDE w:val="0"/>
        <w:autoSpaceDN w:val="0"/>
        <w:adjustRightInd w:val="0"/>
      </w:pPr>
    </w:p>
    <w:p w:rsidR="00B96BDF" w:rsidRDefault="001E598D" w:rsidP="006B3D65">
      <w:pPr>
        <w:autoSpaceDE w:val="0"/>
        <w:autoSpaceDN w:val="0"/>
        <w:adjustRightInd w:val="0"/>
      </w:pPr>
      <w:r>
        <w:t xml:space="preserve">Currently, </w:t>
      </w:r>
      <w:r w:rsidRPr="001E598D">
        <w:rPr>
          <w:rStyle w:val="HTMLCode"/>
        </w:rPr>
        <w:t>item</w:t>
      </w:r>
      <w:r>
        <w:t xml:space="preserve"> does not accept </w:t>
      </w:r>
      <w:r w:rsidR="00994942">
        <w:t xml:space="preserve">a </w:t>
      </w:r>
      <w:r w:rsidRPr="00C7499A">
        <w:rPr>
          <w:rStyle w:val="HTMLCode"/>
        </w:rPr>
        <w:t>const</w:t>
      </w:r>
      <w:r>
        <w:t xml:space="preserve"> container </w:t>
      </w:r>
      <w:r w:rsidR="00C7499A">
        <w:t xml:space="preserve">or a </w:t>
      </w:r>
      <w:r w:rsidR="00C7499A" w:rsidRPr="00C7499A">
        <w:rPr>
          <w:rStyle w:val="HTMLCode"/>
        </w:rPr>
        <w:t>const_iterator</w:t>
      </w:r>
      <w:r w:rsidR="00C7499A">
        <w:t xml:space="preserve"> pair </w:t>
      </w:r>
      <w:r>
        <w:t>as argument</w:t>
      </w:r>
      <w:r w:rsidR="00C7499A">
        <w:t>s</w:t>
      </w:r>
      <w:r>
        <w:t xml:space="preserve">. </w:t>
      </w:r>
      <w:r w:rsidR="00C7499A">
        <w:t>W</w:t>
      </w:r>
      <w:r>
        <w:t xml:space="preserve">e hope to address </w:t>
      </w:r>
      <w:r w:rsidR="00C7499A">
        <w:t xml:space="preserve">this limitation </w:t>
      </w:r>
      <w:r>
        <w:t>in the future.</w:t>
      </w:r>
    </w:p>
    <w:p w:rsidR="001E598D" w:rsidRDefault="001E598D" w:rsidP="006B3D65">
      <w:pPr>
        <w:autoSpaceDE w:val="0"/>
        <w:autoSpaceDN w:val="0"/>
        <w:adjustRightInd w:val="0"/>
      </w:pPr>
    </w:p>
    <w:p w:rsidR="00B96BDF" w:rsidRDefault="00A667F2" w:rsidP="006B3D65">
      <w:pPr>
        <w:rPr>
          <w:b/>
        </w:rPr>
      </w:pPr>
      <w:r>
        <w:rPr>
          <w:b/>
        </w:rPr>
        <w:t>Example:</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003B59F9">
        <w:rPr>
          <w:rFonts w:ascii="Courier New" w:hAnsi="Courier New" w:cs="Courier New"/>
          <w:noProof/>
          <w:color w:val="008000"/>
          <w:sz w:val="20"/>
          <w:szCs w:val="20"/>
        </w:rPr>
        <w:t>P</w:t>
      </w:r>
      <w:r w:rsidRPr="00F60701">
        <w:rPr>
          <w:rFonts w:ascii="Courier New" w:hAnsi="Courier New" w:cs="Courier New"/>
          <w:noProof/>
          <w:color w:val="008000"/>
          <w:sz w:val="20"/>
          <w:szCs w:val="20"/>
        </w:rPr>
        <w:t xml:space="preserve">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r w:rsidR="003B59F9">
        <w:rPr>
          <w:rFonts w:ascii="Courier New" w:hAnsi="Courier New" w:cs="Courier New"/>
          <w:noProof/>
          <w:color w:val="008000"/>
          <w:sz w:val="20"/>
          <w:szCs w:val="20"/>
        </w:rPr>
        <w:t xml:space="preserve"> – O(N</w:t>
      </w:r>
      <w:r w:rsidR="003B59F9">
        <w:rPr>
          <w:rFonts w:ascii="Courier New" w:hAnsi="Courier New" w:cs="Courier New"/>
          <w:noProof/>
          <w:color w:val="008000"/>
          <w:sz w:val="20"/>
          <w:szCs w:val="20"/>
          <w:vertAlign w:val="superscript"/>
        </w:rPr>
        <w:t>2</w:t>
      </w:r>
      <w:r w:rsidR="003B59F9">
        <w:rPr>
          <w:rFonts w:ascii="Courier New" w:hAnsi="Courier New" w:cs="Courier New"/>
          <w:noProof/>
          <w:color w:val="008000"/>
          <w:sz w:val="20"/>
          <w:szCs w:val="20"/>
        </w:rPr>
        <w:t>)</w:t>
      </w:r>
      <w:r>
        <w:rPr>
          <w:rFonts w:ascii="Courier New" w:hAnsi="Courier New" w:cs="Courier New"/>
          <w:noProof/>
          <w:color w:val="008000"/>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3B59F9" w:rsidRDefault="003B59F9" w:rsidP="005F6BD1">
      <w:pPr>
        <w:autoSpaceDE w:val="0"/>
        <w:autoSpaceDN w:val="0"/>
        <w:adjustRightInd w:val="0"/>
        <w:rPr>
          <w:rFonts w:ascii="Courier New" w:hAnsi="Courier New" w:cs="Courier New"/>
          <w:noProof/>
          <w:color w:val="008000"/>
          <w:sz w:val="20"/>
          <w:szCs w:val="20"/>
        </w:rPr>
      </w:pPr>
    </w:p>
    <w:p w:rsidR="005F6BD1" w:rsidRPr="00F60701" w:rsidRDefault="005F6BD1" w:rsidP="005F6BD1">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Faster intersection</w:t>
      </w:r>
      <w:r w:rsidR="003B59F9">
        <w:rPr>
          <w:rFonts w:ascii="Courier New" w:hAnsi="Courier New" w:cs="Courier New"/>
          <w:noProof/>
          <w:color w:val="008000"/>
          <w:sz w:val="20"/>
          <w:szCs w:val="20"/>
        </w:rPr>
        <w:t xml:space="preserve"> - O(</w:t>
      </w:r>
      <w:r w:rsidR="001B6B25">
        <w:rPr>
          <w:rFonts w:ascii="Courier New" w:hAnsi="Courier New" w:cs="Courier New"/>
          <w:noProof/>
          <w:color w:val="008000"/>
          <w:sz w:val="20"/>
          <w:szCs w:val="20"/>
        </w:rPr>
        <w:t xml:space="preserve">N log </w:t>
      </w:r>
      <w:r w:rsidR="003B59F9">
        <w:rPr>
          <w:rFonts w:ascii="Courier New" w:hAnsi="Courier New" w:cs="Courier New"/>
          <w:noProof/>
          <w:color w:val="008000"/>
          <w:sz w:val="20"/>
          <w:szCs w:val="20"/>
        </w:rPr>
        <w:t>N)</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lastRenderedPageBreak/>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00A667F2">
        <w:rPr>
          <w:rFonts w:ascii="Courier New" w:hAnsi="Courier New" w:cs="Courier New"/>
          <w:noProof/>
          <w:sz w:val="20"/>
          <w:szCs w:val="20"/>
        </w:rPr>
        <w:t>..</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003B59F9">
        <w:rPr>
          <w:rFonts w:ascii="Courier New" w:hAnsi="Courier New" w:cs="Courier New"/>
          <w:noProof/>
          <w:sz w:val="20"/>
          <w:szCs w:val="20"/>
        </w:rPr>
        <w:t>std::set&lt;</w:t>
      </w:r>
      <w:r w:rsidRPr="00A01EED">
        <w:rPr>
          <w:rFonts w:ascii="Courier New" w:hAnsi="Courier New" w:cs="Courier New"/>
          <w:noProof/>
          <w:color w:val="0000FF"/>
          <w:sz w:val="20"/>
          <w:szCs w:val="20"/>
        </w:rPr>
        <w:t>int</w:t>
      </w:r>
      <w:r w:rsidR="003B59F9" w:rsidRPr="00A01EED">
        <w:rPr>
          <w:rFonts w:ascii="Courier New" w:hAnsi="Courier New" w:cs="Courier New"/>
          <w:noProof/>
          <w:sz w:val="20"/>
          <w:szCs w:val="20"/>
        </w:rPr>
        <w:t>&gt;</w:t>
      </w:r>
      <w:r w:rsidRPr="00A01EED">
        <w:rPr>
          <w:rFonts w:ascii="Courier New" w:hAnsi="Courier New" w:cs="Courier New"/>
          <w:noProof/>
          <w:sz w:val="20"/>
          <w:szCs w:val="20"/>
        </w:rPr>
        <w:t xml:space="preserve"> </w:t>
      </w:r>
      <w:r w:rsidR="003B59F9">
        <w:rPr>
          <w:rFonts w:ascii="Courier New" w:hAnsi="Courier New" w:cs="Courier New"/>
          <w:noProof/>
          <w:sz w:val="20"/>
          <w:szCs w:val="20"/>
        </w:rPr>
        <w:t>s2</w:t>
      </w:r>
      <w:r w:rsidRPr="00A01EED">
        <w:rPr>
          <w:rFonts w:ascii="Courier New" w:hAnsi="Courier New" w:cs="Courier New"/>
          <w:noProof/>
          <w:sz w:val="20"/>
          <w:szCs w:val="20"/>
        </w:rPr>
        <w:t xml:space="preserve"> = </w:t>
      </w:r>
      <w:r w:rsidR="003B59F9">
        <w:rPr>
          <w:rFonts w:ascii="Courier New" w:hAnsi="Courier New" w:cs="Courier New"/>
          <w:noProof/>
          <w:sz w:val="20"/>
          <w:szCs w:val="20"/>
        </w:rPr>
        <w:t>..</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xml:space="preserve">, </w:t>
      </w:r>
      <w:r w:rsidR="003B59F9">
        <w:rPr>
          <w:rFonts w:ascii="Courier New" w:hAnsi="Courier New" w:cs="Courier New"/>
          <w:noProof/>
          <w:sz w:val="20"/>
          <w:szCs w:val="20"/>
        </w:rPr>
        <w:t>s2</w:t>
      </w:r>
      <w:r w:rsidRPr="00A01EED">
        <w:rPr>
          <w:rFonts w:ascii="Courier New" w:hAnsi="Courier New" w:cs="Courier New"/>
          <w:noProof/>
          <w:sz w:val="20"/>
          <w:szCs w:val="20"/>
        </w:rPr>
        <w:t>);</w:t>
      </w:r>
    </w:p>
    <w:p w:rsidR="00B96BDF" w:rsidRDefault="005F6BD1" w:rsidP="009A7C5D">
      <w:pPr>
        <w:autoSpaceDE w:val="0"/>
        <w:autoSpaceDN w:val="0"/>
        <w:adjustRightInd w:val="0"/>
        <w:rPr>
          <w:rFonts w:ascii="Courier New" w:hAnsi="Courier New" w:cs="Courier New"/>
          <w:noProof/>
          <w:color w:val="0000FF"/>
          <w:sz w:val="20"/>
          <w:szCs w:val="20"/>
        </w:rPr>
      </w:pPr>
      <w:r w:rsidRPr="00A01EED">
        <w:rPr>
          <w:rFonts w:ascii="Courier New" w:hAnsi="Courier New" w:cs="Courier New"/>
          <w:noProof/>
          <w:sz w:val="20"/>
          <w:szCs w:val="20"/>
        </w:rPr>
        <w:t xml:space="preserve">    </w:t>
      </w:r>
    </w:p>
    <w:p w:rsidR="009A7C5D" w:rsidRPr="00F60701" w:rsidRDefault="009A7C5D" w:rsidP="009A7C5D">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E74C9C" w:rsidP="00B1147C">
      <w:r>
        <w:rPr>
          <w:rStyle w:val="HTMLCode"/>
        </w:rPr>
        <w:t>item_set</w:t>
      </w:r>
      <w:r>
        <w:t>,</w:t>
      </w:r>
      <w:r>
        <w:rPr>
          <w:rStyle w:val="HTMLCode"/>
        </w:rPr>
        <w:t xml:space="preserve"> item_map</w:t>
      </w:r>
      <w:r>
        <w:t>,</w:t>
      </w:r>
      <w:r>
        <w:rPr>
          <w:rStyle w:val="HTMLCode"/>
        </w:rPr>
        <w:t xml:space="preserve"> r</w:t>
      </w:r>
      <w:r w:rsidR="00B1147C">
        <w:rPr>
          <w:rStyle w:val="HTMLCode"/>
        </w:rPr>
        <w:t>item</w:t>
      </w:r>
    </w:p>
    <w:p w:rsidR="00B1147C" w:rsidRDefault="00B1147C" w:rsidP="006B3D65">
      <w:pPr>
        <w:autoSpaceDE w:val="0"/>
        <w:autoSpaceDN w:val="0"/>
        <w:adjustRightInd w:val="0"/>
        <w:rPr>
          <w:rFonts w:ascii="Courier New" w:hAnsi="Courier New" w:cs="Courier New"/>
          <w:noProof/>
          <w:color w:val="0000FF"/>
          <w:sz w:val="20"/>
          <w:szCs w:val="20"/>
        </w:rPr>
      </w:pPr>
    </w:p>
    <w:p w:rsidR="00695565" w:rsidRDefault="00695565" w:rsidP="00695565">
      <w:pPr>
        <w:rPr>
          <w:rFonts w:ascii="Courier New" w:hAnsi="Courier New" w:cs="Courier New"/>
          <w:noProof/>
          <w:sz w:val="20"/>
          <w:szCs w:val="20"/>
        </w:rPr>
      </w:pPr>
    </w:p>
    <w:p w:rsidR="00695565" w:rsidRPr="00717F7E" w:rsidRDefault="00695565" w:rsidP="00695565">
      <w:pPr>
        <w:pBdr>
          <w:top w:val="single" w:sz="4" w:space="1" w:color="auto"/>
        </w:pBdr>
        <w:outlineLvl w:val="2"/>
        <w:rPr>
          <w:b/>
        </w:rPr>
      </w:pPr>
      <w:bookmarkStart w:id="170" w:name="_Toc265107817"/>
      <w:r w:rsidRPr="00717F7E">
        <w:rPr>
          <w:b/>
        </w:rPr>
        <w:t>item</w:t>
      </w:r>
      <w:r w:rsidR="0010632C">
        <w:rPr>
          <w:b/>
        </w:rPr>
        <w:t>_</w:t>
      </w:r>
      <w:r w:rsidR="007E1C73">
        <w:rPr>
          <w:b/>
        </w:rPr>
        <w:t>map</w:t>
      </w:r>
      <w:r>
        <w:rPr>
          <w:b/>
        </w:rPr>
        <w:t xml:space="preserve"> </w:t>
      </w:r>
      <w:r w:rsidRPr="00717F7E">
        <w:rPr>
          <w:b/>
        </w:rPr>
        <w:t>relation</w:t>
      </w:r>
      <w:bookmarkEnd w:id="170"/>
    </w:p>
    <w:p w:rsidR="00695565" w:rsidRPr="00717F7E" w:rsidRDefault="00695565" w:rsidP="00695565">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MapT&gt;</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ItemMap_r&lt;MapT&gt;</w:t>
      </w:r>
    </w:p>
    <w:p w:rsidR="007E1C73" w:rsidRDefault="007E1C73" w:rsidP="007E1C73">
      <w:pPr>
        <w:autoSpaceDE w:val="0"/>
        <w:autoSpaceDN w:val="0"/>
        <w:adjustRightInd w:val="0"/>
        <w:rPr>
          <w:rFonts w:ascii="Courier New" w:hAnsi="Courier New" w:cs="Courier New"/>
          <w:noProof/>
          <w:sz w:val="20"/>
          <w:szCs w:val="20"/>
        </w:rPr>
      </w:pPr>
      <w:r w:rsidRPr="007E1C73">
        <w:rPr>
          <w:rFonts w:ascii="Courier New" w:hAnsi="Courier New" w:cs="Courier New"/>
          <w:b/>
          <w:noProof/>
          <w:sz w:val="20"/>
          <w:szCs w:val="20"/>
        </w:rPr>
        <w:t>item_map</w:t>
      </w:r>
      <w:r>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MapT::key_type&gt; key</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w:t>
      </w:r>
      <w:r>
        <w:rPr>
          <w:rFonts w:ascii="Courier New" w:hAnsi="Courier New" w:cs="Courier New"/>
          <w:noProof/>
          <w:color w:val="0000FF"/>
          <w:sz w:val="20"/>
          <w:szCs w:val="20"/>
        </w:rPr>
        <w:t>typename</w:t>
      </w:r>
      <w:r>
        <w:rPr>
          <w:rFonts w:ascii="Courier New" w:hAnsi="Courier New" w:cs="Courier New"/>
          <w:noProof/>
          <w:sz w:val="20"/>
          <w:szCs w:val="20"/>
        </w:rPr>
        <w:t xml:space="preserve"> MapT::mapped_type&gt; </w:t>
      </w:r>
      <w:r w:rsidR="00A132CC">
        <w:rPr>
          <w:rFonts w:ascii="Courier New" w:hAnsi="Courier New" w:cs="Courier New"/>
          <w:noProof/>
          <w:sz w:val="20"/>
          <w:szCs w:val="20"/>
        </w:rPr>
        <w:t>val</w:t>
      </w:r>
      <w:r>
        <w:rPr>
          <w:rFonts w:ascii="Courier New" w:hAnsi="Courier New" w:cs="Courier New"/>
          <w:noProof/>
          <w:sz w:val="20"/>
          <w:szCs w:val="20"/>
        </w:rPr>
        <w:t>, lref&lt;MapT&gt;&amp; cont_)</w:t>
      </w:r>
    </w:p>
    <w:p w:rsidR="00695565" w:rsidRDefault="00695565" w:rsidP="0010632C">
      <w:pPr>
        <w:autoSpaceDE w:val="0"/>
        <w:autoSpaceDN w:val="0"/>
        <w:adjustRightInd w:val="0"/>
        <w:rPr>
          <w:rFonts w:ascii="Courier New" w:hAnsi="Courier New" w:cs="Courier New"/>
          <w:noProof/>
          <w:sz w:val="20"/>
          <w:szCs w:val="20"/>
        </w:rPr>
      </w:pPr>
    </w:p>
    <w:p w:rsidR="00695565" w:rsidRPr="00717F7E" w:rsidRDefault="00695565" w:rsidP="00695565">
      <w:pPr>
        <w:autoSpaceDE w:val="0"/>
        <w:autoSpaceDN w:val="0"/>
        <w:adjustRightInd w:val="0"/>
        <w:rPr>
          <w:rFonts w:ascii="Courier New" w:hAnsi="Courier New" w:cs="Courier New"/>
          <w:noProof/>
          <w:sz w:val="20"/>
          <w:szCs w:val="20"/>
        </w:rPr>
      </w:pPr>
    </w:p>
    <w:p w:rsidR="00695565" w:rsidRDefault="00695565" w:rsidP="00695565">
      <w:r w:rsidRPr="00021A9B">
        <w:rPr>
          <w:b/>
        </w:rPr>
        <w:t>Declarative reading</w:t>
      </w:r>
      <w:r>
        <w:t xml:space="preserve">: </w:t>
      </w:r>
      <w:r w:rsidR="00A132CC">
        <w:t xml:space="preserve">The </w:t>
      </w:r>
      <w:r w:rsidR="00A132CC" w:rsidRPr="00A132CC">
        <w:rPr>
          <w:i/>
        </w:rPr>
        <w:t>key</w:t>
      </w:r>
      <w:r w:rsidR="00A132CC">
        <w:t xml:space="preserve"> is associated with </w:t>
      </w:r>
      <w:r w:rsidR="00A132CC" w:rsidRPr="00A132CC">
        <w:rPr>
          <w:i/>
        </w:rPr>
        <w:t>val</w:t>
      </w:r>
      <w:r w:rsidR="00A132CC">
        <w:t xml:space="preserve"> in the map </w:t>
      </w:r>
      <w:r w:rsidR="0010632C">
        <w:rPr>
          <w:rStyle w:val="HTMLCode"/>
        </w:rPr>
        <w:t>cont_</w:t>
      </w:r>
      <w:r>
        <w:t>.</w:t>
      </w:r>
    </w:p>
    <w:p w:rsidR="00695565" w:rsidRDefault="00695565" w:rsidP="00695565">
      <w:pPr>
        <w:rPr>
          <w:rFonts w:ascii="Courier New" w:hAnsi="Courier New" w:cs="Courier New"/>
          <w:noProof/>
          <w:sz w:val="20"/>
          <w:szCs w:val="20"/>
        </w:rPr>
      </w:pPr>
    </w:p>
    <w:p w:rsidR="00695565" w:rsidRPr="00021A9B" w:rsidRDefault="00695565" w:rsidP="00695565">
      <w:pPr>
        <w:autoSpaceDE w:val="0"/>
        <w:autoSpaceDN w:val="0"/>
        <w:adjustRightInd w:val="0"/>
        <w:rPr>
          <w:b/>
        </w:rPr>
      </w:pPr>
      <w:r>
        <w:rPr>
          <w:b/>
        </w:rPr>
        <w:t>Template Parameters:</w:t>
      </w:r>
    </w:p>
    <w:p w:rsidR="00695565" w:rsidRDefault="00A132CC" w:rsidP="003A7714">
      <w:pPr>
        <w:ind w:left="270" w:hanging="270"/>
      </w:pPr>
      <w:r>
        <w:rPr>
          <w:rStyle w:val="HTMLCode"/>
        </w:rPr>
        <w:t>Map</w:t>
      </w:r>
      <w:r w:rsidR="0010632C">
        <w:rPr>
          <w:rStyle w:val="HTMLCode"/>
        </w:rPr>
        <w:t>T</w:t>
      </w:r>
      <w:r w:rsidR="00695565" w:rsidRPr="006F28DB">
        <w:rPr>
          <w:rStyle w:val="HTMLCode"/>
        </w:rPr>
        <w:t xml:space="preserve"> :</w:t>
      </w:r>
      <w:r w:rsidR="00695565">
        <w:t xml:space="preserve"> </w:t>
      </w:r>
      <w:r w:rsidR="003B56DA">
        <w:t xml:space="preserve">A </w:t>
      </w:r>
      <w:r w:rsidR="003B56DA">
        <w:rPr>
          <w:i/>
        </w:rPr>
        <w:t>map</w:t>
      </w:r>
      <w:r w:rsidR="003B56DA" w:rsidRPr="00A132CC">
        <w:rPr>
          <w:i/>
        </w:rPr>
        <w:t xml:space="preserve"> like</w:t>
      </w:r>
      <w:r w:rsidR="003B56DA">
        <w:t xml:space="preserve"> container. That is, it s</w:t>
      </w:r>
      <w:r w:rsidR="00695565">
        <w:t xml:space="preserve">atisfies requirements of standard </w:t>
      </w:r>
      <w:r w:rsidR="003A7714">
        <w:t xml:space="preserve">associative </w:t>
      </w:r>
      <w:r w:rsidR="00695565">
        <w:t>containers</w:t>
      </w:r>
      <w:r w:rsidR="003A7714">
        <w:t xml:space="preserve"> [23.1.2] and </w:t>
      </w:r>
      <w:r w:rsidR="003B56DA">
        <w:rPr>
          <w:rFonts w:ascii="Courier New" w:hAnsi="Courier New" w:cs="Courier New"/>
          <w:noProof/>
          <w:sz w:val="20"/>
          <w:szCs w:val="20"/>
        </w:rPr>
        <w:t>MapT::value_type</w:t>
      </w:r>
      <w:r w:rsidR="003B56DA">
        <w:t xml:space="preserve"> is </w:t>
      </w:r>
      <w:r w:rsidR="003B56DA" w:rsidRPr="003B56DA">
        <w:rPr>
          <w:rStyle w:val="HTMLCode"/>
        </w:rPr>
        <w:t>std::pair&lt;</w:t>
      </w:r>
      <w:r w:rsidR="003B56DA">
        <w:rPr>
          <w:rStyle w:val="HTMLCode"/>
        </w:rPr>
        <w:t>Map</w:t>
      </w:r>
      <w:r w:rsidR="003B56DA" w:rsidRPr="003763C4">
        <w:rPr>
          <w:rStyle w:val="HTMLCode"/>
        </w:rPr>
        <w:t>T::key_type</w:t>
      </w:r>
      <w:r w:rsidR="003B56DA">
        <w:t xml:space="preserve"> ,</w:t>
      </w:r>
      <w:r w:rsidR="003B56DA" w:rsidRPr="003B56DA">
        <w:rPr>
          <w:rFonts w:ascii="Courier New" w:hAnsi="Courier New" w:cs="Courier New"/>
          <w:noProof/>
          <w:sz w:val="20"/>
          <w:szCs w:val="20"/>
        </w:rPr>
        <w:t xml:space="preserve"> </w:t>
      </w:r>
      <w:r w:rsidR="003B56DA">
        <w:rPr>
          <w:rFonts w:ascii="Courier New" w:hAnsi="Courier New" w:cs="Courier New"/>
          <w:noProof/>
          <w:sz w:val="20"/>
          <w:szCs w:val="20"/>
        </w:rPr>
        <w:t>MapT::mapped_type</w:t>
      </w:r>
      <w:r w:rsidR="003B56DA" w:rsidRPr="003B56DA">
        <w:rPr>
          <w:rStyle w:val="HTMLCode"/>
        </w:rPr>
        <w:t>&gt;</w:t>
      </w:r>
      <w:r w:rsidR="00695565">
        <w:t>.</w:t>
      </w:r>
      <w:r w:rsidR="003763C4">
        <w:t xml:space="preserve"> E.g. </w:t>
      </w:r>
      <w:r w:rsidR="003763C4" w:rsidRPr="003763C4">
        <w:rPr>
          <w:rStyle w:val="HTMLCode"/>
        </w:rPr>
        <w:t>std::</w:t>
      </w:r>
      <w:r>
        <w:rPr>
          <w:rStyle w:val="HTMLCode"/>
        </w:rPr>
        <w:t>map</w:t>
      </w:r>
      <w:r w:rsidR="00691344">
        <w:rPr>
          <w:rStyle w:val="HTMLCode"/>
        </w:rPr>
        <w:t xml:space="preserve"> </w:t>
      </w:r>
      <w:r w:rsidR="00691344">
        <w:t>and</w:t>
      </w:r>
      <w:r w:rsidR="00691344">
        <w:rPr>
          <w:rStyle w:val="HTMLCode"/>
        </w:rPr>
        <w:t xml:space="preserve"> std::multimap</w:t>
      </w:r>
      <w:r w:rsidR="003763C4">
        <w:t>.</w:t>
      </w:r>
    </w:p>
    <w:p w:rsidR="00695565" w:rsidRDefault="00695565" w:rsidP="00695565">
      <w:pPr>
        <w:autoSpaceDE w:val="0"/>
        <w:autoSpaceDN w:val="0"/>
        <w:adjustRightInd w:val="0"/>
        <w:rPr>
          <w:rFonts w:ascii="Courier New" w:hAnsi="Courier New" w:cs="Courier New"/>
          <w:noProof/>
          <w:sz w:val="20"/>
          <w:szCs w:val="20"/>
        </w:rPr>
      </w:pPr>
    </w:p>
    <w:p w:rsidR="00695565" w:rsidRDefault="00695565" w:rsidP="00695565">
      <w:pPr>
        <w:autoSpaceDE w:val="0"/>
        <w:autoSpaceDN w:val="0"/>
        <w:adjustRightInd w:val="0"/>
        <w:rPr>
          <w:b/>
        </w:rPr>
      </w:pPr>
      <w:r>
        <w:rPr>
          <w:b/>
        </w:rPr>
        <w:t>Parameters:</w:t>
      </w:r>
    </w:p>
    <w:p w:rsidR="00695565" w:rsidRDefault="00A132CC" w:rsidP="00695565">
      <w:pPr>
        <w:autoSpaceDE w:val="0"/>
        <w:autoSpaceDN w:val="0"/>
        <w:adjustRightInd w:val="0"/>
        <w:rPr>
          <w:rStyle w:val="HTMLCode"/>
        </w:rPr>
      </w:pPr>
      <w:r>
        <w:rPr>
          <w:rStyle w:val="HTMLCode"/>
        </w:rPr>
        <w:t>key</w:t>
      </w:r>
      <w:r w:rsidR="00695565">
        <w:t xml:space="preserve">: [in/out] </w:t>
      </w:r>
      <w:r>
        <w:t xml:space="preserve">One of the keys </w:t>
      </w:r>
      <w:r w:rsidR="00695565">
        <w:t xml:space="preserve">in the </w:t>
      </w:r>
      <w:r>
        <w:t>map</w:t>
      </w:r>
      <w:r w:rsidR="00695565">
        <w:rPr>
          <w:rStyle w:val="HTMLCode"/>
        </w:rPr>
        <w:t>.</w:t>
      </w:r>
    </w:p>
    <w:p w:rsidR="00A132CC" w:rsidRDefault="00A132CC" w:rsidP="00695565">
      <w:pPr>
        <w:autoSpaceDE w:val="0"/>
        <w:autoSpaceDN w:val="0"/>
        <w:adjustRightInd w:val="0"/>
        <w:rPr>
          <w:rStyle w:val="HTMLCode"/>
        </w:rPr>
      </w:pPr>
      <w:r>
        <w:rPr>
          <w:rStyle w:val="HTMLCode"/>
        </w:rPr>
        <w:t>val</w:t>
      </w:r>
      <w:r>
        <w:t xml:space="preserve">: [in/out] An item associated with </w:t>
      </w:r>
      <w:r w:rsidRPr="00A132CC">
        <w:rPr>
          <w:rStyle w:val="HTMLCode"/>
        </w:rPr>
        <w:t>key</w:t>
      </w:r>
      <w:r>
        <w:rPr>
          <w:rStyle w:val="HTMLCode"/>
        </w:rPr>
        <w:t>.</w:t>
      </w:r>
    </w:p>
    <w:p w:rsidR="00695565" w:rsidRPr="00E12BCD" w:rsidRDefault="00695565" w:rsidP="006955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w:t>
      </w:r>
      <w:r w:rsidR="00A132CC">
        <w:t xml:space="preserve"> map like </w:t>
      </w:r>
      <w:r>
        <w:t>container whose items are of interest</w:t>
      </w:r>
      <w:r w:rsidRPr="0000491B">
        <w:t>.</w:t>
      </w:r>
    </w:p>
    <w:p w:rsidR="00695565" w:rsidRDefault="00695565" w:rsidP="00695565">
      <w:pPr>
        <w:autoSpaceDE w:val="0"/>
        <w:autoSpaceDN w:val="0"/>
        <w:adjustRightInd w:val="0"/>
        <w:rPr>
          <w:rFonts w:ascii="Courier New" w:hAnsi="Courier New" w:cs="Courier New"/>
          <w:noProof/>
          <w:sz w:val="20"/>
          <w:szCs w:val="20"/>
        </w:rPr>
      </w:pPr>
    </w:p>
    <w:p w:rsidR="00695565" w:rsidRPr="006D237B" w:rsidRDefault="00695565" w:rsidP="00695565">
      <w:pPr>
        <w:rPr>
          <w:rStyle w:val="HTMLCode"/>
          <w:rFonts w:ascii="Times New Roman" w:hAnsi="Times New Roman" w:cs="Times New Roman"/>
          <w:b/>
          <w:sz w:val="24"/>
          <w:szCs w:val="24"/>
        </w:rPr>
      </w:pPr>
      <w:r>
        <w:rPr>
          <w:b/>
        </w:rPr>
        <w:t xml:space="preserve">Exceptions: </w:t>
      </w:r>
    </w:p>
    <w:p w:rsidR="003B56DA" w:rsidRPr="00635F0D" w:rsidRDefault="003B56DA" w:rsidP="003B56DA">
      <w:pPr>
        <w:autoSpaceDE w:val="0"/>
        <w:autoSpaceDN w:val="0"/>
        <w:adjustRightInd w:val="0"/>
      </w:pPr>
      <w:r w:rsidRPr="00AA1811">
        <w:rPr>
          <w:rStyle w:val="HTMLCode"/>
        </w:rPr>
        <w:t>InvalidDeref</w:t>
      </w:r>
      <w:r>
        <w:t xml:space="preserve"> : If </w:t>
      </w:r>
      <w:r>
        <w:rPr>
          <w:rStyle w:val="HTMLCode"/>
        </w:rPr>
        <w:t>cont_</w:t>
      </w:r>
      <w:r w:rsidRPr="00AA1811">
        <w:t xml:space="preserve"> </w:t>
      </w:r>
      <w:r>
        <w:t>is not uninitialized at the time of evaluation.</w:t>
      </w:r>
    </w:p>
    <w:p w:rsidR="00695565" w:rsidRDefault="00695565" w:rsidP="00695565">
      <w:pPr>
        <w:autoSpaceDE w:val="0"/>
        <w:autoSpaceDN w:val="0"/>
        <w:adjustRightInd w:val="0"/>
        <w:rPr>
          <w:rFonts w:ascii="Courier New" w:hAnsi="Courier New" w:cs="Courier New"/>
          <w:noProof/>
          <w:color w:val="0000FF"/>
          <w:sz w:val="20"/>
          <w:szCs w:val="20"/>
        </w:rPr>
      </w:pPr>
    </w:p>
    <w:p w:rsidR="00695565" w:rsidRDefault="00695565" w:rsidP="00695565">
      <w:pPr>
        <w:autoSpaceDE w:val="0"/>
        <w:autoSpaceDN w:val="0"/>
        <w:adjustRightInd w:val="0"/>
      </w:pPr>
      <w:r w:rsidRPr="00746E9F">
        <w:rPr>
          <w:b/>
        </w:rPr>
        <w:t>Notes</w:t>
      </w:r>
      <w:r w:rsidRPr="00746E9F">
        <w:t xml:space="preserve">: </w:t>
      </w:r>
    </w:p>
    <w:p w:rsidR="00691344" w:rsidRDefault="003B56DA" w:rsidP="00695565">
      <w:pPr>
        <w:autoSpaceDE w:val="0"/>
        <w:autoSpaceDN w:val="0"/>
        <w:adjustRightInd w:val="0"/>
      </w:pPr>
      <w:r>
        <w:rPr>
          <w:i/>
        </w:rPr>
        <w:t>Map</w:t>
      </w:r>
      <w:r w:rsidR="003763C4" w:rsidRPr="003763C4">
        <w:rPr>
          <w:i/>
        </w:rPr>
        <w:t xml:space="preserve"> like</w:t>
      </w:r>
      <w:r w:rsidR="003763C4">
        <w:t xml:space="preserve"> containers are associative containers </w:t>
      </w:r>
      <w:r>
        <w:t xml:space="preserve">such as </w:t>
      </w:r>
      <w:r w:rsidRPr="003B56DA">
        <w:rPr>
          <w:rStyle w:val="HTMLCode"/>
        </w:rPr>
        <w:t>std::map</w:t>
      </w:r>
      <w:r>
        <w:t xml:space="preserve">, </w:t>
      </w:r>
      <w:r w:rsidRPr="003B56DA">
        <w:rPr>
          <w:rStyle w:val="HTMLCode"/>
        </w:rPr>
        <w:t xml:space="preserve">std::multimap </w:t>
      </w:r>
      <w:r>
        <w:t xml:space="preserve">and </w:t>
      </w:r>
      <w:r w:rsidRPr="003B56DA">
        <w:rPr>
          <w:rStyle w:val="HTMLCode"/>
        </w:rPr>
        <w:t xml:space="preserve">tr1::unordered_map </w:t>
      </w:r>
      <w:r>
        <w:t>which store key-value pairs and provide fast lookups on the keys.</w:t>
      </w:r>
      <w:r w:rsidR="00691344">
        <w:t xml:space="preserve"> </w:t>
      </w:r>
      <w:r w:rsidR="00691344" w:rsidRPr="00996A83">
        <w:rPr>
          <w:rStyle w:val="HTMLCode"/>
        </w:rPr>
        <w:t>item</w:t>
      </w:r>
      <w:r w:rsidR="00691344">
        <w:rPr>
          <w:rStyle w:val="HTMLCode"/>
        </w:rPr>
        <w:t xml:space="preserve">_map </w:t>
      </w:r>
      <w:r w:rsidR="00691344">
        <w:t xml:space="preserve">can be used to lookup keys and/or values in </w:t>
      </w:r>
      <w:r w:rsidR="00691344" w:rsidRPr="003763C4">
        <w:rPr>
          <w:i/>
        </w:rPr>
        <w:t>“</w:t>
      </w:r>
      <w:r w:rsidR="00691344">
        <w:rPr>
          <w:i/>
        </w:rPr>
        <w:t>map</w:t>
      </w:r>
      <w:r w:rsidR="00691344" w:rsidRPr="003763C4">
        <w:rPr>
          <w:i/>
        </w:rPr>
        <w:t xml:space="preserve"> like</w:t>
      </w:r>
      <w:r w:rsidR="00691344">
        <w:rPr>
          <w:i/>
        </w:rPr>
        <w:t>”</w:t>
      </w:r>
      <w:r w:rsidR="00691344">
        <w:t xml:space="preserve"> containers. </w:t>
      </w:r>
    </w:p>
    <w:p w:rsidR="00691344" w:rsidRDefault="00691344" w:rsidP="00695565">
      <w:pPr>
        <w:autoSpaceDE w:val="0"/>
        <w:autoSpaceDN w:val="0"/>
        <w:adjustRightInd w:val="0"/>
      </w:pPr>
    </w:p>
    <w:p w:rsidR="002006FB" w:rsidRPr="00F73406" w:rsidRDefault="002006FB" w:rsidP="00F73406">
      <w:pPr>
        <w:autoSpaceDE w:val="0"/>
        <w:autoSpaceDN w:val="0"/>
        <w:adjustRightInd w:val="0"/>
      </w:pPr>
      <w:r w:rsidRPr="002006FB">
        <w:rPr>
          <w:rStyle w:val="HTMLCode"/>
        </w:rPr>
        <w:t>item_map</w:t>
      </w:r>
      <w:r>
        <w:t xml:space="preserve"> exhibits the following </w:t>
      </w:r>
      <w:r w:rsidR="0097068E">
        <w:t xml:space="preserve">behaviors </w:t>
      </w:r>
      <w:r>
        <w:t xml:space="preserve">depending on the state of </w:t>
      </w:r>
      <w:r w:rsidRPr="002006FB">
        <w:rPr>
          <w:rStyle w:val="HTMLCode"/>
        </w:rPr>
        <w:t>key</w:t>
      </w:r>
      <w:r>
        <w:t xml:space="preserve"> and </w:t>
      </w:r>
      <w:r w:rsidRPr="002006FB">
        <w:rPr>
          <w:rStyle w:val="HTMLCode"/>
        </w:rPr>
        <w:t>val</w:t>
      </w:r>
      <w:r w:rsidR="00F73406">
        <w:rPr>
          <w:rStyle w:val="HTMLCode"/>
        </w:rPr>
        <w:t xml:space="preserve"> </w:t>
      </w:r>
      <w:r w:rsidR="00F73406">
        <w:t>arguments</w:t>
      </w:r>
      <w:r w:rsidR="0097068E">
        <w:t>:</w:t>
      </w:r>
    </w:p>
    <w:p w:rsidR="0097068E" w:rsidRDefault="00217682" w:rsidP="002006FB">
      <w:pPr>
        <w:pStyle w:val="ListParagraph"/>
        <w:numPr>
          <w:ilvl w:val="0"/>
          <w:numId w:val="13"/>
        </w:numPr>
        <w:autoSpaceDE w:val="0"/>
        <w:autoSpaceDN w:val="0"/>
        <w:adjustRightInd w:val="0"/>
      </w:pPr>
      <w:r w:rsidRPr="002006FB">
        <w:rPr>
          <w:i/>
        </w:rPr>
        <w:t>k</w:t>
      </w:r>
      <w:r w:rsidR="0097068E" w:rsidRPr="002006FB">
        <w:rPr>
          <w:i/>
        </w:rPr>
        <w:t>ey and val specified:</w:t>
      </w:r>
      <w:r w:rsidR="0097068E">
        <w:t xml:space="preserve"> Succeeds once for </w:t>
      </w:r>
      <w:r>
        <w:t xml:space="preserve">every </w:t>
      </w:r>
      <w:r w:rsidR="0097068E">
        <w:t>occurrence of the specified value</w:t>
      </w:r>
      <w:r>
        <w:t xml:space="preserve"> among </w:t>
      </w:r>
      <w:r w:rsidR="0097068E">
        <w:t>values associated with the key.</w:t>
      </w:r>
    </w:p>
    <w:p w:rsidR="0097068E" w:rsidRDefault="0097068E" w:rsidP="002006FB">
      <w:pPr>
        <w:pStyle w:val="ListParagraph"/>
        <w:numPr>
          <w:ilvl w:val="0"/>
          <w:numId w:val="13"/>
        </w:numPr>
        <w:autoSpaceDE w:val="0"/>
        <w:autoSpaceDN w:val="0"/>
        <w:adjustRightInd w:val="0"/>
      </w:pPr>
      <w:r w:rsidRPr="002006FB">
        <w:rPr>
          <w:i/>
        </w:rPr>
        <w:t xml:space="preserve">Only </w:t>
      </w:r>
      <w:r w:rsidR="00217682" w:rsidRPr="002006FB">
        <w:rPr>
          <w:i/>
        </w:rPr>
        <w:t>k</w:t>
      </w:r>
      <w:r w:rsidRPr="002006FB">
        <w:rPr>
          <w:i/>
        </w:rPr>
        <w:t>ey specified:</w:t>
      </w:r>
      <w:r>
        <w:t xml:space="preserve"> Succeeds once for </w:t>
      </w:r>
      <w:r w:rsidR="00217682">
        <w:t xml:space="preserve">every </w:t>
      </w:r>
      <w:r>
        <w:t>value associated with the key.</w:t>
      </w:r>
    </w:p>
    <w:p w:rsidR="00217682" w:rsidRDefault="00217682" w:rsidP="002006FB">
      <w:pPr>
        <w:pStyle w:val="ListParagraph"/>
        <w:numPr>
          <w:ilvl w:val="0"/>
          <w:numId w:val="13"/>
        </w:numPr>
        <w:autoSpaceDE w:val="0"/>
        <w:autoSpaceDN w:val="0"/>
        <w:adjustRightInd w:val="0"/>
      </w:pPr>
      <w:r w:rsidRPr="002006FB">
        <w:rPr>
          <w:i/>
        </w:rPr>
        <w:t>Only val specified:</w:t>
      </w:r>
      <w:r>
        <w:t xml:space="preserve"> Enumerates all key-value pairs in the container and succeeds once for every pair in which the value matches the specified </w:t>
      </w:r>
      <w:r w:rsidRPr="00691344">
        <w:rPr>
          <w:rStyle w:val="HTMLCode"/>
        </w:rPr>
        <w:t>val</w:t>
      </w:r>
      <w:r>
        <w:t>.</w:t>
      </w:r>
    </w:p>
    <w:p w:rsidR="00217682" w:rsidRDefault="002006FB" w:rsidP="002006FB">
      <w:pPr>
        <w:pStyle w:val="ListParagraph"/>
        <w:numPr>
          <w:ilvl w:val="0"/>
          <w:numId w:val="13"/>
        </w:numPr>
        <w:autoSpaceDE w:val="0"/>
        <w:autoSpaceDN w:val="0"/>
        <w:adjustRightInd w:val="0"/>
      </w:pPr>
      <w:r w:rsidRPr="002006FB">
        <w:rPr>
          <w:i/>
        </w:rPr>
        <w:t>key and val unspecified:</w:t>
      </w:r>
      <w:r>
        <w:t xml:space="preserve"> S</w:t>
      </w:r>
      <w:r w:rsidR="00217682">
        <w:t xml:space="preserve">ucceeds once for every </w:t>
      </w:r>
      <w:r>
        <w:t>key-</w:t>
      </w:r>
      <w:r w:rsidR="00420AC8">
        <w:t>value</w:t>
      </w:r>
      <w:r w:rsidR="00217682">
        <w:t xml:space="preserve"> </w:t>
      </w:r>
      <w:r w:rsidR="00420AC8">
        <w:t xml:space="preserve">pair </w:t>
      </w:r>
      <w:r>
        <w:t>in</w:t>
      </w:r>
      <w:r w:rsidR="00217682">
        <w:t xml:space="preserve"> </w:t>
      </w:r>
      <w:r>
        <w:rPr>
          <w:rStyle w:val="HTMLCode"/>
        </w:rPr>
        <w:t>cont_</w:t>
      </w:r>
      <w:r w:rsidR="00420AC8">
        <w:t xml:space="preserve"> .</w:t>
      </w:r>
    </w:p>
    <w:p w:rsidR="00695565" w:rsidRDefault="00695565" w:rsidP="00695565">
      <w:pPr>
        <w:autoSpaceDE w:val="0"/>
        <w:autoSpaceDN w:val="0"/>
        <w:adjustRightInd w:val="0"/>
      </w:pPr>
    </w:p>
    <w:p w:rsidR="00695565" w:rsidRDefault="00695565" w:rsidP="00695565">
      <w:pPr>
        <w:autoSpaceDE w:val="0"/>
        <w:autoSpaceDN w:val="0"/>
        <w:adjustRightInd w:val="0"/>
      </w:pPr>
    </w:p>
    <w:p w:rsidR="00695565" w:rsidRDefault="00695565" w:rsidP="00695565">
      <w:pPr>
        <w:rPr>
          <w:b/>
        </w:rPr>
      </w:pPr>
      <w:r>
        <w:rPr>
          <w:b/>
        </w:rPr>
        <w:t>Example:</w:t>
      </w:r>
    </w:p>
    <w:p w:rsidR="00695565" w:rsidRDefault="00695565" w:rsidP="00695565">
      <w:pPr>
        <w:autoSpaceDE w:val="0"/>
        <w:autoSpaceDN w:val="0"/>
        <w:adjustRightInd w:val="0"/>
      </w:pPr>
    </w:p>
    <w:p w:rsidR="0097068E" w:rsidRPr="00A01EED" w:rsidRDefault="0097068E" w:rsidP="0097068E">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Pr>
          <w:rFonts w:ascii="Courier New" w:hAnsi="Courier New" w:cs="Courier New"/>
          <w:noProof/>
          <w:sz w:val="20"/>
          <w:szCs w:val="20"/>
        </w:rPr>
        <w:t>lref&lt;multimap&lt;</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&gt; &gt; mm = .. </w:t>
      </w:r>
      <w:r w:rsidRPr="00A01EED">
        <w:rPr>
          <w:rFonts w:ascii="Courier New" w:hAnsi="Courier New" w:cs="Courier New"/>
          <w:noProof/>
          <w:sz w:val="20"/>
          <w:szCs w:val="20"/>
        </w:rPr>
        <w:t>;</w:t>
      </w:r>
    </w:p>
    <w:p w:rsidR="0097068E" w:rsidRDefault="0097068E" w:rsidP="00695565">
      <w:pPr>
        <w:autoSpaceDE w:val="0"/>
        <w:autoSpaceDN w:val="0"/>
        <w:adjustRightInd w:val="0"/>
      </w:pPr>
    </w:p>
    <w:p w:rsidR="00695565" w:rsidRPr="00F60701" w:rsidRDefault="00695565" w:rsidP="006955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000C673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97068E">
        <w:rPr>
          <w:rFonts w:ascii="Courier New" w:hAnsi="Courier New" w:cs="Courier New"/>
          <w:noProof/>
          <w:color w:val="008000"/>
          <w:sz w:val="20"/>
          <w:szCs w:val="20"/>
        </w:rPr>
        <w:t>Lookup key-value</w:t>
      </w:r>
      <w:r w:rsidR="00F2530D">
        <w:rPr>
          <w:rFonts w:ascii="Courier New" w:hAnsi="Courier New" w:cs="Courier New"/>
          <w:noProof/>
          <w:color w:val="008000"/>
          <w:sz w:val="20"/>
          <w:szCs w:val="20"/>
        </w:rPr>
        <w:t xml:space="preserve"> </w:t>
      </w:r>
      <w:r w:rsidR="0097068E">
        <w:rPr>
          <w:rFonts w:ascii="Courier New" w:hAnsi="Courier New" w:cs="Courier New"/>
          <w:noProof/>
          <w:color w:val="008000"/>
          <w:sz w:val="20"/>
          <w:szCs w:val="20"/>
        </w:rPr>
        <w:t>pair</w:t>
      </w:r>
    </w:p>
    <w:p w:rsidR="00695565" w:rsidRPr="00A01EED" w:rsidRDefault="00167909" w:rsidP="006955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item_map(</w:t>
      </w:r>
      <w:r>
        <w:rPr>
          <w:rFonts w:ascii="Courier New" w:hAnsi="Courier New" w:cs="Courier New"/>
          <w:noProof/>
          <w:color w:val="A31515"/>
          <w:sz w:val="20"/>
          <w:szCs w:val="20"/>
        </w:rPr>
        <w:t>'z'</w:t>
      </w:r>
      <w:r>
        <w:rPr>
          <w:rFonts w:ascii="Courier New" w:hAnsi="Courier New" w:cs="Courier New"/>
          <w:noProof/>
          <w:sz w:val="20"/>
          <w:szCs w:val="20"/>
        </w:rPr>
        <w:t>,</w:t>
      </w:r>
      <w:r w:rsidR="0097068E">
        <w:rPr>
          <w:rFonts w:ascii="Courier New" w:hAnsi="Courier New" w:cs="Courier New"/>
          <w:noProof/>
          <w:sz w:val="20"/>
          <w:szCs w:val="20"/>
        </w:rPr>
        <w:t xml:space="preserve"> </w:t>
      </w:r>
      <w:r>
        <w:rPr>
          <w:rFonts w:ascii="Courier New" w:hAnsi="Courier New" w:cs="Courier New"/>
          <w:noProof/>
          <w:sz w:val="20"/>
          <w:szCs w:val="20"/>
        </w:rPr>
        <w:t>400,</w:t>
      </w:r>
      <w:r w:rsidR="0097068E">
        <w:rPr>
          <w:rFonts w:ascii="Courier New" w:hAnsi="Courier New" w:cs="Courier New"/>
          <w:noProof/>
          <w:sz w:val="20"/>
          <w:szCs w:val="20"/>
        </w:rPr>
        <w:t xml:space="preserve"> </w:t>
      </w:r>
      <w:r>
        <w:rPr>
          <w:rFonts w:ascii="Courier New" w:hAnsi="Courier New" w:cs="Courier New"/>
          <w:noProof/>
          <w:sz w:val="20"/>
          <w:szCs w:val="20"/>
        </w:rPr>
        <w:t>mm)</w:t>
      </w:r>
      <w:r w:rsidR="00695565" w:rsidRPr="00A01EED">
        <w:rPr>
          <w:rFonts w:ascii="Courier New" w:hAnsi="Courier New" w:cs="Courier New"/>
          <w:noProof/>
          <w:sz w:val="20"/>
          <w:szCs w:val="20"/>
        </w:rPr>
        <w:t>;</w:t>
      </w:r>
    </w:p>
    <w:p w:rsidR="0097068E" w:rsidRDefault="0097068E" w:rsidP="00695565">
      <w:pPr>
        <w:autoSpaceDE w:val="0"/>
        <w:autoSpaceDN w:val="0"/>
        <w:adjustRightInd w:val="0"/>
        <w:rPr>
          <w:rFonts w:ascii="Courier New" w:hAnsi="Courier New" w:cs="Courier New"/>
          <w:noProof/>
          <w:color w:val="0000FF"/>
          <w:sz w:val="20"/>
          <w:szCs w:val="20"/>
        </w:rPr>
      </w:pPr>
    </w:p>
    <w:p w:rsidR="00855E48" w:rsidRPr="00F60701" w:rsidRDefault="00855E48" w:rsidP="00855E48">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key-value pairs</w:t>
      </w:r>
    </w:p>
    <w:p w:rsidR="00855E48"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 k;</w:t>
      </w:r>
    </w:p>
    <w:p w:rsidR="00855E48"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int</w:t>
      </w:r>
      <w:r>
        <w:rPr>
          <w:rFonts w:ascii="Courier New" w:hAnsi="Courier New" w:cs="Courier New"/>
          <w:noProof/>
          <w:sz w:val="20"/>
          <w:szCs w:val="20"/>
        </w:rPr>
        <w:t>&gt; v;</w:t>
      </w:r>
    </w:p>
    <w:p w:rsidR="00855E48" w:rsidRPr="00A01EED"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item_map(</w:t>
      </w:r>
      <w:r w:rsidR="00DD582B">
        <w:rPr>
          <w:rFonts w:ascii="Courier New" w:hAnsi="Courier New" w:cs="Courier New"/>
          <w:noProof/>
          <w:sz w:val="20"/>
          <w:szCs w:val="20"/>
        </w:rPr>
        <w:t>k</w:t>
      </w:r>
      <w:r>
        <w:rPr>
          <w:rFonts w:ascii="Courier New" w:hAnsi="Courier New" w:cs="Courier New"/>
          <w:noProof/>
          <w:sz w:val="20"/>
          <w:szCs w:val="20"/>
        </w:rPr>
        <w:t xml:space="preserve">, </w:t>
      </w:r>
      <w:r w:rsidR="00DD582B">
        <w:rPr>
          <w:rFonts w:ascii="Courier New" w:hAnsi="Courier New" w:cs="Courier New"/>
          <w:noProof/>
          <w:sz w:val="20"/>
          <w:szCs w:val="20"/>
        </w:rPr>
        <w:t>v</w:t>
      </w:r>
      <w:r>
        <w:rPr>
          <w:rFonts w:ascii="Courier New" w:hAnsi="Courier New" w:cs="Courier New"/>
          <w:noProof/>
          <w:sz w:val="20"/>
          <w:szCs w:val="20"/>
        </w:rPr>
        <w:t>, mm)</w:t>
      </w:r>
      <w:r w:rsidRPr="00A01EED">
        <w:rPr>
          <w:rFonts w:ascii="Courier New" w:hAnsi="Courier New" w:cs="Courier New"/>
          <w:noProof/>
          <w:sz w:val="20"/>
          <w:szCs w:val="20"/>
        </w:rPr>
        <w:t>;</w:t>
      </w:r>
    </w:p>
    <w:p w:rsidR="00695565" w:rsidRDefault="00695565" w:rsidP="00695565">
      <w:pPr>
        <w:autoSpaceDE w:val="0"/>
        <w:autoSpaceDN w:val="0"/>
        <w:adjustRightInd w:val="0"/>
        <w:rPr>
          <w:rFonts w:ascii="Courier New" w:hAnsi="Courier New" w:cs="Courier New"/>
          <w:noProof/>
          <w:color w:val="008000"/>
          <w:sz w:val="20"/>
          <w:szCs w:val="20"/>
        </w:rPr>
      </w:pPr>
    </w:p>
    <w:p w:rsidR="00DD582B" w:rsidRDefault="00DD582B" w:rsidP="00DD582B">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values for a specific key</w:t>
      </w:r>
    </w:p>
    <w:p w:rsidR="00DD582B" w:rsidRDefault="00DD582B" w:rsidP="00DD582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int</w:t>
      </w:r>
      <w:r>
        <w:rPr>
          <w:rFonts w:ascii="Courier New" w:hAnsi="Courier New" w:cs="Courier New"/>
          <w:noProof/>
          <w:sz w:val="20"/>
          <w:szCs w:val="20"/>
        </w:rPr>
        <w:t>&gt; v;</w:t>
      </w:r>
    </w:p>
    <w:p w:rsidR="00DD582B" w:rsidRPr="00F60701" w:rsidRDefault="00DD582B" w:rsidP="00DD582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relation r = item_map(</w:t>
      </w:r>
      <w:r>
        <w:rPr>
          <w:rFonts w:ascii="Courier New" w:hAnsi="Courier New" w:cs="Courier New"/>
          <w:noProof/>
          <w:color w:val="A31515"/>
          <w:sz w:val="20"/>
          <w:szCs w:val="20"/>
        </w:rPr>
        <w:t>'z'</w:t>
      </w:r>
      <w:r>
        <w:rPr>
          <w:rFonts w:ascii="Courier New" w:hAnsi="Courier New" w:cs="Courier New"/>
          <w:noProof/>
          <w:sz w:val="20"/>
          <w:szCs w:val="20"/>
        </w:rPr>
        <w:t>,v,mm);</w:t>
      </w:r>
    </w:p>
    <w:p w:rsidR="00855E48" w:rsidRDefault="00855E48" w:rsidP="00695565">
      <w:pPr>
        <w:autoSpaceDE w:val="0"/>
        <w:autoSpaceDN w:val="0"/>
        <w:adjustRightInd w:val="0"/>
        <w:rPr>
          <w:rFonts w:ascii="Courier New" w:hAnsi="Courier New" w:cs="Courier New"/>
          <w:noProof/>
          <w:color w:val="008000"/>
          <w:sz w:val="20"/>
          <w:szCs w:val="20"/>
        </w:rPr>
      </w:pPr>
    </w:p>
    <w:p w:rsidR="00DD582B" w:rsidRDefault="00DD582B" w:rsidP="00DD582B">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keys h</w:t>
      </w:r>
      <w:r w:rsidR="00800803">
        <w:rPr>
          <w:rFonts w:ascii="Courier New" w:hAnsi="Courier New" w:cs="Courier New"/>
          <w:noProof/>
          <w:color w:val="008000"/>
          <w:sz w:val="20"/>
          <w:szCs w:val="20"/>
        </w:rPr>
        <w:t>aving</w:t>
      </w:r>
      <w:r>
        <w:rPr>
          <w:rFonts w:ascii="Courier New" w:hAnsi="Courier New" w:cs="Courier New"/>
          <w:noProof/>
          <w:color w:val="008000"/>
          <w:sz w:val="20"/>
          <w:szCs w:val="20"/>
        </w:rPr>
        <w:t xml:space="preserve"> </w:t>
      </w:r>
      <w:r w:rsidR="00800803">
        <w:rPr>
          <w:rFonts w:ascii="Courier New" w:hAnsi="Courier New" w:cs="Courier New"/>
          <w:noProof/>
          <w:color w:val="008000"/>
          <w:sz w:val="20"/>
          <w:szCs w:val="20"/>
        </w:rPr>
        <w:t xml:space="preserve">with which the value 100 is </w:t>
      </w:r>
      <w:r>
        <w:rPr>
          <w:rFonts w:ascii="Courier New" w:hAnsi="Courier New" w:cs="Courier New"/>
          <w:noProof/>
          <w:color w:val="008000"/>
          <w:sz w:val="20"/>
          <w:szCs w:val="20"/>
        </w:rPr>
        <w:t>associated</w:t>
      </w:r>
    </w:p>
    <w:p w:rsidR="00DD582B" w:rsidRDefault="00DD582B" w:rsidP="00DD582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 k;</w:t>
      </w:r>
    </w:p>
    <w:p w:rsidR="00DD582B" w:rsidRPr="00F60701" w:rsidRDefault="00DD582B" w:rsidP="00DD582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relation r = item_map(k,100,mm);</w:t>
      </w:r>
    </w:p>
    <w:p w:rsidR="00DD582B" w:rsidRPr="00F60701" w:rsidRDefault="00DD582B" w:rsidP="00695565">
      <w:pPr>
        <w:autoSpaceDE w:val="0"/>
        <w:autoSpaceDN w:val="0"/>
        <w:adjustRightInd w:val="0"/>
        <w:rPr>
          <w:rFonts w:ascii="Courier New" w:hAnsi="Courier New" w:cs="Courier New"/>
          <w:noProof/>
          <w:color w:val="008000"/>
          <w:sz w:val="20"/>
          <w:szCs w:val="20"/>
        </w:rPr>
      </w:pPr>
    </w:p>
    <w:p w:rsidR="00695565" w:rsidRDefault="000C6733" w:rsidP="00695565">
      <w:pPr>
        <w:autoSpaceDE w:val="0"/>
        <w:autoSpaceDN w:val="0"/>
        <w:adjustRightInd w:val="0"/>
      </w:pPr>
      <w:r>
        <w:t xml:space="preserve">Here </w:t>
      </w:r>
      <w:r w:rsidRPr="000C6733">
        <w:rPr>
          <w:rStyle w:val="HTMLCode"/>
        </w:rPr>
        <w:t>item</w:t>
      </w:r>
      <w:r>
        <w:t xml:space="preserve"> generates values for </w:t>
      </w:r>
      <w:r w:rsidRPr="000C6733">
        <w:rPr>
          <w:rStyle w:val="HTMLCode"/>
        </w:rPr>
        <w:t>i</w:t>
      </w:r>
      <w:r>
        <w:t xml:space="preserve"> which are then looked up in the hashed set using </w:t>
      </w:r>
      <w:r w:rsidRPr="000C6733">
        <w:rPr>
          <w:rStyle w:val="HTMLCode"/>
        </w:rPr>
        <w:t>item_set</w:t>
      </w:r>
      <w:r>
        <w:t>.</w:t>
      </w:r>
    </w:p>
    <w:p w:rsidR="00695565" w:rsidRDefault="00695565" w:rsidP="00695565">
      <w:pPr>
        <w:autoSpaceDE w:val="0"/>
        <w:autoSpaceDN w:val="0"/>
        <w:adjustRightInd w:val="0"/>
        <w:rPr>
          <w:rFonts w:ascii="Courier New" w:hAnsi="Courier New" w:cs="Courier New"/>
          <w:noProof/>
          <w:color w:val="0000FF"/>
          <w:sz w:val="20"/>
          <w:szCs w:val="20"/>
        </w:rPr>
      </w:pPr>
    </w:p>
    <w:p w:rsidR="00695565" w:rsidRPr="00F01C8E" w:rsidRDefault="00695565" w:rsidP="00695565">
      <w:pPr>
        <w:autoSpaceDE w:val="0"/>
        <w:autoSpaceDN w:val="0"/>
        <w:adjustRightInd w:val="0"/>
        <w:rPr>
          <w:b/>
        </w:rPr>
      </w:pPr>
      <w:r w:rsidRPr="00F01C8E">
        <w:rPr>
          <w:b/>
        </w:rPr>
        <w:t xml:space="preserve">Also refer to: </w:t>
      </w:r>
    </w:p>
    <w:p w:rsidR="00695565" w:rsidRDefault="00F85A85" w:rsidP="00695565">
      <w:r>
        <w:rPr>
          <w:rStyle w:val="HTMLCode"/>
        </w:rPr>
        <w:t>item</w:t>
      </w:r>
      <w:r>
        <w:t>,</w:t>
      </w:r>
      <w:r>
        <w:rPr>
          <w:rStyle w:val="HTMLCode"/>
        </w:rPr>
        <w:t xml:space="preserve"> item_set</w:t>
      </w:r>
      <w:r>
        <w:t>,</w:t>
      </w:r>
      <w:r>
        <w:rPr>
          <w:rStyle w:val="HTMLCode"/>
        </w:rPr>
        <w:t xml:space="preserve"> </w:t>
      </w:r>
      <w:r w:rsidR="00695565">
        <w:rPr>
          <w:rStyle w:val="HTMLCode"/>
        </w:rPr>
        <w:t>ritem</w:t>
      </w:r>
    </w:p>
    <w:p w:rsidR="00695565" w:rsidRDefault="00695565" w:rsidP="00695565">
      <w:pPr>
        <w:autoSpaceDE w:val="0"/>
        <w:autoSpaceDN w:val="0"/>
        <w:adjustRightInd w:val="0"/>
        <w:rPr>
          <w:rFonts w:ascii="Courier New" w:hAnsi="Courier New" w:cs="Courier New"/>
          <w:noProof/>
          <w:color w:val="0000FF"/>
          <w:sz w:val="20"/>
          <w:szCs w:val="20"/>
        </w:rPr>
      </w:pPr>
    </w:p>
    <w:p w:rsidR="007E1C73" w:rsidRDefault="007E1C73" w:rsidP="007E1C73">
      <w:pPr>
        <w:rPr>
          <w:rFonts w:ascii="Courier New" w:hAnsi="Courier New" w:cs="Courier New"/>
          <w:noProof/>
          <w:sz w:val="20"/>
          <w:szCs w:val="20"/>
        </w:rPr>
      </w:pPr>
    </w:p>
    <w:p w:rsidR="007E1C73" w:rsidRPr="00717F7E" w:rsidRDefault="007E1C73" w:rsidP="007E1C73">
      <w:pPr>
        <w:pBdr>
          <w:top w:val="single" w:sz="4" w:space="1" w:color="auto"/>
        </w:pBdr>
        <w:outlineLvl w:val="2"/>
        <w:rPr>
          <w:b/>
        </w:rPr>
      </w:pPr>
      <w:bookmarkStart w:id="171" w:name="_Toc265107818"/>
      <w:r w:rsidRPr="00717F7E">
        <w:rPr>
          <w:b/>
        </w:rPr>
        <w:t>item</w:t>
      </w:r>
      <w:r>
        <w:rPr>
          <w:b/>
        </w:rPr>
        <w:t xml:space="preserve">_set </w:t>
      </w:r>
      <w:r w:rsidRPr="00717F7E">
        <w:rPr>
          <w:b/>
        </w:rPr>
        <w:t>relation</w:t>
      </w:r>
      <w:bookmarkEnd w:id="171"/>
    </w:p>
    <w:p w:rsidR="007E1C73" w:rsidRPr="00717F7E" w:rsidRDefault="007E1C73" w:rsidP="007E1C73">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SetT&gt;</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ItemSet_r&lt;SetT&gt; </w:t>
      </w:r>
    </w:p>
    <w:p w:rsidR="007E1C73" w:rsidRDefault="007E1C73" w:rsidP="007E1C73">
      <w:pPr>
        <w:autoSpaceDE w:val="0"/>
        <w:autoSpaceDN w:val="0"/>
        <w:adjustRightInd w:val="0"/>
        <w:rPr>
          <w:rFonts w:ascii="Courier New" w:hAnsi="Courier New" w:cs="Courier New"/>
          <w:noProof/>
          <w:sz w:val="20"/>
          <w:szCs w:val="20"/>
        </w:rPr>
      </w:pPr>
      <w:r w:rsidRPr="0010632C">
        <w:rPr>
          <w:rFonts w:ascii="Courier New" w:hAnsi="Courier New" w:cs="Courier New"/>
          <w:b/>
          <w:noProof/>
          <w:sz w:val="20"/>
          <w:szCs w:val="20"/>
        </w:rPr>
        <w:t>item_set</w:t>
      </w:r>
      <w:r>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SetT::value_type&gt; obj, lref&lt;SetT&gt;&amp; cont_)</w:t>
      </w:r>
    </w:p>
    <w:p w:rsidR="007E1C73" w:rsidRPr="00717F7E" w:rsidRDefault="007E1C73" w:rsidP="007E1C73">
      <w:pPr>
        <w:autoSpaceDE w:val="0"/>
        <w:autoSpaceDN w:val="0"/>
        <w:adjustRightInd w:val="0"/>
        <w:rPr>
          <w:rFonts w:ascii="Courier New" w:hAnsi="Courier New" w:cs="Courier New"/>
          <w:noProof/>
          <w:sz w:val="20"/>
          <w:szCs w:val="20"/>
        </w:rPr>
      </w:pPr>
    </w:p>
    <w:p w:rsidR="007E1C73" w:rsidRDefault="007E1C73" w:rsidP="007E1C73">
      <w:r w:rsidRPr="00021A9B">
        <w:rPr>
          <w:b/>
        </w:rPr>
        <w:t>Declarative reading</w:t>
      </w:r>
      <w:r>
        <w:t xml:space="preserve">: </w:t>
      </w:r>
      <w:r>
        <w:rPr>
          <w:rStyle w:val="HTMLCode"/>
        </w:rPr>
        <w:t>obj</w:t>
      </w:r>
      <w:r>
        <w:t xml:space="preserve"> is an item in the set </w:t>
      </w:r>
      <w:r>
        <w:rPr>
          <w:rStyle w:val="HTMLCode"/>
        </w:rPr>
        <w:t>cont_</w:t>
      </w:r>
      <w:r>
        <w:t>.</w:t>
      </w:r>
    </w:p>
    <w:p w:rsidR="007E1C73" w:rsidRDefault="007E1C73" w:rsidP="007E1C73">
      <w:pPr>
        <w:rPr>
          <w:rFonts w:ascii="Courier New" w:hAnsi="Courier New" w:cs="Courier New"/>
          <w:noProof/>
          <w:sz w:val="20"/>
          <w:szCs w:val="20"/>
        </w:rPr>
      </w:pPr>
    </w:p>
    <w:p w:rsidR="007E1C73" w:rsidRPr="00021A9B" w:rsidRDefault="007E1C73" w:rsidP="007E1C73">
      <w:pPr>
        <w:autoSpaceDE w:val="0"/>
        <w:autoSpaceDN w:val="0"/>
        <w:adjustRightInd w:val="0"/>
        <w:rPr>
          <w:b/>
        </w:rPr>
      </w:pPr>
      <w:r>
        <w:rPr>
          <w:b/>
        </w:rPr>
        <w:t>Template Parameters:</w:t>
      </w:r>
    </w:p>
    <w:p w:rsidR="007E1C73" w:rsidRDefault="007E1C73" w:rsidP="007E1C73">
      <w:pPr>
        <w:ind w:left="270" w:hanging="270"/>
      </w:pPr>
      <w:r>
        <w:rPr>
          <w:rStyle w:val="HTMLCode"/>
        </w:rPr>
        <w:t>SetT</w:t>
      </w:r>
      <w:r w:rsidRPr="006F28DB">
        <w:rPr>
          <w:rStyle w:val="HTMLCode"/>
        </w:rPr>
        <w:t xml:space="preserve"> :</w:t>
      </w:r>
      <w:r>
        <w:t xml:space="preserve"> </w:t>
      </w:r>
      <w:r w:rsidR="00A132CC">
        <w:t xml:space="preserve">A </w:t>
      </w:r>
      <w:r w:rsidR="00A132CC" w:rsidRPr="00A132CC">
        <w:rPr>
          <w:i/>
        </w:rPr>
        <w:t>set like</w:t>
      </w:r>
      <w:r w:rsidR="00A132CC">
        <w:t xml:space="preserve"> container. That is, it s</w:t>
      </w:r>
      <w:r>
        <w:t xml:space="preserve">atisfies requirements of standard associative containers [23.1.2] and </w:t>
      </w:r>
      <w:r w:rsidRPr="003763C4">
        <w:rPr>
          <w:rStyle w:val="HTMLCode"/>
        </w:rPr>
        <w:t>SetT::key_type</w:t>
      </w:r>
      <w:r>
        <w:t xml:space="preserve"> is the same as </w:t>
      </w:r>
      <w:r w:rsidRPr="003763C4">
        <w:rPr>
          <w:rStyle w:val="HTMLCode"/>
        </w:rPr>
        <w:t>SetT::value_type</w:t>
      </w:r>
      <w:r>
        <w:t xml:space="preserve">. E.g. </w:t>
      </w:r>
      <w:r w:rsidRPr="003763C4">
        <w:rPr>
          <w:rStyle w:val="HTMLCode"/>
        </w:rPr>
        <w:t>std::set</w:t>
      </w:r>
      <w:r>
        <w:t>.</w:t>
      </w:r>
    </w:p>
    <w:p w:rsidR="007E1C73" w:rsidRDefault="007E1C73" w:rsidP="007E1C73">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b/>
        </w:rPr>
      </w:pPr>
      <w:r>
        <w:rPr>
          <w:b/>
        </w:rPr>
        <w:t>Parameters:</w:t>
      </w:r>
    </w:p>
    <w:p w:rsidR="007E1C73" w:rsidRDefault="007E1C73" w:rsidP="007E1C73">
      <w:pPr>
        <w:autoSpaceDE w:val="0"/>
        <w:autoSpaceDN w:val="0"/>
        <w:adjustRightInd w:val="0"/>
        <w:rPr>
          <w:rStyle w:val="HTMLCode"/>
        </w:rPr>
      </w:pPr>
      <w:r>
        <w:rPr>
          <w:rStyle w:val="HTMLCode"/>
        </w:rPr>
        <w:t>obj</w:t>
      </w:r>
      <w:r>
        <w:t xml:space="preserve">: [in/out] </w:t>
      </w:r>
      <w:r>
        <w:rPr>
          <w:rStyle w:val="HTMLCode"/>
        </w:rPr>
        <w:t>obj</w:t>
      </w:r>
      <w:r>
        <w:t xml:space="preserve"> is an item in the set</w:t>
      </w:r>
      <w:r>
        <w:rPr>
          <w:rStyle w:val="HTMLCode"/>
        </w:rPr>
        <w:t>.</w:t>
      </w:r>
    </w:p>
    <w:p w:rsidR="007E1C73" w:rsidRPr="00E12BCD" w:rsidRDefault="007E1C73" w:rsidP="007E1C73">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w:t>
      </w:r>
      <w:r w:rsidR="00A132CC">
        <w:t xml:space="preserve"> set</w:t>
      </w:r>
      <w:r>
        <w:t xml:space="preserve"> </w:t>
      </w:r>
      <w:r w:rsidR="00A132CC">
        <w:t xml:space="preserve">like </w:t>
      </w:r>
      <w:r>
        <w:t>container whose items are of interest</w:t>
      </w:r>
      <w:r w:rsidRPr="0000491B">
        <w:t>.</w:t>
      </w:r>
    </w:p>
    <w:p w:rsidR="007E1C73" w:rsidRDefault="007E1C73" w:rsidP="007E1C73">
      <w:pPr>
        <w:autoSpaceDE w:val="0"/>
        <w:autoSpaceDN w:val="0"/>
        <w:adjustRightInd w:val="0"/>
        <w:rPr>
          <w:rFonts w:ascii="Courier New" w:hAnsi="Courier New" w:cs="Courier New"/>
          <w:noProof/>
          <w:sz w:val="20"/>
          <w:szCs w:val="20"/>
        </w:rPr>
      </w:pPr>
    </w:p>
    <w:p w:rsidR="007E1C73" w:rsidRPr="006D237B" w:rsidRDefault="007E1C73" w:rsidP="007E1C73">
      <w:pPr>
        <w:rPr>
          <w:rStyle w:val="HTMLCode"/>
          <w:rFonts w:ascii="Times New Roman" w:hAnsi="Times New Roman" w:cs="Times New Roman"/>
          <w:b/>
          <w:sz w:val="24"/>
          <w:szCs w:val="24"/>
        </w:rPr>
      </w:pPr>
      <w:r>
        <w:rPr>
          <w:b/>
        </w:rPr>
        <w:t xml:space="preserve">Exceptions: </w:t>
      </w:r>
    </w:p>
    <w:p w:rsidR="007E1C73" w:rsidRPr="00635F0D" w:rsidRDefault="007E1C73" w:rsidP="007E1C73">
      <w:pPr>
        <w:autoSpaceDE w:val="0"/>
        <w:autoSpaceDN w:val="0"/>
        <w:adjustRightInd w:val="0"/>
      </w:pPr>
      <w:r w:rsidRPr="00AA1811">
        <w:rPr>
          <w:rStyle w:val="HTMLCode"/>
        </w:rPr>
        <w:t>InvalidDeref</w:t>
      </w:r>
      <w:r>
        <w:t xml:space="preserve"> : If </w:t>
      </w:r>
      <w:r w:rsidR="003B56DA">
        <w:rPr>
          <w:rStyle w:val="HTMLCode"/>
        </w:rPr>
        <w:t>cont</w:t>
      </w:r>
      <w:r>
        <w:rPr>
          <w:rStyle w:val="HTMLCode"/>
        </w:rPr>
        <w:t>_</w:t>
      </w:r>
      <w:r w:rsidRPr="00AA1811">
        <w:t xml:space="preserve"> </w:t>
      </w:r>
      <w:r>
        <w:t>is not uninitialized at the time of evaluation.</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Default="007E1C73" w:rsidP="007E1C73">
      <w:pPr>
        <w:autoSpaceDE w:val="0"/>
        <w:autoSpaceDN w:val="0"/>
        <w:adjustRightInd w:val="0"/>
      </w:pPr>
      <w:r w:rsidRPr="00746E9F">
        <w:rPr>
          <w:b/>
        </w:rPr>
        <w:t>Notes</w:t>
      </w:r>
      <w:r w:rsidRPr="00746E9F">
        <w:t xml:space="preserve">: </w:t>
      </w:r>
    </w:p>
    <w:p w:rsidR="007E1C73" w:rsidRDefault="007E1C73" w:rsidP="007E1C73">
      <w:pPr>
        <w:autoSpaceDE w:val="0"/>
        <w:autoSpaceDN w:val="0"/>
        <w:adjustRightInd w:val="0"/>
      </w:pPr>
      <w:r>
        <w:lastRenderedPageBreak/>
        <w:t xml:space="preserve">When </w:t>
      </w:r>
      <w:r>
        <w:rPr>
          <w:rStyle w:val="HTMLCode"/>
        </w:rPr>
        <w:t>obj</w:t>
      </w:r>
      <w:r>
        <w:t xml:space="preserve"> is initialized, </w:t>
      </w:r>
      <w:r w:rsidRPr="00B1147C">
        <w:rPr>
          <w:rStyle w:val="HTMLCode"/>
        </w:rPr>
        <w:t>item</w:t>
      </w:r>
      <w:r>
        <w:rPr>
          <w:rStyle w:val="HTMLCode"/>
        </w:rPr>
        <w:t>_set</w:t>
      </w:r>
      <w:r>
        <w:t xml:space="preserve"> will succeed once for each occurrence of </w:t>
      </w:r>
      <w:r w:rsidRPr="00B1147C">
        <w:rPr>
          <w:rStyle w:val="HTMLCode"/>
        </w:rPr>
        <w:t>obj</w:t>
      </w:r>
      <w:r>
        <w:t xml:space="preserve"> in </w:t>
      </w:r>
      <w:r w:rsidRPr="003763C4">
        <w:rPr>
          <w:rStyle w:val="HTMLCode"/>
        </w:rPr>
        <w:t>cont_</w:t>
      </w:r>
      <w:r>
        <w:t xml:space="preserve">. Relation </w:t>
      </w:r>
      <w:r w:rsidRPr="00996A83">
        <w:rPr>
          <w:rStyle w:val="HTMLCode"/>
        </w:rPr>
        <w:t>item</w:t>
      </w:r>
      <w:r>
        <w:rPr>
          <w:rStyle w:val="HTMLCode"/>
        </w:rPr>
        <w:t xml:space="preserve">_set </w:t>
      </w:r>
      <w:r>
        <w:t xml:space="preserve">is provided for use with </w:t>
      </w:r>
      <w:r w:rsidRPr="003763C4">
        <w:rPr>
          <w:i/>
        </w:rPr>
        <w:t>“set like</w:t>
      </w:r>
      <w:r>
        <w:rPr>
          <w:i/>
        </w:rPr>
        <w:t>”</w:t>
      </w:r>
      <w:r>
        <w:t xml:space="preserve"> containers that provide fast lookups but are not part of the C++ standard library. </w:t>
      </w:r>
      <w:r w:rsidRPr="003763C4">
        <w:rPr>
          <w:i/>
        </w:rPr>
        <w:t>Set like</w:t>
      </w:r>
      <w:r>
        <w:t xml:space="preserve"> containers are associative containers where the key type and value type are the same. For associative containers where the key type and value type is different, </w:t>
      </w:r>
      <w:r w:rsidRPr="003763C4">
        <w:rPr>
          <w:rStyle w:val="HTMLCode"/>
        </w:rPr>
        <w:t>item_map</w:t>
      </w:r>
      <w:r>
        <w:t xml:space="preserve"> should be used.</w:t>
      </w:r>
    </w:p>
    <w:p w:rsidR="007E1C73" w:rsidRDefault="007E1C73" w:rsidP="007E1C73">
      <w:pPr>
        <w:autoSpaceDE w:val="0"/>
        <w:autoSpaceDN w:val="0"/>
        <w:adjustRightInd w:val="0"/>
      </w:pPr>
    </w:p>
    <w:p w:rsidR="007E1C73" w:rsidRDefault="007E1C73" w:rsidP="007E1C73">
      <w:pPr>
        <w:autoSpaceDE w:val="0"/>
        <w:autoSpaceDN w:val="0"/>
        <w:adjustRightInd w:val="0"/>
      </w:pPr>
      <w:r>
        <w:t xml:space="preserve">In some cases (e.g. when dealing with standard and non-standard containers in generic relations) it may be useful to have custom overloads for relation </w:t>
      </w:r>
      <w:r w:rsidRPr="003763C4">
        <w:rPr>
          <w:rStyle w:val="HTMLCode"/>
        </w:rPr>
        <w:t>item</w:t>
      </w:r>
      <w:r>
        <w:t xml:space="preserve"> that accept </w:t>
      </w:r>
      <w:r w:rsidRPr="000C6733">
        <w:t>non-standard</w:t>
      </w:r>
      <w:r>
        <w:rPr>
          <w:i/>
        </w:rPr>
        <w:t xml:space="preserve"> </w:t>
      </w:r>
      <w:r>
        <w:t xml:space="preserve">containers and merely forward the calls to </w:t>
      </w:r>
      <w:r w:rsidRPr="00B54C28">
        <w:rPr>
          <w:rStyle w:val="HTMLCode"/>
        </w:rPr>
        <w:t>item_set</w:t>
      </w:r>
      <w:r>
        <w:t xml:space="preserve">. </w:t>
      </w:r>
    </w:p>
    <w:p w:rsidR="007E1C73" w:rsidRDefault="007E1C73" w:rsidP="007E1C73">
      <w:pPr>
        <w:autoSpaceDE w:val="0"/>
        <w:autoSpaceDN w:val="0"/>
        <w:adjustRightInd w:val="0"/>
      </w:pPr>
    </w:p>
    <w:p w:rsidR="007E1C73" w:rsidRDefault="007E1C73" w:rsidP="007E1C73">
      <w:pPr>
        <w:autoSpaceDE w:val="0"/>
        <w:autoSpaceDN w:val="0"/>
        <w:adjustRightInd w:val="0"/>
      </w:pPr>
      <w:r>
        <w:t xml:space="preserve">Currently, </w:t>
      </w:r>
      <w:r w:rsidRPr="001E598D">
        <w:rPr>
          <w:rStyle w:val="HTMLCode"/>
        </w:rPr>
        <w:t>item</w:t>
      </w:r>
      <w:r>
        <w:rPr>
          <w:rStyle w:val="HTMLCode"/>
        </w:rPr>
        <w:t>_set</w:t>
      </w:r>
      <w:r>
        <w:t xml:space="preserve"> does not accept a </w:t>
      </w:r>
      <w:r w:rsidRPr="00C7499A">
        <w:rPr>
          <w:rStyle w:val="HTMLCode"/>
        </w:rPr>
        <w:t>const</w:t>
      </w:r>
      <w:r>
        <w:t xml:space="preserve"> container as argument. We hope to address this limitation in the future.</w:t>
      </w:r>
    </w:p>
    <w:p w:rsidR="007E1C73" w:rsidRDefault="007E1C73" w:rsidP="007E1C73">
      <w:pPr>
        <w:autoSpaceDE w:val="0"/>
        <w:autoSpaceDN w:val="0"/>
        <w:adjustRightInd w:val="0"/>
      </w:pPr>
    </w:p>
    <w:p w:rsidR="007E1C73" w:rsidRDefault="007E1C73" w:rsidP="007E1C73">
      <w:pPr>
        <w:rPr>
          <w:b/>
        </w:rPr>
      </w:pPr>
      <w:r>
        <w:rPr>
          <w:b/>
        </w:rPr>
        <w:t>Example:</w:t>
      </w:r>
    </w:p>
    <w:p w:rsidR="007E1C73" w:rsidRDefault="007E1C73" w:rsidP="007E1C73">
      <w:pPr>
        <w:autoSpaceDE w:val="0"/>
        <w:autoSpaceDN w:val="0"/>
        <w:adjustRightInd w:val="0"/>
      </w:pPr>
    </w:p>
    <w:p w:rsidR="007E1C73" w:rsidRPr="00F60701" w:rsidRDefault="007E1C73" w:rsidP="007E1C73">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Fast intersection – using hashed set - O(N)</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Pr>
          <w:rFonts w:ascii="Courier New" w:hAnsi="Courier New" w:cs="Courier New"/>
          <w:noProof/>
          <w:sz w:val="20"/>
          <w:szCs w:val="20"/>
        </w:rPr>
        <w:t>..</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Pr>
          <w:rFonts w:ascii="Courier New" w:hAnsi="Courier New" w:cs="Courier New"/>
          <w:noProof/>
          <w:sz w:val="20"/>
          <w:szCs w:val="20"/>
        </w:rPr>
        <w:t>tr1::</w:t>
      </w:r>
      <w:r w:rsidRPr="00F2530D">
        <w:rPr>
          <w:rFonts w:ascii="Courier New" w:hAnsi="Courier New" w:cs="Courier New"/>
          <w:sz w:val="20"/>
        </w:rPr>
        <w:t>unordered_set</w:t>
      </w:r>
      <w:r>
        <w:rPr>
          <w:rFonts w:ascii="Courier New" w:hAnsi="Courier New" w:cs="Courier New"/>
          <w:noProof/>
          <w:sz w:val="20"/>
          <w:szCs w:val="20"/>
        </w:rPr>
        <w:t>&lt;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hashed_set</w:t>
      </w:r>
      <w:r w:rsidRPr="00A01EED">
        <w:rPr>
          <w:rFonts w:ascii="Courier New" w:hAnsi="Courier New" w:cs="Courier New"/>
          <w:noProof/>
          <w:sz w:val="20"/>
          <w:szCs w:val="20"/>
        </w:rPr>
        <w:t xml:space="preserve"> = </w:t>
      </w:r>
      <w:r>
        <w:rPr>
          <w:rFonts w:ascii="Courier New" w:hAnsi="Courier New" w:cs="Courier New"/>
          <w:noProof/>
          <w:sz w:val="20"/>
          <w:szCs w:val="20"/>
        </w:rPr>
        <w:t xml:space="preserve">.. </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_set</w:t>
      </w:r>
      <w:r w:rsidRPr="00A01EED">
        <w:rPr>
          <w:rFonts w:ascii="Courier New" w:hAnsi="Courier New" w:cs="Courier New"/>
          <w:noProof/>
          <w:sz w:val="20"/>
          <w:szCs w:val="20"/>
        </w:rPr>
        <w:t>(</w:t>
      </w:r>
      <w:r>
        <w:rPr>
          <w:rFonts w:ascii="Courier New" w:hAnsi="Courier New" w:cs="Courier New"/>
          <w:noProof/>
          <w:sz w:val="20"/>
          <w:szCs w:val="20"/>
        </w:rPr>
        <w:t>i</w:t>
      </w:r>
      <w:r w:rsidRPr="00A01EED">
        <w:rPr>
          <w:rFonts w:ascii="Courier New" w:hAnsi="Courier New" w:cs="Courier New"/>
          <w:noProof/>
          <w:sz w:val="20"/>
          <w:szCs w:val="20"/>
        </w:rPr>
        <w:t xml:space="preserve">, </w:t>
      </w:r>
      <w:r>
        <w:rPr>
          <w:rFonts w:ascii="Courier New" w:hAnsi="Courier New" w:cs="Courier New"/>
          <w:noProof/>
          <w:sz w:val="20"/>
          <w:szCs w:val="20"/>
        </w:rPr>
        <w:t>hashed_set</w:t>
      </w:r>
      <w:r w:rsidRPr="00A01EED">
        <w:rPr>
          <w:rFonts w:ascii="Courier New" w:hAnsi="Courier New" w:cs="Courier New"/>
          <w:noProof/>
          <w:sz w:val="20"/>
          <w:szCs w:val="20"/>
        </w:rPr>
        <w:t>);</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Pr="00F60701" w:rsidRDefault="007E1C73" w:rsidP="007E1C73">
      <w:pPr>
        <w:autoSpaceDE w:val="0"/>
        <w:autoSpaceDN w:val="0"/>
        <w:adjustRightInd w:val="0"/>
        <w:rPr>
          <w:rFonts w:ascii="Courier New" w:hAnsi="Courier New" w:cs="Courier New"/>
          <w:noProof/>
          <w:color w:val="008000"/>
          <w:sz w:val="20"/>
          <w:szCs w:val="20"/>
        </w:rPr>
      </w:pPr>
    </w:p>
    <w:p w:rsidR="007E1C73" w:rsidRDefault="007E1C73" w:rsidP="007E1C73">
      <w:pPr>
        <w:autoSpaceDE w:val="0"/>
        <w:autoSpaceDN w:val="0"/>
        <w:adjustRightInd w:val="0"/>
      </w:pPr>
      <w:r>
        <w:t xml:space="preserve">Here </w:t>
      </w:r>
      <w:r w:rsidRPr="000C6733">
        <w:rPr>
          <w:rStyle w:val="HTMLCode"/>
        </w:rPr>
        <w:t>item</w:t>
      </w:r>
      <w:r>
        <w:t xml:space="preserve"> generates values for </w:t>
      </w:r>
      <w:r w:rsidRPr="000C6733">
        <w:rPr>
          <w:rStyle w:val="HTMLCode"/>
        </w:rPr>
        <w:t>i</w:t>
      </w:r>
      <w:r>
        <w:t xml:space="preserve"> which are then looked up in the hashed set using </w:t>
      </w:r>
      <w:r w:rsidRPr="000C6733">
        <w:rPr>
          <w:rStyle w:val="HTMLCode"/>
        </w:rPr>
        <w:t>item_set</w:t>
      </w:r>
      <w:r>
        <w:t>.</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Pr="00F01C8E" w:rsidRDefault="007E1C73" w:rsidP="007E1C73">
      <w:pPr>
        <w:autoSpaceDE w:val="0"/>
        <w:autoSpaceDN w:val="0"/>
        <w:adjustRightInd w:val="0"/>
        <w:rPr>
          <w:b/>
        </w:rPr>
      </w:pPr>
      <w:r w:rsidRPr="00F01C8E">
        <w:rPr>
          <w:b/>
        </w:rPr>
        <w:t xml:space="preserve">Also refer to: </w:t>
      </w:r>
    </w:p>
    <w:p w:rsidR="007E1C73" w:rsidRDefault="007E1C73" w:rsidP="007E1C73">
      <w:r>
        <w:rPr>
          <w:rStyle w:val="HTMLCode"/>
        </w:rPr>
        <w:t>item</w:t>
      </w:r>
      <w:r>
        <w:t>,</w:t>
      </w:r>
      <w:r>
        <w:rPr>
          <w:rStyle w:val="HTMLCode"/>
        </w:rPr>
        <w:t xml:space="preserve"> item_map</w:t>
      </w:r>
      <w:r>
        <w:t>,</w:t>
      </w:r>
      <w:r>
        <w:rPr>
          <w:rStyle w:val="HTMLCode"/>
        </w:rPr>
        <w:t xml:space="preserve"> ritem</w:t>
      </w: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2" w:name="_Toc265107819"/>
      <w:r w:rsidRPr="00D70E63">
        <w:rPr>
          <w:b/>
        </w:rPr>
        <w:t>next relation</w:t>
      </w:r>
      <w:bookmarkEnd w:id="168"/>
      <w:bookmarkEnd w:id="172"/>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next</w:t>
      </w:r>
      <w:r>
        <w:t xml:space="preserve">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C7499A" w:rsidRDefault="00C7499A"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3" w:name="_Toc174642112"/>
      <w:bookmarkStart w:id="174" w:name="_Toc265107820"/>
      <w:r w:rsidRPr="00EA01BE">
        <w:rPr>
          <w:b/>
          <w:lang w:val="fr-FR"/>
        </w:rPr>
        <w:t>prev relation</w:t>
      </w:r>
      <w:bookmarkEnd w:id="173"/>
      <w:bookmarkEnd w:id="174"/>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lastRenderedPageBreak/>
        <w:t>Notes:</w:t>
      </w:r>
    </w:p>
    <w:p w:rsidR="009E250D" w:rsidRDefault="009E250D" w:rsidP="006B3D65">
      <w:r>
        <w:t xml:space="preserve">Relation </w:t>
      </w:r>
      <w:r w:rsidRPr="00C7499A">
        <w:rPr>
          <w:rStyle w:val="HTMLCode"/>
        </w:rPr>
        <w:t>prev</w:t>
      </w:r>
      <w:r>
        <w:t xml:space="preserve">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xml:space="preserve">. Relation </w:t>
      </w:r>
      <w:r w:rsidRPr="00C7499A">
        <w:rPr>
          <w:rStyle w:val="HTMLCode"/>
        </w:rPr>
        <w:t>prev</w:t>
      </w:r>
      <w:r>
        <w:t xml:space="preserve">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5"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6" w:name="_Toc265107821"/>
      <w:r>
        <w:rPr>
          <w:b/>
        </w:rPr>
        <w:t>r</w:t>
      </w:r>
      <w:r w:rsidRPr="00717F7E">
        <w:rPr>
          <w:b/>
        </w:rPr>
        <w:t>item</w:t>
      </w:r>
      <w:r>
        <w:rPr>
          <w:b/>
        </w:rPr>
        <w:t xml:space="preserve"> </w:t>
      </w:r>
      <w:r w:rsidRPr="00717F7E">
        <w:rPr>
          <w:b/>
        </w:rPr>
        <w:t>relation</w:t>
      </w:r>
      <w:bookmarkEnd w:id="176"/>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C7499A" w:rsidP="00AB7748">
      <w:pPr>
        <w:autoSpaceDE w:val="0"/>
        <w:autoSpaceDN w:val="0"/>
        <w:adjustRightInd w:val="0"/>
        <w:rPr>
          <w:b/>
        </w:rPr>
      </w:pPr>
      <w:r>
        <w:rPr>
          <w:b/>
        </w:rPr>
        <w:t>Template Parameters:</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r w:rsidR="00307842">
        <w:t xml:space="preserve"> Cannot be </w:t>
      </w:r>
      <w:r w:rsidR="00307842" w:rsidRPr="00994942">
        <w:rPr>
          <w:rStyle w:val="HTMLCode"/>
        </w:rPr>
        <w:t>const</w:t>
      </w:r>
      <w:r w:rsidR="00307842">
        <w:t xml:space="preserve"> qualified.</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1E598D" w:rsidRDefault="001E598D" w:rsidP="001E598D">
      <w:pPr>
        <w:autoSpaceDE w:val="0"/>
        <w:autoSpaceDN w:val="0"/>
        <w:adjustRightInd w:val="0"/>
      </w:pPr>
      <w:r>
        <w:t xml:space="preserve">Currently, </w:t>
      </w:r>
      <w:r w:rsidRPr="001E598D">
        <w:rPr>
          <w:rStyle w:val="HTMLCode"/>
        </w:rPr>
        <w:t>ritem</w:t>
      </w:r>
      <w:r>
        <w:t xml:space="preserve"> does not accept a </w:t>
      </w:r>
      <w:r w:rsidRPr="001E598D">
        <w:rPr>
          <w:rStyle w:val="HTMLCode"/>
        </w:rPr>
        <w:t>const</w:t>
      </w:r>
      <w:r>
        <w:t xml:space="preserve"> container as argument. </w:t>
      </w:r>
      <w:r w:rsidR="00C7499A">
        <w:t>W</w:t>
      </w:r>
      <w:r>
        <w:t xml:space="preserve">e hope to address </w:t>
      </w:r>
      <w:r w:rsidR="00C7499A">
        <w:t xml:space="preserve">this limitation </w:t>
      </w:r>
      <w:r>
        <w:t>in the future.</w:t>
      </w:r>
    </w:p>
    <w:p w:rsidR="001E598D" w:rsidRDefault="001E598D"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lastRenderedPageBreak/>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461DFC" w:rsidP="00AB7748">
      <w:r>
        <w:rPr>
          <w:rStyle w:val="HTMLCode"/>
        </w:rPr>
        <w:t>i</w:t>
      </w:r>
      <w:r w:rsidR="00AB7748">
        <w:rPr>
          <w:rStyle w:val="HTMLCode"/>
        </w:rPr>
        <w:t>tem</w:t>
      </w:r>
      <w:r>
        <w:rPr>
          <w:rStyle w:val="HTMLCode"/>
        </w:rPr>
        <w:t>, reverse</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7" w:name="_Toc265107822"/>
      <w:r>
        <w:lastRenderedPageBreak/>
        <w:t>Predicates</w:t>
      </w:r>
      <w:bookmarkEnd w:id="177"/>
    </w:p>
    <w:p w:rsidR="002E432C" w:rsidRPr="002E432C" w:rsidRDefault="002E432C" w:rsidP="002E432C"/>
    <w:p w:rsidR="00B155D8" w:rsidRDefault="00B155D8" w:rsidP="00A94B22">
      <w:pPr>
        <w:pBdr>
          <w:top w:val="single" w:sz="4" w:space="1" w:color="auto"/>
        </w:pBdr>
        <w:outlineLvl w:val="2"/>
        <w:rPr>
          <w:b/>
        </w:rPr>
      </w:pPr>
      <w:bookmarkStart w:id="178" w:name="_Toc265107823"/>
      <w:r w:rsidRPr="003927BB">
        <w:rPr>
          <w:b/>
        </w:rPr>
        <w:t>Boolean relation</w:t>
      </w:r>
      <w:bookmarkEnd w:id="178"/>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9" w:name="_Toc265107824"/>
      <w:r w:rsidRPr="004450A7">
        <w:rPr>
          <w:b/>
        </w:rPr>
        <w:t>False relation</w:t>
      </w:r>
      <w:bookmarkEnd w:id="179"/>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80" w:name="_Toc265107825"/>
      <w:r w:rsidRPr="00EE65FF">
        <w:rPr>
          <w:b/>
        </w:rPr>
        <w:t>True relation</w:t>
      </w:r>
      <w:bookmarkEnd w:id="180"/>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81" w:name="_Toc174642118"/>
      <w:bookmarkStart w:id="182" w:name="_Toc265107826"/>
      <w:r w:rsidRPr="00043C11">
        <w:rPr>
          <w:b/>
        </w:rPr>
        <w:t>predicate relation</w:t>
      </w:r>
      <w:bookmarkEnd w:id="181"/>
      <w:bookmarkEnd w:id="182"/>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3" w:name="_Toc265107827"/>
      <w:r w:rsidRPr="007C448D">
        <w:rPr>
          <w:b/>
        </w:rPr>
        <w:t>predicate_mf relation</w:t>
      </w:r>
      <w:bookmarkEnd w:id="183"/>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7B3F09" w:rsidRDefault="007B3F09" w:rsidP="007B3F09">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lastRenderedPageBreak/>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4" w:name="_Toc265107828"/>
      <w:r w:rsidRPr="00763E43">
        <w:rPr>
          <w:b/>
        </w:rPr>
        <w:t>predicate_mem relation</w:t>
      </w:r>
      <w:bookmarkEnd w:id="184"/>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Predicate_mem_r&lt;Obj, MemberT&gt;</w:t>
      </w:r>
    </w:p>
    <w:p w:rsidR="00475138" w:rsidRDefault="006A3286" w:rsidP="006A3286">
      <w:pPr>
        <w:rPr>
          <w:rFonts w:ascii="Courier New" w:hAnsi="Courier New" w:cs="Courier New"/>
          <w:noProof/>
          <w:sz w:val="20"/>
          <w:szCs w:val="20"/>
        </w:rPr>
      </w:pPr>
      <w:r w:rsidRPr="006A3286">
        <w:rPr>
          <w:rFonts w:ascii="Courier New" w:hAnsi="Courier New" w:cs="Courier New"/>
          <w:b/>
          <w:noProof/>
          <w:sz w:val="20"/>
          <w:szCs w:val="20"/>
        </w:rPr>
        <w:t>predicate_mem</w:t>
      </w:r>
      <w:r>
        <w:rPr>
          <w:rFonts w:ascii="Courier New" w:hAnsi="Courier New" w:cs="Courier New"/>
          <w:noProof/>
          <w:sz w:val="20"/>
          <w:szCs w:val="20"/>
        </w:rPr>
        <w:t>(lref&lt;Obj&gt;&amp; obj_, MemberT Obj2::*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475138">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lastRenderedPageBreak/>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5" w:name="_Toc265107829"/>
      <w:r>
        <w:t>Collection</w:t>
      </w:r>
      <w:bookmarkEnd w:id="185"/>
    </w:p>
    <w:p w:rsidR="00914617" w:rsidRPr="0018558E" w:rsidRDefault="00914617" w:rsidP="00914617"/>
    <w:p w:rsidR="00914617" w:rsidRDefault="00914617" w:rsidP="00914617">
      <w:pPr>
        <w:pBdr>
          <w:top w:val="single" w:sz="4" w:space="1" w:color="auto"/>
        </w:pBdr>
        <w:outlineLvl w:val="2"/>
        <w:rPr>
          <w:b/>
        </w:rPr>
      </w:pPr>
      <w:bookmarkStart w:id="186" w:name="_Toc265107830"/>
      <w:r>
        <w:rPr>
          <w:b/>
        </w:rPr>
        <w:t>permut</w:t>
      </w:r>
      <w:r w:rsidR="00C05794">
        <w:rPr>
          <w:b/>
        </w:rPr>
        <w:t>ation</w:t>
      </w:r>
      <w:r>
        <w:rPr>
          <w:b/>
        </w:rPr>
        <w:t xml:space="preserve"> </w:t>
      </w:r>
      <w:r w:rsidR="000D66B2">
        <w:rPr>
          <w:b/>
        </w:rPr>
        <w:t xml:space="preserve"> </w:t>
      </w:r>
      <w:r w:rsidR="009D6B21">
        <w:rPr>
          <w:b/>
        </w:rPr>
        <w:t>&amp;</w:t>
      </w:r>
      <w:r w:rsidR="000D66B2">
        <w:rPr>
          <w:b/>
        </w:rPr>
        <w:t xml:space="preserve"> permutation_cmp </w:t>
      </w:r>
      <w:r>
        <w:rPr>
          <w:b/>
        </w:rPr>
        <w:t>r</w:t>
      </w:r>
      <w:r w:rsidRPr="00633992">
        <w:rPr>
          <w:b/>
        </w:rPr>
        <w:t>elation</w:t>
      </w:r>
      <w:r w:rsidR="000D66B2">
        <w:rPr>
          <w:b/>
        </w:rPr>
        <w:t>s</w:t>
      </w:r>
      <w:bookmarkEnd w:id="186"/>
    </w:p>
    <w:p w:rsidR="00914617" w:rsidRDefault="00914617" w:rsidP="00914617"/>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Permutation_r&lt;</w:t>
      </w:r>
      <w:r w:rsidR="000D66B2">
        <w:rPr>
          <w:rFonts w:ascii="Courier New" w:hAnsi="Courier New" w:cs="Courier New"/>
          <w:noProof/>
          <w:sz w:val="20"/>
          <w:szCs w:val="20"/>
        </w:rPr>
        <w:t>In</w:t>
      </w:r>
      <w:r>
        <w:rPr>
          <w:rFonts w:ascii="Courier New" w:hAnsi="Courier New" w:cs="Courier New"/>
          <w:noProof/>
          <w:sz w:val="20"/>
          <w:szCs w:val="20"/>
        </w:rPr>
        <w:t>Itr,RandSeq&gt;</w:t>
      </w:r>
    </w:p>
    <w:p w:rsidR="00C05794" w:rsidRDefault="00C05794" w:rsidP="00C05794">
      <w:pPr>
        <w:autoSpaceDE w:val="0"/>
        <w:autoSpaceDN w:val="0"/>
        <w:adjustRightInd w:val="0"/>
        <w:rPr>
          <w:rFonts w:ascii="Courier New" w:hAnsi="Courier New" w:cs="Courier New"/>
          <w:noProof/>
          <w:sz w:val="20"/>
          <w:szCs w:val="20"/>
        </w:rPr>
      </w:pPr>
      <w:r w:rsidRPr="00C05794">
        <w:rPr>
          <w:rFonts w:ascii="Courier New" w:hAnsi="Courier New" w:cs="Courier New"/>
          <w:b/>
          <w:noProof/>
          <w:sz w:val="20"/>
          <w:szCs w:val="20"/>
        </w:rPr>
        <w:t>permutation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Itr&amp; end_i</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w:t>
      </w:r>
    </w:p>
    <w:p w:rsidR="00C05794" w:rsidRDefault="00C05794" w:rsidP="00C05794">
      <w:pPr>
        <w:autoSpaceDE w:val="0"/>
        <w:autoSpaceDN w:val="0"/>
        <w:adjustRightInd w:val="0"/>
        <w:rPr>
          <w:rFonts w:ascii="Courier New" w:hAnsi="Courier New" w:cs="Courier New"/>
          <w:noProof/>
          <w:sz w:val="20"/>
          <w:szCs w:val="20"/>
        </w:rPr>
      </w:pPr>
    </w:p>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914617" w:rsidRDefault="00C05794" w:rsidP="00C05794">
      <w:pPr>
        <w:rPr>
          <w:rFonts w:ascii="Courier New" w:hAnsi="Courier New" w:cs="Courier New"/>
          <w:noProof/>
          <w:sz w:val="20"/>
          <w:szCs w:val="20"/>
        </w:rPr>
      </w:pPr>
      <w:r>
        <w:rPr>
          <w:rFonts w:ascii="Courier New" w:hAnsi="Courier New" w:cs="Courier New"/>
          <w:noProof/>
          <w:sz w:val="20"/>
          <w:szCs w:val="20"/>
        </w:rPr>
        <w:t xml:space="preserve">relation </w:t>
      </w:r>
      <w:r w:rsidRPr="00C05794">
        <w:rPr>
          <w:rFonts w:ascii="Courier New" w:hAnsi="Courier New" w:cs="Courier New"/>
          <w:b/>
          <w:noProof/>
          <w:sz w:val="20"/>
          <w:szCs w:val="20"/>
        </w:rPr>
        <w:t>permutation</w:t>
      </w:r>
      <w:r>
        <w:rPr>
          <w:rFonts w:ascii="Courier New" w:hAnsi="Courier New" w:cs="Courier New"/>
          <w:noProof/>
          <w:sz w:val="20"/>
          <w:szCs w:val="20"/>
        </w:rPr>
        <w:t>(lref&lt;Cont&gt;&amp; seq_i, lref&lt;RandSeq&gt;&amp; p_seq)</w:t>
      </w:r>
    </w:p>
    <w:p w:rsidR="00914617" w:rsidRDefault="00914617" w:rsidP="00914617">
      <w:pPr>
        <w:rPr>
          <w:b/>
          <w:lang w:val="fr-FR"/>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Permutation_r&lt;InItr,RandSeq,Cmp&gt; </w:t>
      </w:r>
    </w:p>
    <w:p w:rsidR="000D66B2" w:rsidRDefault="000D66B2" w:rsidP="000D66B2">
      <w:pPr>
        <w:autoSpaceDE w:val="0"/>
        <w:autoSpaceDN w:val="0"/>
        <w:adjustRightInd w:val="0"/>
        <w:rPr>
          <w:rFonts w:ascii="Courier New" w:hAnsi="Courier New" w:cs="Courier New"/>
          <w:noProof/>
          <w:sz w:val="20"/>
          <w:szCs w:val="20"/>
        </w:rPr>
      </w:pPr>
      <w:r w:rsidRPr="000D66B2">
        <w:rPr>
          <w:rFonts w:ascii="Courier New" w:hAnsi="Courier New" w:cs="Courier New"/>
          <w:b/>
          <w:noProof/>
          <w:sz w:val="20"/>
          <w:szCs w:val="20"/>
        </w:rPr>
        <w:t>permutation_cmp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 Cmp order)</w:t>
      </w:r>
    </w:p>
    <w:p w:rsidR="000D66B2" w:rsidRDefault="000D66B2" w:rsidP="000D66B2">
      <w:pPr>
        <w:autoSpaceDE w:val="0"/>
        <w:autoSpaceDN w:val="0"/>
        <w:adjustRightInd w:val="0"/>
        <w:rPr>
          <w:rFonts w:ascii="Courier New" w:hAnsi="Courier New" w:cs="Courier New"/>
          <w:noProof/>
          <w:sz w:val="20"/>
          <w:szCs w:val="20"/>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relation </w:t>
      </w:r>
      <w:r w:rsidRPr="000D66B2">
        <w:rPr>
          <w:rFonts w:ascii="Courier New" w:hAnsi="Courier New" w:cs="Courier New"/>
          <w:b/>
          <w:noProof/>
          <w:sz w:val="20"/>
          <w:szCs w:val="20"/>
        </w:rPr>
        <w:t>permutation_cmp</w:t>
      </w:r>
      <w:r>
        <w:rPr>
          <w:rFonts w:ascii="Courier New" w:hAnsi="Courier New" w:cs="Courier New"/>
          <w:noProof/>
          <w:sz w:val="20"/>
          <w:szCs w:val="20"/>
        </w:rPr>
        <w:t>(lref&lt;Cont&gt;&amp; seq_i, lref&lt;RandSeq&gt;&amp; p_seq</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Cmp cmp)</w:t>
      </w:r>
    </w:p>
    <w:p w:rsidR="000D66B2" w:rsidRPr="003B0346" w:rsidRDefault="000D66B2" w:rsidP="000D66B2">
      <w:pPr>
        <w:rPr>
          <w:b/>
          <w:lang w:val="fr-FR"/>
        </w:rPr>
      </w:pPr>
    </w:p>
    <w:p w:rsidR="00914617" w:rsidRDefault="00914617" w:rsidP="00914617">
      <w:r w:rsidRPr="00021A9B">
        <w:rPr>
          <w:b/>
        </w:rPr>
        <w:t>Declarative reading</w:t>
      </w:r>
      <w:r>
        <w:t xml:space="preserve">: </w:t>
      </w:r>
      <w:r w:rsidR="00C05794">
        <w:t>P</w:t>
      </w:r>
      <w:r>
        <w:t>ermutation of input sequence</w:t>
      </w:r>
      <w:r w:rsidR="00C05794">
        <w:t xml:space="preserve"> (</w:t>
      </w:r>
      <w:r w:rsidR="00517FB9" w:rsidRPr="00914617">
        <w:rPr>
          <w:rFonts w:ascii="Courier New" w:hAnsi="Courier New" w:cs="Courier New"/>
          <w:noProof/>
          <w:sz w:val="20"/>
          <w:szCs w:val="20"/>
        </w:rPr>
        <w:t>seq_i</w:t>
      </w:r>
      <w:r w:rsidR="00517FB9" w:rsidRPr="00C05794">
        <w:rPr>
          <w:rFonts w:ascii="Courier New" w:hAnsi="Courier New" w:cs="Courier New"/>
          <w:noProof/>
          <w:sz w:val="20"/>
          <w:szCs w:val="20"/>
        </w:rPr>
        <w:t xml:space="preserve"> </w:t>
      </w:r>
      <w:r w:rsidR="00C05794">
        <w:t xml:space="preserve">or </w:t>
      </w:r>
      <w:r w:rsidR="00517FB9" w:rsidRPr="00C05794">
        <w:rPr>
          <w:rFonts w:ascii="Courier New" w:hAnsi="Courier New" w:cs="Courier New"/>
          <w:noProof/>
          <w:sz w:val="20"/>
          <w:szCs w:val="20"/>
        </w:rPr>
        <w:t>[begin_i,end_i)</w:t>
      </w:r>
      <w:r w:rsidR="00C05794">
        <w:t>)</w:t>
      </w:r>
      <w:r w:rsidR="00C05794">
        <w:rPr>
          <w:rFonts w:ascii="Courier New" w:hAnsi="Courier New" w:cs="Courier New"/>
          <w:noProof/>
          <w:sz w:val="20"/>
          <w:szCs w:val="20"/>
        </w:rPr>
        <w:t xml:space="preserve"> </w:t>
      </w:r>
      <w:r w:rsidR="00C05794">
        <w:t>is</w:t>
      </w:r>
      <w:r w:rsidR="00C05794" w:rsidRPr="00914617">
        <w:rPr>
          <w:rFonts w:ascii="Courier New" w:hAnsi="Courier New" w:cs="Courier New"/>
          <w:noProof/>
          <w:sz w:val="20"/>
          <w:szCs w:val="20"/>
        </w:rPr>
        <w:t xml:space="preserve"> p_seq</w:t>
      </w:r>
      <w:r>
        <w:t>.</w:t>
      </w:r>
    </w:p>
    <w:p w:rsidR="00914617" w:rsidRPr="00E05709" w:rsidRDefault="00914617" w:rsidP="00914617"/>
    <w:p w:rsidR="00914617" w:rsidRPr="00021A9B" w:rsidRDefault="00661B57" w:rsidP="00914617">
      <w:pPr>
        <w:autoSpaceDE w:val="0"/>
        <w:autoSpaceDN w:val="0"/>
        <w:adjustRightInd w:val="0"/>
        <w:rPr>
          <w:b/>
        </w:rPr>
      </w:pPr>
      <w:r>
        <w:rPr>
          <w:b/>
        </w:rPr>
        <w:t>Template Parameters:</w:t>
      </w:r>
    </w:p>
    <w:p w:rsidR="0078395A" w:rsidRDefault="00661B57" w:rsidP="0078395A">
      <w:pPr>
        <w:autoSpaceDE w:val="0"/>
        <w:autoSpaceDN w:val="0"/>
        <w:adjustRightInd w:val="0"/>
      </w:pPr>
      <w:r>
        <w:rPr>
          <w:rStyle w:val="HTMLCode"/>
        </w:rPr>
        <w:t>Cont</w:t>
      </w:r>
      <w:r w:rsidR="0078395A" w:rsidRPr="00CE082E">
        <w:t xml:space="preserve">: </w:t>
      </w:r>
      <w:r w:rsidR="0078395A">
        <w:t xml:space="preserve">Must satisfy requirements of standard C++ containers [$23.1]. </w:t>
      </w:r>
      <w:r>
        <w:t>Its</w:t>
      </w:r>
      <w:r w:rsidR="0078395A">
        <w:t xml:space="preserv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 xml:space="preserve">requirements [$24.1.5]. </w:t>
      </w:r>
      <w:r w:rsidR="0034654D" w:rsidRPr="0034654D">
        <w:rPr>
          <w:rFonts w:ascii="Courier New" w:hAnsi="Courier New" w:cs="Courier New"/>
          <w:noProof/>
          <w:sz w:val="20"/>
          <w:szCs w:val="20"/>
        </w:rPr>
        <w:t>operator &lt;</w:t>
      </w:r>
      <w:r w:rsidR="0034654D">
        <w:t xml:space="preserve"> should be defined over </w:t>
      </w:r>
      <w:r w:rsidR="0034654D" w:rsidRPr="0034654D">
        <w:rPr>
          <w:rFonts w:ascii="Courier New" w:hAnsi="Courier New" w:cs="Courier New"/>
          <w:noProof/>
          <w:sz w:val="20"/>
          <w:szCs w:val="20"/>
        </w:rPr>
        <w:t>Cont::value_type</w:t>
      </w:r>
      <w:r w:rsidR="0034654D">
        <w:t xml:space="preserve"> unless a </w:t>
      </w:r>
      <w:r w:rsidR="00401BF4">
        <w:t>comparison predicate</w:t>
      </w:r>
      <w:r w:rsidR="0034654D">
        <w:t xml:space="preserve"> is specified.</w:t>
      </w:r>
      <w:r w:rsidR="00401BF4" w:rsidRPr="00401BF4">
        <w:t xml:space="preserve"> </w:t>
      </w:r>
      <w:r w:rsidR="00401BF4">
        <w:t xml:space="preserve">Currently, type </w:t>
      </w:r>
      <w:r w:rsidR="00401BF4" w:rsidRPr="0034654D">
        <w:rPr>
          <w:rFonts w:ascii="Courier New" w:hAnsi="Courier New" w:cs="Courier New"/>
          <w:noProof/>
          <w:sz w:val="20"/>
          <w:szCs w:val="20"/>
        </w:rPr>
        <w:t>Cont</w:t>
      </w:r>
      <w:r w:rsidR="00401BF4">
        <w:t xml:space="preserve"> cannot be </w:t>
      </w:r>
      <w:r w:rsidR="00401BF4" w:rsidRPr="00401BF4">
        <w:rPr>
          <w:rFonts w:ascii="Courier New" w:hAnsi="Courier New" w:cs="Courier New"/>
          <w:noProof/>
          <w:sz w:val="20"/>
          <w:szCs w:val="20"/>
        </w:rPr>
        <w:t>const</w:t>
      </w:r>
      <w:r w:rsidR="00401BF4">
        <w:t xml:space="preserve"> qualified.</w:t>
      </w:r>
    </w:p>
    <w:p w:rsidR="00661B57" w:rsidRDefault="00661B57" w:rsidP="0078395A">
      <w:pPr>
        <w:autoSpaceDE w:val="0"/>
        <w:autoSpaceDN w:val="0"/>
        <w:adjustRightInd w:val="0"/>
        <w:rPr>
          <w:rStyle w:val="HTMLCode"/>
        </w:rPr>
      </w:pPr>
    </w:p>
    <w:p w:rsidR="0078395A" w:rsidRPr="00990C82" w:rsidRDefault="00661B57" w:rsidP="0078395A">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sequences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661B57" w:rsidRDefault="00661B57" w:rsidP="00B111AF">
      <w:pPr>
        <w:autoSpaceDE w:val="0"/>
        <w:autoSpaceDN w:val="0"/>
        <w:adjustRightInd w:val="0"/>
        <w:rPr>
          <w:rFonts w:ascii="Courier New" w:hAnsi="Courier New" w:cs="Courier New"/>
          <w:noProof/>
          <w:sz w:val="20"/>
          <w:szCs w:val="20"/>
        </w:rPr>
      </w:pPr>
    </w:p>
    <w:p w:rsidR="00B111AF" w:rsidRPr="0099561B" w:rsidRDefault="003F3E8B" w:rsidP="00B111AF">
      <w:pPr>
        <w:autoSpaceDE w:val="0"/>
        <w:autoSpaceDN w:val="0"/>
        <w:adjustRightInd w:val="0"/>
      </w:pPr>
      <w:r>
        <w:rPr>
          <w:rFonts w:ascii="Courier New" w:hAnsi="Courier New" w:cs="Courier New"/>
          <w:noProof/>
          <w:sz w:val="20"/>
          <w:szCs w:val="20"/>
        </w:rPr>
        <w:t>Fwd</w:t>
      </w:r>
      <w:r w:rsidR="000D66B2">
        <w:rPr>
          <w:rFonts w:ascii="Courier New" w:hAnsi="Courier New" w:cs="Courier New"/>
          <w:noProof/>
          <w:sz w:val="20"/>
          <w:szCs w:val="20"/>
        </w:rPr>
        <w:t>Itr</w:t>
      </w:r>
      <w:r w:rsidR="000D66B2" w:rsidRPr="00CE082E">
        <w:t xml:space="preserve">: </w:t>
      </w:r>
      <w:r w:rsidR="000D66B2">
        <w:t xml:space="preserve">A pointer, an iterator , a logic reference to a pointer or a logic reference to an iterator. Iterator should satisfy the </w:t>
      </w:r>
      <w:r>
        <w:rPr>
          <w:i/>
        </w:rPr>
        <w:t>Forward</w:t>
      </w:r>
      <w:r w:rsidR="000D66B2" w:rsidRPr="006D2712">
        <w:rPr>
          <w:i/>
        </w:rPr>
        <w:t>Iterator</w:t>
      </w:r>
      <w:r w:rsidR="000D66B2">
        <w:rPr>
          <w:i/>
        </w:rPr>
        <w:t xml:space="preserve"> </w:t>
      </w:r>
      <w:r w:rsidR="000D66B2">
        <w:t>requirements [$24.1.</w:t>
      </w:r>
      <w:r w:rsidR="00B63755">
        <w:t>3</w:t>
      </w:r>
      <w:r w:rsidR="000D66B2">
        <w:t>].</w:t>
      </w:r>
    </w:p>
    <w:p w:rsidR="000D66B2" w:rsidRDefault="000D66B2" w:rsidP="00914617">
      <w:pPr>
        <w:autoSpaceDE w:val="0"/>
        <w:autoSpaceDN w:val="0"/>
        <w:adjustRightInd w:val="0"/>
        <w:rPr>
          <w:rStyle w:val="HTMLCode"/>
        </w:rPr>
      </w:pPr>
    </w:p>
    <w:p w:rsidR="00914617" w:rsidRDefault="00D8154B" w:rsidP="00914617">
      <w:pPr>
        <w:autoSpaceDE w:val="0"/>
        <w:autoSpaceDN w:val="0"/>
        <w:adjustRightInd w:val="0"/>
      </w:pPr>
      <w:r>
        <w:rPr>
          <w:rStyle w:val="HTMLCode"/>
        </w:rPr>
        <w:t>Cmp</w:t>
      </w:r>
      <w:r w:rsidR="00B111AF" w:rsidRPr="00CE082E">
        <w:t xml:space="preserve">: </w:t>
      </w:r>
      <w:r w:rsidR="00726A57">
        <w:t xml:space="preserve">A </w:t>
      </w:r>
      <w:r w:rsidR="005A326D">
        <w:t xml:space="preserve">binary </w:t>
      </w:r>
      <w:r w:rsidR="00726A57">
        <w:t>function or function object</w:t>
      </w:r>
      <w:r w:rsidR="005A326D">
        <w:t xml:space="preserve"> to compare objects of type </w:t>
      </w:r>
      <w:r w:rsidR="005A326D" w:rsidRPr="005A326D">
        <w:rPr>
          <w:rStyle w:val="HTMLCode"/>
        </w:rPr>
        <w:t>RandSeq::value_type</w:t>
      </w:r>
      <w:r w:rsidR="005A326D">
        <w:t xml:space="preserve">. </w:t>
      </w:r>
      <w:r w:rsidR="00726A57">
        <w:t xml:space="preserve">Return type must be </w:t>
      </w:r>
      <w:r w:rsidR="00726A57" w:rsidRPr="00BF54B7">
        <w:rPr>
          <w:rStyle w:val="HTMLCode"/>
        </w:rPr>
        <w:t>bool</w:t>
      </w:r>
      <w:r w:rsidR="00726A57">
        <w:t xml:space="preserve"> or convertible to </w:t>
      </w:r>
      <w:r w:rsidR="00726A57" w:rsidRPr="00BF54B7">
        <w:rPr>
          <w:rStyle w:val="HTMLCode"/>
        </w:rPr>
        <w:t>bool</w:t>
      </w:r>
      <w:r w:rsidR="00B111AF">
        <w:t>.</w:t>
      </w:r>
      <w:r w:rsidR="005A326D">
        <w:t xml:space="preserve"> </w:t>
      </w:r>
      <w:r w:rsidR="004171D9">
        <w:t xml:space="preserve">E.g. </w:t>
      </w:r>
      <w:r w:rsidR="004171D9" w:rsidRPr="004171D9">
        <w:rPr>
          <w:rStyle w:val="HTMLCode"/>
        </w:rPr>
        <w:t>std:less&lt;&gt;</w:t>
      </w:r>
      <w:r w:rsidR="004171D9">
        <w:rPr>
          <w:rStyle w:val="HTMLCode"/>
        </w:rPr>
        <w:t>.</w:t>
      </w: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661B57" w:rsidRDefault="00661B57" w:rsidP="00914617">
      <w:r>
        <w:rPr>
          <w:rFonts w:ascii="Courier New" w:hAnsi="Courier New" w:cs="Courier New"/>
          <w:noProof/>
          <w:sz w:val="20"/>
          <w:szCs w:val="20"/>
        </w:rPr>
        <w:lastRenderedPageBreak/>
        <w:t>begin_i</w:t>
      </w:r>
      <w:r w:rsidRPr="00E24B09">
        <w:rPr>
          <w:rFonts w:ascii="Courier New" w:hAnsi="Courier New" w:cs="Courier New"/>
          <w:noProof/>
          <w:sz w:val="20"/>
          <w:szCs w:val="20"/>
        </w:rPr>
        <w:t> </w:t>
      </w:r>
      <w:r>
        <w:t xml:space="preserve">: [in] </w:t>
      </w:r>
      <w:r w:rsidR="000D66B2">
        <w:t>Begin i</w:t>
      </w:r>
      <w:r>
        <w:t>terator of input sequence for which permutations need to be generated (or tested).</w:t>
      </w:r>
    </w:p>
    <w:p w:rsidR="00661B57" w:rsidRDefault="00661B57" w:rsidP="00914617">
      <w:r>
        <w:rPr>
          <w:rFonts w:ascii="Courier New" w:hAnsi="Courier New" w:cs="Courier New"/>
          <w:noProof/>
          <w:sz w:val="20"/>
          <w:szCs w:val="20"/>
        </w:rPr>
        <w:t>end_i</w:t>
      </w:r>
      <w:r w:rsidRPr="00E24B09">
        <w:rPr>
          <w:rFonts w:ascii="Courier New" w:hAnsi="Courier New" w:cs="Courier New"/>
          <w:noProof/>
          <w:sz w:val="20"/>
          <w:szCs w:val="20"/>
        </w:rPr>
        <w:t> </w:t>
      </w:r>
      <w:r>
        <w:t xml:space="preserve">: [in] </w:t>
      </w:r>
      <w:r w:rsidR="000D66B2">
        <w:t>End i</w:t>
      </w:r>
      <w:r>
        <w:t>terator of input sequence for which permutations need to be generated (or tested).</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w:t>
      </w:r>
      <w:r w:rsidR="00D8154B">
        <w:t xml:space="preserve">in, </w:t>
      </w:r>
      <w:r>
        <w:t xml:space="preserve">out] </w:t>
      </w:r>
      <w:r w:rsidR="00D8154B">
        <w:t>P</w:t>
      </w:r>
      <w:r>
        <w:t>ermutation of</w:t>
      </w:r>
      <w:r w:rsidR="000D66B2">
        <w:t xml:space="preserve"> input sequence.</w:t>
      </w:r>
    </w:p>
    <w:p w:rsidR="00726A57" w:rsidRDefault="00D8154B" w:rsidP="00914617">
      <w:r w:rsidRPr="00D8154B">
        <w:rPr>
          <w:rFonts w:ascii="Courier New" w:hAnsi="Courier New" w:cs="Courier New"/>
          <w:noProof/>
          <w:sz w:val="20"/>
          <w:szCs w:val="20"/>
        </w:rPr>
        <w:t>cmp</w:t>
      </w:r>
      <w:r>
        <w:rPr>
          <w:rFonts w:ascii="Courier New" w:hAnsi="Courier New" w:cs="Courier New"/>
          <w:noProof/>
          <w:sz w:val="20"/>
          <w:szCs w:val="20"/>
        </w:rPr>
        <w:t xml:space="preserve"> </w:t>
      </w:r>
      <w:r>
        <w:t xml:space="preserve">: </w:t>
      </w:r>
      <w:r w:rsidRPr="00D8154B">
        <w:t>User-defined function object defin</w:t>
      </w:r>
      <w:r w:rsidR="007D74CC">
        <w:t>ing</w:t>
      </w:r>
      <w:r w:rsidRPr="00D8154B">
        <w:t xml:space="preserve"> the criterion to be satisfied by successive elements</w:t>
      </w:r>
      <w:r w:rsidR="000D66B2">
        <w:t xml:space="preserve"> in the permutation</w:t>
      </w:r>
      <w:r>
        <w:t>.</w:t>
      </w:r>
    </w:p>
    <w:p w:rsidR="00D8154B" w:rsidRDefault="00D8154B" w:rsidP="00914617"/>
    <w:p w:rsidR="001D06D4" w:rsidRDefault="00914617" w:rsidP="001D06D4">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w:t>
      </w:r>
      <w:r w:rsidR="001D06D4" w:rsidRPr="001D06D4">
        <w:rPr>
          <w:rFonts w:ascii="Courier New" w:hAnsi="Courier New" w:cs="Courier New"/>
          <w:noProof/>
          <w:sz w:val="20"/>
          <w:szCs w:val="20"/>
        </w:rPr>
        <w:t>seq_i</w:t>
      </w:r>
      <w:r w:rsidR="001D06D4">
        <w:t xml:space="preserve"> is not modified in anyway.</w:t>
      </w:r>
    </w:p>
    <w:p w:rsidR="001D06D4" w:rsidRDefault="001D06D4" w:rsidP="001D06D4">
      <w:pPr>
        <w:rPr>
          <w:b/>
        </w:rPr>
      </w:pPr>
    </w:p>
    <w:p w:rsidR="00EC3E24" w:rsidRDefault="00EC3E24" w:rsidP="00EC3E24">
      <w:r>
        <w:t>These relations use</w:t>
      </w:r>
      <w:r w:rsidR="001D06D4">
        <w:t xml:space="preserve"> </w:t>
      </w:r>
      <w:r w:rsidR="001D06D4" w:rsidRPr="00A25B7B">
        <w:rPr>
          <w:rFonts w:ascii="Courier New" w:hAnsi="Courier New" w:cs="Courier New"/>
          <w:noProof/>
          <w:sz w:val="20"/>
          <w:szCs w:val="20"/>
        </w:rPr>
        <w:t>std::</w:t>
      </w:r>
      <w:r w:rsidR="001D06D4">
        <w:rPr>
          <w:rFonts w:ascii="Courier New" w:hAnsi="Courier New" w:cs="Courier New"/>
          <w:noProof/>
          <w:sz w:val="20"/>
          <w:szCs w:val="20"/>
        </w:rPr>
        <w:t>next_permutation</w:t>
      </w:r>
      <w:r w:rsidR="001D06D4" w:rsidRPr="001D06D4">
        <w:t xml:space="preserve"> </w:t>
      </w:r>
      <w:r w:rsidR="001D06D4">
        <w:t>and</w:t>
      </w:r>
      <w:r w:rsidR="001D06D4">
        <w:rPr>
          <w:rFonts w:ascii="Courier New" w:hAnsi="Courier New" w:cs="Courier New"/>
          <w:noProof/>
          <w:sz w:val="20"/>
          <w:szCs w:val="20"/>
        </w:rPr>
        <w:t xml:space="preserve"> std::prev_permutation </w:t>
      </w:r>
      <w:r w:rsidR="001D06D4">
        <w:t xml:space="preserve">to </w:t>
      </w:r>
      <w:r w:rsidR="00DD0112">
        <w:t xml:space="preserve">generate </w:t>
      </w:r>
      <w:r w:rsidR="001D06D4">
        <w:t>the permutation</w:t>
      </w:r>
      <w:r w:rsidR="00DD0112">
        <w:t>s</w:t>
      </w:r>
      <w:r w:rsidR="001D06D4">
        <w:t xml:space="preserve">. First all the </w:t>
      </w:r>
      <w:r w:rsidR="001D06D4" w:rsidRPr="000D66B2">
        <w:rPr>
          <w:i/>
        </w:rPr>
        <w:t>next</w:t>
      </w:r>
      <w:r w:rsidR="001D06D4">
        <w:t xml:space="preserve"> permutations are generated, followed by </w:t>
      </w:r>
      <w:r w:rsidR="000D66B2">
        <w:t>the original input sequence</w:t>
      </w:r>
      <w:r w:rsidR="00DD0112">
        <w:t>,</w:t>
      </w:r>
      <w:r w:rsidR="000D66B2">
        <w:t xml:space="preserve"> followed by </w:t>
      </w:r>
      <w:r w:rsidR="001D06D4">
        <w:t xml:space="preserve">all the </w:t>
      </w:r>
      <w:r w:rsidR="001D06D4" w:rsidRPr="000D66B2">
        <w:rPr>
          <w:i/>
        </w:rPr>
        <w:t>previous</w:t>
      </w:r>
      <w:r w:rsidR="001D06D4">
        <w:t xml:space="preserve"> permutations</w:t>
      </w:r>
      <w:r w:rsidR="006D42D2">
        <w:t xml:space="preserve"> or the original sequence</w:t>
      </w:r>
      <w:r w:rsidR="001D06D4">
        <w:t>.</w:t>
      </w:r>
    </w:p>
    <w:p w:rsidR="00EC3E24" w:rsidRDefault="00EC3E24" w:rsidP="00EC3E24"/>
    <w:p w:rsidR="00517FB9" w:rsidRDefault="00EC3E24" w:rsidP="00914617">
      <w:r>
        <w:t xml:space="preserve">Relation </w:t>
      </w:r>
      <w:r w:rsidRPr="00EC3E24">
        <w:rPr>
          <w:rStyle w:val="HTMLCode"/>
        </w:rPr>
        <w:t>permutation_cmp</w:t>
      </w:r>
      <w:r>
        <w:t xml:space="preserve"> is functionally identical to relation </w:t>
      </w:r>
      <w:r w:rsidRPr="00EC3E24">
        <w:rPr>
          <w:rStyle w:val="HTMLCode"/>
        </w:rPr>
        <w:t>permutation</w:t>
      </w:r>
      <w:r>
        <w:t xml:space="preserve"> except that it explicitly requires the ordering constraint. Relation permutation uses </w:t>
      </w:r>
      <w:r w:rsidRPr="00EC3E24">
        <w:rPr>
          <w:rStyle w:val="HTMLCode"/>
        </w:rPr>
        <w:t>std::less&lt; RandSeq::value_type&gt;</w:t>
      </w:r>
      <w:r>
        <w:t xml:space="preserve"> as the default ordering constraint. </w:t>
      </w:r>
      <w:r w:rsidR="00517FB9">
        <w:t xml:space="preserve">Due to overload resolution conflicts, relation </w:t>
      </w:r>
      <w:r w:rsidR="00517FB9" w:rsidRPr="00517FB9">
        <w:rPr>
          <w:rStyle w:val="HTMLCode"/>
        </w:rPr>
        <w:t>permutation_cmp</w:t>
      </w:r>
      <w:r w:rsidR="00517FB9">
        <w:t xml:space="preserve"> does not use the name</w:t>
      </w:r>
      <w:r w:rsidR="006D42D2">
        <w:t xml:space="preserve"> as</w:t>
      </w:r>
      <w:r w:rsidR="00517FB9">
        <w:t xml:space="preserve"> </w:t>
      </w:r>
      <w:r w:rsidR="00517FB9" w:rsidRPr="00517FB9">
        <w:rPr>
          <w:rStyle w:val="HTMLCode"/>
        </w:rPr>
        <w:t>permutation</w:t>
      </w:r>
      <w:r w:rsidR="00517FB9">
        <w:t>.</w:t>
      </w:r>
      <w:r w:rsidR="005A326D">
        <w:t xml:space="preserve"> </w:t>
      </w:r>
    </w:p>
    <w:p w:rsidR="00EC3E24" w:rsidRDefault="00EC3E24"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Test for </w:t>
      </w:r>
      <w:r w:rsidR="00F835D6">
        <w:rPr>
          <w:rFonts w:ascii="Courier New" w:hAnsi="Courier New" w:cs="Courier New"/>
          <w:noProof/>
          <w:color w:val="008000"/>
          <w:sz w:val="20"/>
          <w:szCs w:val="20"/>
        </w:rPr>
        <w:t xml:space="preserve">a valid </w:t>
      </w:r>
      <w:r>
        <w:rPr>
          <w:rFonts w:ascii="Courier New" w:hAnsi="Courier New" w:cs="Courier New"/>
          <w:noProof/>
          <w:color w:val="008000"/>
          <w:sz w:val="20"/>
          <w:szCs w:val="20"/>
        </w:rPr>
        <w:t>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B1047A" w:rsidRDefault="00B1047A" w:rsidP="00B1047A">
      <w:pPr>
        <w:rPr>
          <w:rFonts w:ascii="Courier New" w:hAnsi="Courier New" w:cs="Courier New"/>
          <w:noProof/>
          <w:color w:val="008000"/>
          <w:sz w:val="20"/>
          <w:szCs w:val="20"/>
        </w:rPr>
      </w:pPr>
    </w:p>
    <w:p w:rsidR="00B1047A" w:rsidRDefault="00B1047A" w:rsidP="00B1047A">
      <w:pPr>
        <w:rPr>
          <w:rFonts w:ascii="Courier New" w:hAnsi="Courier New" w:cs="Courier New"/>
          <w:noProof/>
          <w:color w:val="008000"/>
          <w:sz w:val="20"/>
          <w:szCs w:val="20"/>
        </w:rPr>
      </w:pPr>
    </w:p>
    <w:p w:rsidR="000645D1" w:rsidRDefault="00B1047A" w:rsidP="00914617">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3)</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permutations using std::greater&lt;&gt; as the ordering</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r>
        <w:rPr>
          <w:rFonts w:ascii="Courier New" w:hAnsi="Courier New" w:cs="Courier New"/>
          <w:noProof/>
          <w:color w:val="A31515"/>
          <w:sz w:val="20"/>
          <w:szCs w:val="20"/>
        </w:rPr>
        <w:t>"bac"</w:t>
      </w:r>
      <w:r>
        <w:rPr>
          <w:rFonts w:ascii="Courier New" w:hAnsi="Courier New" w:cs="Courier New"/>
          <w:noProof/>
          <w:sz w:val="20"/>
          <w:szCs w:val="20"/>
        </w:rPr>
        <w:t>, ps;</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permutation_cmp(s, ps, std::greater&lt;</w:t>
      </w:r>
      <w:r>
        <w:rPr>
          <w:rFonts w:ascii="Courier New" w:hAnsi="Courier New" w:cs="Courier New"/>
          <w:noProof/>
          <w:color w:val="0000FF"/>
          <w:sz w:val="20"/>
          <w:szCs w:val="20"/>
        </w:rPr>
        <w:t>char</w:t>
      </w:r>
      <w:r>
        <w:rPr>
          <w:rFonts w:ascii="Courier New" w:hAnsi="Courier New" w:cs="Courier New"/>
          <w:noProof/>
          <w:sz w:val="20"/>
          <w:szCs w:val="20"/>
        </w:rPr>
        <w:t>&gt;() )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sidRPr="00B1047A">
        <w:rPr>
          <w:rFonts w:ascii="Courier New" w:hAnsi="Courier New" w:cs="Courier New"/>
          <w:noProof/>
          <w:color w:val="008000"/>
          <w:sz w:val="20"/>
          <w:szCs w:val="20"/>
        </w:rPr>
        <w:t xml:space="preserve">// acb abc </w:t>
      </w:r>
      <w:r w:rsidRPr="00B1047A">
        <w:rPr>
          <w:rFonts w:ascii="Courier New" w:hAnsi="Courier New" w:cs="Courier New"/>
          <w:b/>
          <w:noProof/>
          <w:color w:val="008000"/>
          <w:sz w:val="20"/>
          <w:szCs w:val="20"/>
        </w:rPr>
        <w:t>bac</w:t>
      </w:r>
      <w:r w:rsidRPr="00B1047A">
        <w:rPr>
          <w:rFonts w:ascii="Courier New" w:hAnsi="Courier New" w:cs="Courier New"/>
          <w:noProof/>
          <w:color w:val="008000"/>
          <w:sz w:val="20"/>
          <w:szCs w:val="20"/>
        </w:rPr>
        <w:t xml:space="preserve"> bca cab cba</w:t>
      </w:r>
    </w:p>
    <w:p w:rsidR="00B1047A" w:rsidRPr="0097369F" w:rsidRDefault="00B1047A"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7" w:name="_Toc265107831"/>
      <w:r>
        <w:rPr>
          <w:b/>
        </w:rPr>
        <w:t>shuffle  r</w:t>
      </w:r>
      <w:r w:rsidRPr="00633992">
        <w:rPr>
          <w:b/>
        </w:rPr>
        <w:t>elation</w:t>
      </w:r>
      <w:bookmarkEnd w:id="187"/>
    </w:p>
    <w:p w:rsidR="000645D1" w:rsidRDefault="000645D1" w:rsidP="000645D1"/>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rPr>
          <w:rFonts w:ascii="Courier New" w:hAnsi="Courier New" w:cs="Courier New"/>
          <w:noProof/>
          <w:sz w:val="20"/>
          <w:szCs w:val="20"/>
        </w:rPr>
      </w:pPr>
      <w:r>
        <w:rPr>
          <w:rFonts w:ascii="Courier New" w:hAnsi="Courier New" w:cs="Courier New"/>
          <w:noProof/>
          <w:sz w:val="20"/>
          <w:szCs w:val="20"/>
        </w:rPr>
        <w:t xml:space="preserve">relation </w:t>
      </w:r>
      <w:r w:rsidRPr="00F25420">
        <w:rPr>
          <w:rFonts w:ascii="Courier New" w:hAnsi="Courier New" w:cs="Courier New"/>
          <w:b/>
          <w:noProof/>
          <w:sz w:val="20"/>
          <w:szCs w:val="20"/>
        </w:rPr>
        <w:t>shuffle</w:t>
      </w:r>
      <w:r>
        <w:rPr>
          <w:rFonts w:ascii="Courier New" w:hAnsi="Courier New" w:cs="Courier New"/>
          <w:noProof/>
          <w:sz w:val="20"/>
          <w:szCs w:val="20"/>
        </w:rPr>
        <w:t xml:space="preserve">(lref&lt;Cont&gt;&amp;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F25420" w:rsidRDefault="00F25420" w:rsidP="00F25420">
      <w:pPr>
        <w:autoSpaceDE w:val="0"/>
        <w:autoSpaceDN w:val="0"/>
        <w:adjustRightInd w:val="0"/>
        <w:rPr>
          <w:rFonts w:ascii="Courier New" w:hAnsi="Courier New" w:cs="Courier New"/>
          <w:noProof/>
          <w:color w:val="0000FF"/>
          <w:sz w:val="20"/>
          <w:szCs w:val="20"/>
        </w:rPr>
      </w:pP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Shuffle_r&lt;InItr,Seq&gt; </w:t>
      </w:r>
    </w:p>
    <w:p w:rsidR="00F25420" w:rsidRDefault="00F25420" w:rsidP="00F25420">
      <w:pPr>
        <w:autoSpaceDE w:val="0"/>
        <w:autoSpaceDN w:val="0"/>
        <w:adjustRightInd w:val="0"/>
        <w:rPr>
          <w:rFonts w:ascii="Courier New" w:hAnsi="Courier New" w:cs="Courier New"/>
          <w:noProof/>
          <w:sz w:val="20"/>
          <w:szCs w:val="20"/>
        </w:rPr>
      </w:pPr>
      <w:r w:rsidRPr="00F25420">
        <w:rPr>
          <w:rFonts w:ascii="Courier New" w:hAnsi="Courier New" w:cs="Courier New"/>
          <w:b/>
          <w:noProof/>
          <w:sz w:val="20"/>
          <w:szCs w:val="20"/>
        </w:rPr>
        <w:t>shuffle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Default="000645D1" w:rsidP="000645D1">
      <w:pPr>
        <w:autoSpaceDE w:val="0"/>
        <w:autoSpaceDN w:val="0"/>
        <w:adjustRightInd w:val="0"/>
      </w:pPr>
      <w:r w:rsidRPr="00CE082E">
        <w:rPr>
          <w:rStyle w:val="HTMLCode"/>
        </w:rPr>
        <w:t>Cont</w:t>
      </w:r>
      <w:r w:rsidRPr="00CE082E">
        <w:t xml:space="preserve">: </w:t>
      </w:r>
      <w:r>
        <w:t>Must satisfy requirements of standard C++ containers [$23.1].</w:t>
      </w:r>
      <w:r w:rsidR="006D2712">
        <w:t xml:space="preserve"> </w:t>
      </w:r>
      <w:r w:rsidR="005446BE">
        <w:t xml:space="preserve">The </w:t>
      </w:r>
      <w:r w:rsidR="005446BE" w:rsidRPr="00A25B7B">
        <w:rPr>
          <w:rFonts w:ascii="Courier New" w:hAnsi="Courier New" w:cs="Courier New"/>
          <w:noProof/>
          <w:sz w:val="20"/>
          <w:szCs w:val="20"/>
        </w:rPr>
        <w:t>begin</w:t>
      </w:r>
      <w:r w:rsidR="005446BE">
        <w:t xml:space="preserve"> and </w:t>
      </w:r>
      <w:r w:rsidR="005446BE" w:rsidRPr="00A25B7B">
        <w:rPr>
          <w:rFonts w:ascii="Courier New" w:hAnsi="Courier New" w:cs="Courier New"/>
          <w:noProof/>
          <w:sz w:val="20"/>
          <w:szCs w:val="20"/>
        </w:rPr>
        <w:t>end</w:t>
      </w:r>
      <w:r w:rsidR="005446BE">
        <w:t xml:space="preserve"> methods </w:t>
      </w:r>
      <w:r w:rsidR="006D2712">
        <w:t xml:space="preserve">should </w:t>
      </w:r>
      <w:r w:rsidR="005446BE">
        <w:t xml:space="preserve">return iterators that </w:t>
      </w:r>
      <w:r w:rsidR="006D2712">
        <w:t xml:space="preserve">satisfy the </w:t>
      </w:r>
      <w:r w:rsidR="00E01FDA">
        <w:rPr>
          <w:i/>
        </w:rPr>
        <w:t>Input</w:t>
      </w:r>
      <w:r w:rsidR="006D2712" w:rsidRPr="006D2712">
        <w:rPr>
          <w:i/>
        </w:rPr>
        <w:t>Iterator</w:t>
      </w:r>
      <w:r w:rsidR="006D2712">
        <w:rPr>
          <w:i/>
        </w:rPr>
        <w:t xml:space="preserve"> </w:t>
      </w:r>
      <w:r w:rsidR="006D2712">
        <w:t>requirements [$24.1.</w:t>
      </w:r>
      <w:r w:rsidR="00E01FDA">
        <w:t>1</w:t>
      </w:r>
      <w:r w:rsidR="006D2712">
        <w:t>].</w:t>
      </w:r>
    </w:p>
    <w:p w:rsidR="0078395A" w:rsidRPr="00990C82" w:rsidRDefault="00E01FDA" w:rsidP="000645D1">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w:t>
      </w:r>
      <w:r w:rsidR="00FB71C9">
        <w:t>s</w:t>
      </w:r>
      <w:r w:rsidR="0078395A">
        <w:t xml:space="preserve">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0645D1" w:rsidRDefault="00F25420" w:rsidP="000645D1">
      <w:pPr>
        <w:autoSpaceDE w:val="0"/>
        <w:autoSpaceDN w:val="0"/>
        <w:adjustRightInd w:val="0"/>
      </w:pPr>
      <w:r>
        <w:rPr>
          <w:rFonts w:ascii="Courier New" w:hAnsi="Courier New" w:cs="Courier New"/>
          <w:noProof/>
          <w:sz w:val="20"/>
          <w:szCs w:val="20"/>
        </w:rPr>
        <w:t>In</w:t>
      </w:r>
      <w:r w:rsidR="005446BE">
        <w:rPr>
          <w:rFonts w:ascii="Courier New" w:hAnsi="Courier New" w:cs="Courier New"/>
          <w:noProof/>
          <w:sz w:val="20"/>
          <w:szCs w:val="20"/>
        </w:rPr>
        <w:t>Itr</w:t>
      </w:r>
      <w:r w:rsidR="00B31A1D" w:rsidRPr="00CE082E">
        <w:t xml:space="preserve">: </w:t>
      </w:r>
      <w:r w:rsidR="0078395A">
        <w:t>A pointer,</w:t>
      </w:r>
      <w:r w:rsidR="00B31A1D">
        <w:t xml:space="preserve"> an iterator , a logic reference to a pointer or a logic reference to an iterator.</w:t>
      </w:r>
      <w:r w:rsidR="006D2712">
        <w:t xml:space="preserve"> It</w:t>
      </w:r>
      <w:r w:rsidR="0078395A">
        <w:t>erator</w:t>
      </w:r>
      <w:r w:rsidR="006D2712">
        <w:t xml:space="preserve"> should satisfy the </w:t>
      </w:r>
      <w:r w:rsidR="00E63CC9">
        <w:rPr>
          <w:i/>
        </w:rPr>
        <w:t>Input</w:t>
      </w:r>
      <w:r w:rsidR="00E63CC9" w:rsidRPr="006D2712">
        <w:rPr>
          <w:i/>
        </w:rPr>
        <w:t>Iterator</w:t>
      </w:r>
      <w:r w:rsidR="00E63CC9">
        <w:rPr>
          <w:i/>
        </w:rPr>
        <w:t xml:space="preserve"> </w:t>
      </w:r>
      <w:r w:rsidR="00E63CC9">
        <w:t>requirements [$24.1.1]</w:t>
      </w:r>
      <w:r w:rsidR="006D2712">
        <w:t>.</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w:t>
      </w:r>
      <w:r w:rsidR="006D2712">
        <w:t>values</w:t>
      </w:r>
      <w:r>
        <w:t xml:space="preserv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w:t>
      </w:r>
      <w:r w:rsidR="006D2712">
        <w:t xml:space="preserve">size </w:t>
      </w:r>
      <w:r>
        <w:t xml:space="preserve">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sidR="006D2712">
        <w:t>. O</w:t>
      </w:r>
      <w:r w:rsidR="006D2712" w:rsidRPr="006D2712">
        <w:t>rder of elements is ignored</w:t>
      </w:r>
      <w:r w:rsidR="006D2712">
        <w:t xml:space="preserve"> for comparison</w:t>
      </w:r>
      <w:r w:rsidR="006D2712">
        <w:rPr>
          <w:rFonts w:ascii="Courier New" w:hAnsi="Courier New" w:cs="Courier New"/>
          <w:noProof/>
          <w:sz w:val="20"/>
          <w:szCs w:val="20"/>
        </w:rPr>
        <w:t>.</w:t>
      </w:r>
      <w:r w:rsidR="00D30AE2">
        <w:rPr>
          <w:rFonts w:ascii="Courier New" w:hAnsi="Courier New" w:cs="Courier New"/>
          <w:noProof/>
          <w:sz w:val="20"/>
          <w:szCs w:val="20"/>
        </w:rPr>
        <w:t xml:space="preserve"> </w:t>
      </w:r>
      <w:r w:rsidR="00587786">
        <w:t>If</w:t>
      </w:r>
      <w:r w:rsidR="00D30AE2">
        <w:t xml:space="preserve"> input sequence </w:t>
      </w:r>
      <w:r w:rsidR="00587786">
        <w:t>i</w:t>
      </w:r>
      <w:r w:rsidR="00D30AE2">
        <w:t>s empty</w:t>
      </w:r>
      <w:r w:rsidR="00587786">
        <w:t xml:space="preserve">, </w:t>
      </w:r>
      <w:r w:rsidR="00587786" w:rsidRPr="00587786">
        <w:rPr>
          <w:rFonts w:ascii="Courier New" w:hAnsi="Courier New" w:cs="Courier New"/>
          <w:noProof/>
          <w:sz w:val="20"/>
          <w:szCs w:val="20"/>
        </w:rPr>
        <w:t>shuffle</w:t>
      </w:r>
      <w:r w:rsidR="00587786">
        <w:t xml:space="preserve"> always fails. In generate mode,</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 xml:space="preserve">produces randomized versions of the input sequence </w:t>
      </w:r>
      <w:r w:rsidR="00587786">
        <w:t xml:space="preserve">uses </w:t>
      </w:r>
      <w:r w:rsidR="00587786" w:rsidRPr="00A25B7B">
        <w:rPr>
          <w:rFonts w:ascii="Courier New" w:hAnsi="Courier New" w:cs="Courier New"/>
          <w:noProof/>
          <w:sz w:val="20"/>
          <w:szCs w:val="20"/>
        </w:rPr>
        <w:t>std::</w:t>
      </w:r>
      <w:r w:rsidR="00587786">
        <w:rPr>
          <w:rFonts w:ascii="Courier New" w:hAnsi="Courier New" w:cs="Courier New"/>
          <w:noProof/>
          <w:sz w:val="20"/>
          <w:szCs w:val="20"/>
        </w:rPr>
        <w:t>random_</w:t>
      </w:r>
      <w:r w:rsidR="00587786" w:rsidRPr="00A25B7B">
        <w:rPr>
          <w:rFonts w:ascii="Courier New" w:hAnsi="Courier New" w:cs="Courier New"/>
          <w:noProof/>
          <w:sz w:val="20"/>
          <w:szCs w:val="20"/>
        </w:rPr>
        <w:t>shuffle</w:t>
      </w:r>
      <w:r w:rsidR="00587786">
        <w:t xml:space="preserve">. </w:t>
      </w:r>
      <w:r w:rsidR="001D06D4" w:rsidRPr="001D06D4">
        <w:rPr>
          <w:rFonts w:ascii="Courier New" w:hAnsi="Courier New" w:cs="Courier New"/>
          <w:noProof/>
          <w:sz w:val="20"/>
          <w:szCs w:val="20"/>
        </w:rPr>
        <w:t>seq_i</w:t>
      </w:r>
      <w:r w:rsidR="001D06D4">
        <w:t xml:space="preserve"> </w:t>
      </w:r>
      <w:r w:rsidR="00D30AE2">
        <w:t xml:space="preserve">is not modified </w:t>
      </w:r>
      <w:r w:rsidR="001D06D4">
        <w:t>in anyway</w:t>
      </w:r>
      <w:r w:rsidR="00D30AE2">
        <w:t>.</w:t>
      </w:r>
    </w:p>
    <w:p w:rsidR="001E598D" w:rsidRDefault="001E598D" w:rsidP="000645D1">
      <w:pPr>
        <w:rPr>
          <w:b/>
        </w:rPr>
      </w:pPr>
    </w:p>
    <w:p w:rsidR="009D2B7D" w:rsidRDefault="009D2B7D"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8" w:name="_Toc265107832"/>
      <w:r w:rsidRPr="00BF51B3">
        <w:t>Other</w:t>
      </w:r>
      <w:bookmarkEnd w:id="175"/>
      <w:bookmarkEnd w:id="188"/>
    </w:p>
    <w:p w:rsidR="0018558E" w:rsidRPr="0018558E" w:rsidRDefault="0018558E" w:rsidP="0018558E"/>
    <w:p w:rsidR="009E250D" w:rsidRDefault="009E250D" w:rsidP="006B3D65">
      <w:pPr>
        <w:pBdr>
          <w:top w:val="single" w:sz="4" w:space="1" w:color="auto"/>
        </w:pBdr>
        <w:outlineLvl w:val="2"/>
        <w:rPr>
          <w:b/>
        </w:rPr>
      </w:pPr>
      <w:bookmarkStart w:id="189" w:name="_Toc174642114"/>
      <w:bookmarkStart w:id="190" w:name="_Toc265107833"/>
      <w:r>
        <w:rPr>
          <w:b/>
        </w:rPr>
        <w:t>dec r</w:t>
      </w:r>
      <w:r w:rsidRPr="00633992">
        <w:rPr>
          <w:b/>
        </w:rPr>
        <w:t>elation</w:t>
      </w:r>
      <w:bookmarkEnd w:id="189"/>
      <w:bookmarkEnd w:id="190"/>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lastRenderedPageBreak/>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1" w:name="_Toc174642115"/>
      <w:bookmarkStart w:id="192" w:name="_Toc265107834"/>
      <w:r w:rsidRPr="00D87553">
        <w:rPr>
          <w:b/>
        </w:rPr>
        <w:t>defined relation</w:t>
      </w:r>
      <w:bookmarkEnd w:id="191"/>
      <w:bookmarkEnd w:id="192"/>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w:t>
      </w:r>
      <w:r>
        <w:lastRenderedPageBreak/>
        <w:t xml:space="preserve">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3"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4" w:name="_Toc265107835"/>
      <w:r w:rsidRPr="00D15515">
        <w:rPr>
          <w:b/>
        </w:rPr>
        <w:t>inc relation</w:t>
      </w:r>
      <w:bookmarkEnd w:id="193"/>
      <w:bookmarkEnd w:id="194"/>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5" w:name="_Toc265107836"/>
      <w:r w:rsidRPr="00D87553">
        <w:rPr>
          <w:b/>
        </w:rPr>
        <w:t>defined relation</w:t>
      </w:r>
      <w:bookmarkEnd w:id="195"/>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6" w:name="_Toc265107837"/>
      <w:r w:rsidRPr="00A23FC6">
        <w:rPr>
          <w:b/>
        </w:rPr>
        <w:t>eval relation</w:t>
      </w:r>
      <w:bookmarkEnd w:id="196"/>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lastRenderedPageBreak/>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lastRenderedPageBreak/>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7" w:name="_Toc265107838"/>
      <w:r w:rsidRPr="001043A2">
        <w:rPr>
          <w:b/>
        </w:rPr>
        <w:t>eval_mf relation</w:t>
      </w:r>
      <w:bookmarkEnd w:id="197"/>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263A06" w:rsidRPr="00C67407">
        <w:rPr>
          <w:rFonts w:ascii="Courier New" w:hAnsi="Courier New" w:cs="Courier New"/>
          <w:noProof/>
          <w:sz w:val="20"/>
          <w:szCs w:val="20"/>
        </w:rPr>
        <w:t>,</w:t>
      </w:r>
      <w:r w:rsidR="00263A06" w:rsidRPr="00C67407">
        <w:rPr>
          <w:rFonts w:ascii="Courier New" w:hAnsi="Courier New" w:cs="Courier New"/>
          <w:noProof/>
          <w:color w:val="0000FF"/>
          <w:sz w:val="20"/>
          <w:szCs w:val="20"/>
        </w:rPr>
        <w:t xml:space="preserve"> typename</w:t>
      </w:r>
      <w:r w:rsidR="00263A06" w:rsidRPr="00C67407">
        <w:rPr>
          <w:rFonts w:ascii="Courier New" w:hAnsi="Courier New" w:cs="Courier New"/>
          <w:noProof/>
          <w:sz w:val="20"/>
          <w:szCs w:val="20"/>
        </w:rPr>
        <w:t xml:space="preserve"> Obj</w:t>
      </w:r>
      <w:r w:rsidR="00263A06">
        <w:rPr>
          <w:rFonts w:ascii="Courier New" w:hAnsi="Courier New" w:cs="Courier New"/>
          <w:noProof/>
          <w:sz w:val="20"/>
          <w:szCs w:val="20"/>
        </w:rPr>
        <w:t>2</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541C81" w:rsidRPr="00C67407">
        <w:rPr>
          <w:rFonts w:ascii="Courier New" w:hAnsi="Courier New" w:cs="Courier New"/>
          <w:noProof/>
          <w:sz w:val="20"/>
          <w:szCs w:val="20"/>
        </w:rPr>
        <w:t>,</w:t>
      </w:r>
      <w:r w:rsidR="00541C81" w:rsidRPr="00C67407">
        <w:rPr>
          <w:rFonts w:ascii="Courier New" w:hAnsi="Courier New" w:cs="Courier New"/>
          <w:noProof/>
          <w:color w:val="0000FF"/>
          <w:sz w:val="20"/>
          <w:szCs w:val="20"/>
        </w:rPr>
        <w:t xml:space="preserve"> typename</w:t>
      </w:r>
      <w:r w:rsidR="00541C81" w:rsidRPr="00C67407">
        <w:rPr>
          <w:rFonts w:ascii="Courier New" w:hAnsi="Courier New" w:cs="Courier New"/>
          <w:noProof/>
          <w:sz w:val="20"/>
          <w:szCs w:val="20"/>
        </w:rPr>
        <w:t xml:space="preserve"> 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 xml:space="preserve">::*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541C81"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p>
    <w:p w:rsidR="00652ED6" w:rsidRPr="00C67407" w:rsidRDefault="00541C81" w:rsidP="00652ED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Pr>
          <w:rFonts w:ascii="Courier New" w:hAnsi="Courier New" w:cs="Courier New"/>
          <w:noProof/>
          <w:sz w:val="20"/>
          <w:szCs w:val="20"/>
        </w:rPr>
        <w:t>2</w:t>
      </w:r>
      <w:r w:rsidR="00652ED6" w:rsidRPr="00C67407">
        <w:rPr>
          <w:rFonts w:ascii="Courier New" w:hAnsi="Courier New" w:cs="Courier New"/>
          <w:noProof/>
          <w:sz w:val="20"/>
          <w:szCs w:val="20"/>
        </w:rPr>
        <w:t xml:space="preserve">,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A1,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263A06" w:rsidRDefault="00263A06" w:rsidP="00263A06">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lastRenderedPageBreak/>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lastRenderedPageBreak/>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8" w:name="_Toc265107839"/>
      <w:r>
        <w:rPr>
          <w:b/>
          <w:lang w:val="fr-FR"/>
        </w:rPr>
        <w:t>pause</w:t>
      </w:r>
      <w:r w:rsidRPr="009E250D">
        <w:rPr>
          <w:b/>
          <w:lang w:val="fr-FR"/>
        </w:rPr>
        <w:t xml:space="preserve"> relation</w:t>
      </w:r>
      <w:bookmarkEnd w:id="198"/>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lastRenderedPageBreak/>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9" w:name="_Toc265107840"/>
      <w:r>
        <w:rPr>
          <w:b/>
          <w:lang w:val="fr-FR"/>
        </w:rPr>
        <w:t>p</w:t>
      </w:r>
      <w:r w:rsidR="00CB35F4">
        <w:rPr>
          <w:b/>
          <w:lang w:val="fr-FR"/>
        </w:rPr>
        <w:t>ause_f</w:t>
      </w:r>
      <w:r w:rsidR="00CB35F4" w:rsidRPr="009E250D">
        <w:rPr>
          <w:b/>
          <w:lang w:val="fr-FR"/>
        </w:rPr>
        <w:t xml:space="preserve"> relation</w:t>
      </w:r>
      <w:bookmarkEnd w:id="199"/>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200" w:name="_Toc265107841"/>
      <w:r w:rsidRPr="009E250D">
        <w:rPr>
          <w:b/>
          <w:lang w:val="fr-FR"/>
        </w:rPr>
        <w:t>range relation</w:t>
      </w:r>
      <w:bookmarkEnd w:id="200"/>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201" w:name="_Toc265107842"/>
      <w:r w:rsidRPr="009E250D">
        <w:rPr>
          <w:b/>
          <w:lang w:val="fr-FR"/>
        </w:rPr>
        <w:t>range</w:t>
      </w:r>
      <w:r w:rsidR="001C14D2">
        <w:rPr>
          <w:b/>
          <w:lang w:val="fr-FR"/>
        </w:rPr>
        <w:t>_dec</w:t>
      </w:r>
      <w:r w:rsidRPr="009E250D">
        <w:rPr>
          <w:b/>
          <w:lang w:val="fr-FR"/>
        </w:rPr>
        <w:t xml:space="preserve"> relation</w:t>
      </w:r>
      <w:bookmarkEnd w:id="201"/>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lastRenderedPageBreak/>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2" w:name="_Toc174642119"/>
      <w:bookmarkStart w:id="203" w:name="_Toc265107843"/>
      <w:r>
        <w:rPr>
          <w:b/>
        </w:rPr>
        <w:t>repeat</w:t>
      </w:r>
      <w:r w:rsidR="009E250D" w:rsidRPr="00D87553">
        <w:rPr>
          <w:b/>
        </w:rPr>
        <w:t xml:space="preserve"> relation</w:t>
      </w:r>
      <w:bookmarkEnd w:id="202"/>
      <w:bookmarkEnd w:id="203"/>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lastRenderedPageBreak/>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4" w:name="_Toc265107844"/>
      <w:r w:rsidRPr="004B4AA0">
        <w:rPr>
          <w:b/>
          <w:lang w:val="fr-FR"/>
        </w:rPr>
        <w:t>unique relation</w:t>
      </w:r>
      <w:bookmarkEnd w:id="204"/>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5" w:name="_Toc265107845"/>
      <w:r w:rsidRPr="004B4AA0">
        <w:rPr>
          <w:b/>
        </w:rPr>
        <w:t>unique_f relation</w:t>
      </w:r>
      <w:bookmarkEnd w:id="205"/>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lastRenderedPageBreak/>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6" w:name="_Toc265107846"/>
      <w:r w:rsidRPr="004B4AA0">
        <w:rPr>
          <w:b/>
        </w:rPr>
        <w:t>unique_</w:t>
      </w:r>
      <w:r>
        <w:rPr>
          <w:b/>
        </w:rPr>
        <w:t>m</w:t>
      </w:r>
      <w:r w:rsidRPr="004B4AA0">
        <w:rPr>
          <w:b/>
        </w:rPr>
        <w:t>f relation</w:t>
      </w:r>
      <w:bookmarkEnd w:id="206"/>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lastRenderedPageBreak/>
        <w:t>Obj</w:t>
      </w:r>
      <w:r>
        <w:t xml:space="preserve"> : Type of the object on which the member function is to be invoked.</w:t>
      </w:r>
    </w:p>
    <w:p w:rsidR="00906D7E" w:rsidRDefault="00906D7E" w:rsidP="00906D7E">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7" w:name="_Toc265107847"/>
      <w:r w:rsidRPr="004B4AA0">
        <w:rPr>
          <w:b/>
        </w:rPr>
        <w:t>unique_</w:t>
      </w:r>
      <w:r>
        <w:rPr>
          <w:b/>
        </w:rPr>
        <w:t>mem</w:t>
      </w:r>
      <w:r w:rsidRPr="004B4AA0">
        <w:rPr>
          <w:b/>
        </w:rPr>
        <w:t xml:space="preserve"> relation</w:t>
      </w:r>
      <w:bookmarkEnd w:id="207"/>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Obj, </w:t>
      </w:r>
      <w:r>
        <w:rPr>
          <w:rFonts w:ascii="Courier New" w:hAnsi="Courier New" w:cs="Courier New"/>
          <w:noProof/>
          <w:color w:val="0000FF"/>
          <w:sz w:val="20"/>
          <w:szCs w:val="20"/>
        </w:rPr>
        <w:t>class</w:t>
      </w:r>
      <w:r>
        <w:rPr>
          <w:rFonts w:ascii="Courier New" w:hAnsi="Courier New" w:cs="Courier New"/>
          <w:noProof/>
          <w:sz w:val="20"/>
          <w:szCs w:val="20"/>
        </w:rPr>
        <w:t xml:space="preserve"> Obj2, </w:t>
      </w:r>
      <w:r>
        <w:rPr>
          <w:rFonts w:ascii="Courier New" w:hAnsi="Courier New" w:cs="Courier New"/>
          <w:noProof/>
          <w:color w:val="0000FF"/>
          <w:sz w:val="20"/>
          <w:szCs w:val="20"/>
        </w:rPr>
        <w:t>class</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6A3286" w:rsidP="006A3286">
      <w:pPr>
        <w:autoSpaceDE w:val="0"/>
        <w:autoSpaceDN w:val="0"/>
        <w:adjustRightInd w:val="0"/>
        <w:rPr>
          <w:rFonts w:ascii="Courier New" w:hAnsi="Courier New" w:cs="Courier New"/>
          <w:noProof/>
          <w:color w:val="0000FF"/>
          <w:sz w:val="20"/>
          <w:szCs w:val="20"/>
        </w:rPr>
      </w:pPr>
      <w:r w:rsidRPr="006A3286">
        <w:rPr>
          <w:rFonts w:ascii="Courier New" w:hAnsi="Courier New" w:cs="Courier New"/>
          <w:b/>
          <w:noProof/>
          <w:sz w:val="20"/>
          <w:szCs w:val="20"/>
        </w:rPr>
        <w:t>unique_mem</w:t>
      </w:r>
      <w:r>
        <w:rPr>
          <w:rFonts w:ascii="Courier New" w:hAnsi="Courier New" w:cs="Courier New"/>
          <w:noProof/>
          <w:sz w:val="20"/>
          <w:szCs w:val="20"/>
        </w:rPr>
        <w:t>(lref&lt;Obj&gt;&amp; obj_, MemberT Obj2::*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6A3286" w:rsidRDefault="006A3286" w:rsidP="006A3286">
      <w:pPr>
        <w:autoSpaceDE w:val="0"/>
        <w:autoSpaceDN w:val="0"/>
        <w:adjustRightInd w:val="0"/>
      </w:pPr>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8" w:name="_Toc265107848"/>
      <w:r>
        <w:lastRenderedPageBreak/>
        <w:t>Take Left Relations (TLR</w:t>
      </w:r>
      <w:r w:rsidR="004932B4">
        <w:t>s</w:t>
      </w:r>
      <w:r>
        <w:t>)</w:t>
      </w:r>
      <w:bookmarkEnd w:id="208"/>
    </w:p>
    <w:p w:rsidR="00A511A5" w:rsidRDefault="00A511A5" w:rsidP="00A84A8D"/>
    <w:p w:rsidR="00662B00" w:rsidRDefault="00662B00" w:rsidP="00662B00">
      <w:pPr>
        <w:pStyle w:val="Heading2"/>
        <w:numPr>
          <w:ilvl w:val="1"/>
          <w:numId w:val="36"/>
        </w:numPr>
      </w:pPr>
      <w:bookmarkStart w:id="209" w:name="_Toc265107849"/>
      <w:r>
        <w:t>Introduction</w:t>
      </w:r>
      <w:bookmarkEnd w:id="209"/>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8B0D45">
        <w:fldChar w:fldCharType="begin"/>
      </w:r>
      <w:r w:rsidR="00084992">
        <w:instrText xml:space="preserve"> REF _Ref259773119 \r \h </w:instrText>
      </w:r>
      <w:r w:rsidR="008B0D45">
        <w:fldChar w:fldCharType="separate"/>
      </w:r>
      <w:r w:rsidR="00A024F0">
        <w:t>3.2</w:t>
      </w:r>
      <w:r w:rsidR="008B0D45">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10" w:name="_Toc265107850"/>
      <w:r>
        <w:t>Core Support</w:t>
      </w:r>
      <w:bookmarkEnd w:id="210"/>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11" w:name="_Toc265107851"/>
      <w:r w:rsidRPr="00B00CEF">
        <w:rPr>
          <w:b/>
        </w:rPr>
        <w:t>relation_tlr</w:t>
      </w:r>
      <w:r w:rsidR="006F3A18" w:rsidRPr="00B00CEF">
        <w:rPr>
          <w:b/>
        </w:rPr>
        <w:t xml:space="preserve"> class</w:t>
      </w:r>
      <w:bookmarkEnd w:id="211"/>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2" w:name="_Toc265107852"/>
      <w:r>
        <w:rPr>
          <w:b/>
        </w:rPr>
        <w:t>&gt;&gt;=</w:t>
      </w:r>
      <w:r w:rsidRPr="00B00CEF">
        <w:rPr>
          <w:b/>
        </w:rPr>
        <w:t xml:space="preserve"> </w:t>
      </w:r>
      <w:r>
        <w:rPr>
          <w:b/>
        </w:rPr>
        <w:t xml:space="preserve"> operator</w:t>
      </w:r>
      <w:r w:rsidR="00CF6AD6">
        <w:rPr>
          <w:b/>
        </w:rPr>
        <w:t xml:space="preserve">  (TakeLeft operator)</w:t>
      </w:r>
      <w:bookmarkEnd w:id="212"/>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3" w:name="_Toc265107853"/>
      <w:r w:rsidRPr="005703B6">
        <w:t>TLRs</w:t>
      </w:r>
      <w:bookmarkEnd w:id="213"/>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4" w:name="_Toc265107854"/>
      <w:r w:rsidRPr="004B728A">
        <w:rPr>
          <w:b/>
        </w:rPr>
        <w:t>group_by</w:t>
      </w:r>
      <w:r w:rsidR="00AD4BEE" w:rsidRPr="004B728A">
        <w:rPr>
          <w:b/>
        </w:rPr>
        <w:t xml:space="preserve"> TLR</w:t>
      </w:r>
      <w:bookmarkEnd w:id="214"/>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5" w:name="_Toc265107855"/>
      <w:r>
        <w:rPr>
          <w:b/>
        </w:rPr>
        <w:t>order TLR</w:t>
      </w:r>
      <w:bookmarkEnd w:id="215"/>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6" w:name="_Toc265107856"/>
      <w:r w:rsidRPr="00D473AE">
        <w:rPr>
          <w:b/>
        </w:rPr>
        <w:t>order_mem TLR</w:t>
      </w:r>
      <w:bookmarkEnd w:id="216"/>
    </w:p>
    <w:p w:rsidR="00576EB9" w:rsidRDefault="00576EB9" w:rsidP="00576EB9">
      <w:pPr>
        <w:autoSpaceDE w:val="0"/>
        <w:autoSpaceDN w:val="0"/>
        <w:adjustRightInd w:val="0"/>
        <w:rPr>
          <w:b/>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 std::less&lt;MemberT2&gt; &gt;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w:t>
      </w: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OrderMem_tlr&lt;T,MemberT2,Pred&gt;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 Pred cmp)</w:t>
      </w:r>
    </w:p>
    <w:p w:rsidR="00D83D19" w:rsidRDefault="00D83D19" w:rsidP="00D83D19">
      <w:pPr>
        <w:autoSpaceDE w:val="0"/>
        <w:autoSpaceDN w:val="0"/>
        <w:adjustRightInd w:val="0"/>
        <w:rPr>
          <w:rFonts w:ascii="Courier New" w:hAnsi="Courier New" w:cs="Courier New"/>
          <w:noProof/>
          <w:sz w:val="20"/>
          <w:szCs w:val="20"/>
        </w:rPr>
      </w:pPr>
    </w:p>
    <w:p w:rsidR="006A3286" w:rsidRDefault="006A3286"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E33939" w:rsidRPr="00E33939">
        <w:rPr>
          <w:rFonts w:ascii="Courier New" w:hAnsi="Courier New" w:cs="Courier New"/>
          <w:noProof/>
          <w:sz w:val="20"/>
          <w:szCs w:val="20"/>
        </w:rPr>
        <w:t>(</w:t>
      </w:r>
      <w:r w:rsidR="00E33939">
        <w:t>*</w:t>
      </w:r>
      <w:r w:rsidR="005E5B95" w:rsidRPr="005E5B95">
        <w:rPr>
          <w:rStyle w:val="HTMLCode"/>
        </w:rPr>
        <w:t>obj</w:t>
      </w:r>
      <w:r w:rsidR="00E33939">
        <w:rPr>
          <w:rStyle w:val="HTMLCode"/>
        </w:rPr>
        <w:t>).*</w:t>
      </w:r>
      <w:r w:rsidR="005E5B95" w:rsidRPr="005E5B95">
        <w:rPr>
          <w:rStyle w:val="HTMLCode"/>
        </w:rPr>
        <w: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6A3286" w:rsidRDefault="006A3286" w:rsidP="006A3286">
      <w:r>
        <w:rPr>
          <w:rFonts w:ascii="Courier New" w:hAnsi="Courier New" w:cs="Courier New"/>
          <w:noProof/>
          <w:sz w:val="20"/>
          <w:szCs w:val="20"/>
        </w:rPr>
        <w:t>T2</w:t>
      </w:r>
      <w:r>
        <w:t xml:space="preserve"> : Same as </w:t>
      </w:r>
      <w:r>
        <w:rPr>
          <w:rFonts w:ascii="Courier New" w:hAnsi="Courier New" w:cs="Courier New"/>
          <w:noProof/>
          <w:sz w:val="20"/>
          <w:szCs w:val="20"/>
        </w:rPr>
        <w:t>T</w:t>
      </w:r>
      <w:r>
        <w:t xml:space="preserve"> or a public base class of </w:t>
      </w:r>
      <w:r>
        <w:rPr>
          <w:rFonts w:ascii="Courier New" w:hAnsi="Courier New" w:cs="Courier New"/>
          <w:noProof/>
          <w:sz w:val="20"/>
          <w:szCs w:val="20"/>
        </w:rPr>
        <w:t>T</w:t>
      </w:r>
      <w:r>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406CF5">
        <w:rPr>
          <w:rStyle w:val="HTMLCode"/>
        </w:rPr>
        <w:t>2</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rsidR="00406CF5">
        <w:rPr>
          <w:rStyle w:val="HTMLCode"/>
        </w:rPr>
        <w:t>2</w:t>
      </w:r>
      <w:r>
        <w:t xml:space="preserve">. Should accept two arguments of type </w:t>
      </w:r>
      <w:r w:rsidR="005E5B95" w:rsidRPr="005E5B95">
        <w:rPr>
          <w:rStyle w:val="HTMLCode"/>
        </w:rPr>
        <w:t>Member</w:t>
      </w:r>
      <w:r w:rsidR="005E5B95" w:rsidRPr="009272A6">
        <w:rPr>
          <w:rStyle w:val="HTMLCode"/>
        </w:rPr>
        <w:t>T</w:t>
      </w:r>
      <w:r w:rsidR="00406CF5">
        <w:rPr>
          <w:rStyle w:val="HTMLCode"/>
        </w:rPr>
        <w:t>2</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7" w:name="_Toc265107857"/>
      <w:r w:rsidRPr="00D473AE">
        <w:rPr>
          <w:b/>
        </w:rPr>
        <w:t>order_m</w:t>
      </w:r>
      <w:r>
        <w:rPr>
          <w:b/>
        </w:rPr>
        <w:t>f</w:t>
      </w:r>
      <w:r w:rsidRPr="00D473AE">
        <w:rPr>
          <w:b/>
        </w:rPr>
        <w:t xml:space="preserve"> TLR</w:t>
      </w:r>
      <w:bookmarkEnd w:id="217"/>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lastRenderedPageBreak/>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8" w:name="_Toc265107858"/>
      <w:r>
        <w:rPr>
          <w:b/>
        </w:rPr>
        <w:t>reverse</w:t>
      </w:r>
      <w:r w:rsidRPr="00D473AE">
        <w:rPr>
          <w:b/>
        </w:rPr>
        <w:t xml:space="preserve"> TLR</w:t>
      </w:r>
      <w:bookmarkEnd w:id="218"/>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19" w:name="_Toc265107859"/>
      <w:bookmarkEnd w:id="72"/>
      <w:bookmarkEnd w:id="73"/>
      <w:r>
        <w:lastRenderedPageBreak/>
        <w:t>Coroutine Support</w:t>
      </w:r>
      <w:bookmarkEnd w:id="219"/>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20" w:name="_Toc265107860"/>
      <w:r w:rsidRPr="00D84DCC">
        <w:rPr>
          <w:b/>
        </w:rPr>
        <w:t>Coroutine class</w:t>
      </w:r>
      <w:bookmarkEnd w:id="220"/>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21" w:name="_Toc265107861"/>
      <w:r w:rsidRPr="00282B9F">
        <w:rPr>
          <w:b/>
        </w:rPr>
        <w:t>co_begin macro</w:t>
      </w:r>
      <w:bookmarkEnd w:id="221"/>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5107862"/>
      <w:r w:rsidRPr="00282B9F">
        <w:rPr>
          <w:b/>
        </w:rPr>
        <w:t>co_end macro</w:t>
      </w:r>
      <w:bookmarkEnd w:id="222"/>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3" w:name="_Toc265107863"/>
      <w:r w:rsidRPr="00282B9F">
        <w:rPr>
          <w:b/>
        </w:rPr>
        <w:t>co_return macro</w:t>
      </w:r>
      <w:bookmarkEnd w:id="223"/>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4" w:name="_Toc265107864"/>
      <w:r w:rsidRPr="00282B9F">
        <w:rPr>
          <w:b/>
        </w:rPr>
        <w:t xml:space="preserve">co_yield </w:t>
      </w:r>
      <w:r>
        <w:rPr>
          <w:b/>
        </w:rPr>
        <w:t>macro</w:t>
      </w:r>
      <w:bookmarkEnd w:id="224"/>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5" w:name="_Toc265107865"/>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6" w:name="_Toc265107866"/>
      <w:r>
        <w:rPr>
          <w:b/>
        </w:rPr>
        <w:t>effective_value function</w:t>
      </w:r>
      <w:bookmarkEnd w:id="226"/>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7" w:name="_Toc265107867"/>
      <w:r>
        <w:rPr>
          <w:b/>
        </w:rPr>
        <w:t>effective_type class</w:t>
      </w:r>
      <w:r w:rsidR="008C4D0E">
        <w:rPr>
          <w:b/>
        </w:rPr>
        <w:t xml:space="preserve"> (meta</w:t>
      </w:r>
      <w:r w:rsidR="00B37CF5">
        <w:rPr>
          <w:b/>
        </w:rPr>
        <w:t xml:space="preserve"> </w:t>
      </w:r>
      <w:r w:rsidR="008C4D0E">
        <w:rPr>
          <w:b/>
        </w:rPr>
        <w:t>function)</w:t>
      </w:r>
      <w:bookmarkEnd w:id="227"/>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lastRenderedPageBreak/>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8" w:name="_Toc174642120"/>
      <w:bookmarkStart w:id="229" w:name="_Toc265107868"/>
      <w:r>
        <w:rPr>
          <w:b/>
        </w:rPr>
        <w:t>getValueCont function</w:t>
      </w:r>
      <w:bookmarkEnd w:id="228"/>
      <w:bookmarkEnd w:id="229"/>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lastRenderedPageBreak/>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30" w:name="_Toc265107869"/>
      <w:r w:rsidRPr="00A21BB5">
        <w:rPr>
          <w:b/>
        </w:rPr>
        <w:t>OneSolutionRelation</w:t>
      </w:r>
      <w:r>
        <w:rPr>
          <w:b/>
        </w:rPr>
        <w:t xml:space="preserve"> class</w:t>
      </w:r>
      <w:r w:rsidR="0006746B">
        <w:rPr>
          <w:b/>
        </w:rPr>
        <w:t xml:space="preserve">   </w:t>
      </w:r>
      <w:r w:rsidR="00A024F0">
        <w:rPr>
          <w:b/>
        </w:rPr>
        <w:t xml:space="preserve">     </w:t>
      </w:r>
      <w:r w:rsidR="00DD3078">
        <w:rPr>
          <w:b/>
        </w:rPr>
        <w:t xml:space="preserve">               </w:t>
      </w:r>
      <w:r w:rsidR="0006746B">
        <w:rPr>
          <w:b/>
        </w:rPr>
        <w:t>[</w:t>
      </w:r>
      <w:r w:rsidR="00A024F0">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30"/>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w:t>
      </w:r>
      <w:r w:rsidR="00B97A9D">
        <w:lastRenderedPageBreak/>
        <w:t xml:space="preserve">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31" w:name="_Toc265107870"/>
      <w:r w:rsidRPr="00810343">
        <w:lastRenderedPageBreak/>
        <w:t>Cuts</w:t>
      </w:r>
      <w:bookmarkEnd w:id="231"/>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2" w:name="_Toc265107871"/>
      <w:r w:rsidRPr="00A511A5">
        <w:t>Introduction</w:t>
      </w:r>
      <w:bookmarkEnd w:id="232"/>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3" w:name="_Toc265107872"/>
      <w:r w:rsidRPr="00E33772">
        <w:rPr>
          <w:b/>
        </w:rPr>
        <w:t>cutexpr relation</w:t>
      </w:r>
      <w:bookmarkEnd w:id="233"/>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4" w:name="_Toc265107873"/>
      <w:r w:rsidRPr="00E33772">
        <w:rPr>
          <w:b/>
        </w:rPr>
        <w:t>cut</w:t>
      </w:r>
      <w:r>
        <w:rPr>
          <w:b/>
        </w:rPr>
        <w:t xml:space="preserve"> </w:t>
      </w:r>
      <w:r w:rsidRPr="00E33772">
        <w:rPr>
          <w:b/>
        </w:rPr>
        <w:t>class</w:t>
      </w:r>
      <w:bookmarkEnd w:id="234"/>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4B7" w:rsidRDefault="007034B7">
      <w:r>
        <w:separator/>
      </w:r>
    </w:p>
  </w:endnote>
  <w:endnote w:type="continuationSeparator" w:id="0">
    <w:p w:rsidR="007034B7" w:rsidRDefault="007034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B25" w:rsidRDefault="001B6B25">
    <w:pPr>
      <w:pStyle w:val="Footer"/>
      <w:jc w:val="center"/>
    </w:pPr>
    <w:fldSimple w:instr=" PAGE   \* MERGEFORMAT ">
      <w:r w:rsidR="007E5535">
        <w:rPr>
          <w:noProof/>
        </w:rPr>
        <w:t>3</w:t>
      </w:r>
    </w:fldSimple>
  </w:p>
  <w:p w:rsidR="001B6B25" w:rsidRDefault="001B6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4B7" w:rsidRDefault="007034B7">
      <w:r>
        <w:separator/>
      </w:r>
    </w:p>
  </w:footnote>
  <w:footnote w:type="continuationSeparator" w:id="0">
    <w:p w:rsidR="007034B7" w:rsidRDefault="007034B7">
      <w:r>
        <w:continuationSeparator/>
      </w:r>
    </w:p>
  </w:footnote>
  <w:footnote w:id="1">
    <w:p w:rsidR="001B6B25" w:rsidRDefault="001B6B25"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1B6B25" w:rsidRDefault="001B6B25">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1B6B25" w:rsidRDefault="001B6B25">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0004"/>
  <w:defaultTabStop w:val="720"/>
  <w:characterSpacingControl w:val="doNotCompress"/>
  <w:footnotePr>
    <w:footnote w:id="-1"/>
    <w:footnote w:id="0"/>
  </w:footnotePr>
  <w:endnotePr>
    <w:endnote w:id="-1"/>
    <w:endnote w:id="0"/>
  </w:endnotePr>
  <w:compat/>
  <w:rsids>
    <w:rsidRoot w:val="00F73498"/>
    <w:rsid w:val="0000057A"/>
    <w:rsid w:val="0000127C"/>
    <w:rsid w:val="00001491"/>
    <w:rsid w:val="00001CB7"/>
    <w:rsid w:val="00003030"/>
    <w:rsid w:val="000030F3"/>
    <w:rsid w:val="0000491B"/>
    <w:rsid w:val="00005109"/>
    <w:rsid w:val="00005165"/>
    <w:rsid w:val="000055E7"/>
    <w:rsid w:val="00005659"/>
    <w:rsid w:val="00005EC9"/>
    <w:rsid w:val="00006A9A"/>
    <w:rsid w:val="00006EFF"/>
    <w:rsid w:val="000070EB"/>
    <w:rsid w:val="00007479"/>
    <w:rsid w:val="00007A9D"/>
    <w:rsid w:val="00007D55"/>
    <w:rsid w:val="000106CC"/>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5A8F"/>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599A"/>
    <w:rsid w:val="000360A4"/>
    <w:rsid w:val="00036214"/>
    <w:rsid w:val="0003636C"/>
    <w:rsid w:val="000370CF"/>
    <w:rsid w:val="00040DB2"/>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230"/>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655"/>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491"/>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733"/>
    <w:rsid w:val="000C6E47"/>
    <w:rsid w:val="000C6FD3"/>
    <w:rsid w:val="000D0AB0"/>
    <w:rsid w:val="000D14DD"/>
    <w:rsid w:val="000D26F8"/>
    <w:rsid w:val="000D2A5D"/>
    <w:rsid w:val="000D2B4F"/>
    <w:rsid w:val="000D2F8B"/>
    <w:rsid w:val="000D43BB"/>
    <w:rsid w:val="000D4D0F"/>
    <w:rsid w:val="000D52F9"/>
    <w:rsid w:val="000D5BC4"/>
    <w:rsid w:val="000D662E"/>
    <w:rsid w:val="000D66B2"/>
    <w:rsid w:val="000D6AC4"/>
    <w:rsid w:val="000D6CC7"/>
    <w:rsid w:val="000D77AC"/>
    <w:rsid w:val="000D7A60"/>
    <w:rsid w:val="000D7BC9"/>
    <w:rsid w:val="000E02E9"/>
    <w:rsid w:val="000E03A7"/>
    <w:rsid w:val="000E05A6"/>
    <w:rsid w:val="000E0E01"/>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E74C3"/>
    <w:rsid w:val="000F0877"/>
    <w:rsid w:val="000F10A9"/>
    <w:rsid w:val="000F1D4F"/>
    <w:rsid w:val="000F2178"/>
    <w:rsid w:val="000F2747"/>
    <w:rsid w:val="000F32CF"/>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32C"/>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3EB3"/>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5A4"/>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7C"/>
    <w:rsid w:val="00161DF2"/>
    <w:rsid w:val="00163FF9"/>
    <w:rsid w:val="00164668"/>
    <w:rsid w:val="001649FB"/>
    <w:rsid w:val="00164C0B"/>
    <w:rsid w:val="0016595F"/>
    <w:rsid w:val="00165D35"/>
    <w:rsid w:val="00167909"/>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B25"/>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6D4"/>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98D"/>
    <w:rsid w:val="001E5E01"/>
    <w:rsid w:val="001E6011"/>
    <w:rsid w:val="001E612E"/>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6FB"/>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BD8"/>
    <w:rsid w:val="00215E21"/>
    <w:rsid w:val="002163AA"/>
    <w:rsid w:val="002172BC"/>
    <w:rsid w:val="0021755A"/>
    <w:rsid w:val="00217682"/>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1FF"/>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3A06"/>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1A3C"/>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B7DB1"/>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446"/>
    <w:rsid w:val="003025F8"/>
    <w:rsid w:val="00302690"/>
    <w:rsid w:val="003027C9"/>
    <w:rsid w:val="00302EA7"/>
    <w:rsid w:val="00303563"/>
    <w:rsid w:val="003035AD"/>
    <w:rsid w:val="003044BA"/>
    <w:rsid w:val="00304740"/>
    <w:rsid w:val="00304910"/>
    <w:rsid w:val="00304A25"/>
    <w:rsid w:val="00304C09"/>
    <w:rsid w:val="00304D5F"/>
    <w:rsid w:val="00304EC5"/>
    <w:rsid w:val="003054D6"/>
    <w:rsid w:val="00305AB0"/>
    <w:rsid w:val="00305F31"/>
    <w:rsid w:val="003062FE"/>
    <w:rsid w:val="00307160"/>
    <w:rsid w:val="003071FE"/>
    <w:rsid w:val="00307842"/>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654D"/>
    <w:rsid w:val="00347085"/>
    <w:rsid w:val="0034733B"/>
    <w:rsid w:val="00347587"/>
    <w:rsid w:val="00347D22"/>
    <w:rsid w:val="00350153"/>
    <w:rsid w:val="00350A9D"/>
    <w:rsid w:val="00350B37"/>
    <w:rsid w:val="0035157D"/>
    <w:rsid w:val="0035159C"/>
    <w:rsid w:val="003515F6"/>
    <w:rsid w:val="00351AAD"/>
    <w:rsid w:val="00352BF0"/>
    <w:rsid w:val="00352F9C"/>
    <w:rsid w:val="0035304F"/>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C4"/>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103"/>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200"/>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A7714"/>
    <w:rsid w:val="003B00F4"/>
    <w:rsid w:val="003B0346"/>
    <w:rsid w:val="003B084A"/>
    <w:rsid w:val="003B091B"/>
    <w:rsid w:val="003B0BC7"/>
    <w:rsid w:val="003B1C44"/>
    <w:rsid w:val="003B3851"/>
    <w:rsid w:val="003B4875"/>
    <w:rsid w:val="003B5632"/>
    <w:rsid w:val="003B56DA"/>
    <w:rsid w:val="003B5856"/>
    <w:rsid w:val="003B59F9"/>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5E9"/>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3E8B"/>
    <w:rsid w:val="003F4077"/>
    <w:rsid w:val="003F4CBF"/>
    <w:rsid w:val="003F5670"/>
    <w:rsid w:val="003F63A5"/>
    <w:rsid w:val="003F6A53"/>
    <w:rsid w:val="003F6E5B"/>
    <w:rsid w:val="003F7A2A"/>
    <w:rsid w:val="004002C5"/>
    <w:rsid w:val="00400AEA"/>
    <w:rsid w:val="00400ECE"/>
    <w:rsid w:val="00400F54"/>
    <w:rsid w:val="00401A03"/>
    <w:rsid w:val="00401BF4"/>
    <w:rsid w:val="00401D07"/>
    <w:rsid w:val="00402B1D"/>
    <w:rsid w:val="00402E9C"/>
    <w:rsid w:val="00404111"/>
    <w:rsid w:val="0040566B"/>
    <w:rsid w:val="00405E6C"/>
    <w:rsid w:val="00406CF5"/>
    <w:rsid w:val="004079FD"/>
    <w:rsid w:val="004106D6"/>
    <w:rsid w:val="00410C3C"/>
    <w:rsid w:val="0041117C"/>
    <w:rsid w:val="004119DF"/>
    <w:rsid w:val="00411EC1"/>
    <w:rsid w:val="00412F88"/>
    <w:rsid w:val="004130DD"/>
    <w:rsid w:val="00413650"/>
    <w:rsid w:val="00413811"/>
    <w:rsid w:val="00413DBC"/>
    <w:rsid w:val="004159CC"/>
    <w:rsid w:val="004171D9"/>
    <w:rsid w:val="00417766"/>
    <w:rsid w:val="00417E31"/>
    <w:rsid w:val="004201BF"/>
    <w:rsid w:val="0042029F"/>
    <w:rsid w:val="00420AC8"/>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74"/>
    <w:rsid w:val="004433D6"/>
    <w:rsid w:val="004435E8"/>
    <w:rsid w:val="0044423E"/>
    <w:rsid w:val="0044431D"/>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184"/>
    <w:rsid w:val="004606D1"/>
    <w:rsid w:val="004607BF"/>
    <w:rsid w:val="004616AE"/>
    <w:rsid w:val="00461DFC"/>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5E4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4C4D"/>
    <w:rsid w:val="004E51F5"/>
    <w:rsid w:val="004E5F96"/>
    <w:rsid w:val="004E65DC"/>
    <w:rsid w:val="004E660F"/>
    <w:rsid w:val="004E7158"/>
    <w:rsid w:val="004E745D"/>
    <w:rsid w:val="004F0379"/>
    <w:rsid w:val="004F077F"/>
    <w:rsid w:val="004F08E7"/>
    <w:rsid w:val="004F29B5"/>
    <w:rsid w:val="004F34A7"/>
    <w:rsid w:val="004F4D24"/>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17FB9"/>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1C81"/>
    <w:rsid w:val="005424F3"/>
    <w:rsid w:val="00542F68"/>
    <w:rsid w:val="00543787"/>
    <w:rsid w:val="0054437A"/>
    <w:rsid w:val="005446BE"/>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786"/>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26D"/>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4D0"/>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6BD1"/>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1BE"/>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1B57"/>
    <w:rsid w:val="006621DA"/>
    <w:rsid w:val="006624F2"/>
    <w:rsid w:val="006626AD"/>
    <w:rsid w:val="00662B00"/>
    <w:rsid w:val="00662B72"/>
    <w:rsid w:val="00663416"/>
    <w:rsid w:val="0066363D"/>
    <w:rsid w:val="00663A0B"/>
    <w:rsid w:val="006642C6"/>
    <w:rsid w:val="00664897"/>
    <w:rsid w:val="006649E2"/>
    <w:rsid w:val="00664F09"/>
    <w:rsid w:val="006658A7"/>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344"/>
    <w:rsid w:val="0069185E"/>
    <w:rsid w:val="00691EDD"/>
    <w:rsid w:val="00692655"/>
    <w:rsid w:val="00692BDD"/>
    <w:rsid w:val="00692FD0"/>
    <w:rsid w:val="00694066"/>
    <w:rsid w:val="00695565"/>
    <w:rsid w:val="00695822"/>
    <w:rsid w:val="00695923"/>
    <w:rsid w:val="006960F6"/>
    <w:rsid w:val="00696508"/>
    <w:rsid w:val="006965A9"/>
    <w:rsid w:val="00696F44"/>
    <w:rsid w:val="00697D4F"/>
    <w:rsid w:val="006A0972"/>
    <w:rsid w:val="006A1028"/>
    <w:rsid w:val="006A190B"/>
    <w:rsid w:val="006A1DCB"/>
    <w:rsid w:val="006A2418"/>
    <w:rsid w:val="006A2445"/>
    <w:rsid w:val="006A3286"/>
    <w:rsid w:val="006A3691"/>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1F3"/>
    <w:rsid w:val="006B6A28"/>
    <w:rsid w:val="006B6F29"/>
    <w:rsid w:val="006B70C4"/>
    <w:rsid w:val="006B7519"/>
    <w:rsid w:val="006C1174"/>
    <w:rsid w:val="006C14A0"/>
    <w:rsid w:val="006C17D8"/>
    <w:rsid w:val="006C1ED5"/>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712"/>
    <w:rsid w:val="006D28E5"/>
    <w:rsid w:val="006D2DD4"/>
    <w:rsid w:val="006D3132"/>
    <w:rsid w:val="006D34D3"/>
    <w:rsid w:val="006D3D18"/>
    <w:rsid w:val="006D3EED"/>
    <w:rsid w:val="006D4077"/>
    <w:rsid w:val="006D40DA"/>
    <w:rsid w:val="006D423B"/>
    <w:rsid w:val="006D42D2"/>
    <w:rsid w:val="006D525F"/>
    <w:rsid w:val="006D6C15"/>
    <w:rsid w:val="006D7905"/>
    <w:rsid w:val="006D7913"/>
    <w:rsid w:val="006D7B67"/>
    <w:rsid w:val="006E0AE7"/>
    <w:rsid w:val="006E245A"/>
    <w:rsid w:val="006E255C"/>
    <w:rsid w:val="006E29EF"/>
    <w:rsid w:val="006E3A4E"/>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34B7"/>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395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68CC"/>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2563"/>
    <w:rsid w:val="007B2E3F"/>
    <w:rsid w:val="007B3439"/>
    <w:rsid w:val="007B356C"/>
    <w:rsid w:val="007B3770"/>
    <w:rsid w:val="007B378A"/>
    <w:rsid w:val="007B3F09"/>
    <w:rsid w:val="007B417F"/>
    <w:rsid w:val="007B4961"/>
    <w:rsid w:val="007B4BDC"/>
    <w:rsid w:val="007B5416"/>
    <w:rsid w:val="007B56FE"/>
    <w:rsid w:val="007B7362"/>
    <w:rsid w:val="007C0437"/>
    <w:rsid w:val="007C0636"/>
    <w:rsid w:val="007C08E8"/>
    <w:rsid w:val="007C12AA"/>
    <w:rsid w:val="007C12B0"/>
    <w:rsid w:val="007C15B6"/>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D74CC"/>
    <w:rsid w:val="007E07B9"/>
    <w:rsid w:val="007E0C00"/>
    <w:rsid w:val="007E12C2"/>
    <w:rsid w:val="007E134C"/>
    <w:rsid w:val="007E1444"/>
    <w:rsid w:val="007E148C"/>
    <w:rsid w:val="007E17CC"/>
    <w:rsid w:val="007E1C73"/>
    <w:rsid w:val="007E20BD"/>
    <w:rsid w:val="007E2691"/>
    <w:rsid w:val="007E3988"/>
    <w:rsid w:val="007E40C5"/>
    <w:rsid w:val="007E4561"/>
    <w:rsid w:val="007E5535"/>
    <w:rsid w:val="007E5CD8"/>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0803"/>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2FD2"/>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028"/>
    <w:rsid w:val="00842F57"/>
    <w:rsid w:val="00843542"/>
    <w:rsid w:val="0084523A"/>
    <w:rsid w:val="008452E7"/>
    <w:rsid w:val="00845685"/>
    <w:rsid w:val="00846388"/>
    <w:rsid w:val="0084677A"/>
    <w:rsid w:val="00846AF2"/>
    <w:rsid w:val="008471E5"/>
    <w:rsid w:val="00850CE8"/>
    <w:rsid w:val="008522A8"/>
    <w:rsid w:val="00852DA8"/>
    <w:rsid w:val="00852E2C"/>
    <w:rsid w:val="00853C26"/>
    <w:rsid w:val="00854020"/>
    <w:rsid w:val="00855219"/>
    <w:rsid w:val="008552BC"/>
    <w:rsid w:val="00855E48"/>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45"/>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B23"/>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5DDD"/>
    <w:rsid w:val="00906D7E"/>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D5C"/>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068E"/>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77F3E"/>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942"/>
    <w:rsid w:val="00994CBB"/>
    <w:rsid w:val="00994F32"/>
    <w:rsid w:val="00995236"/>
    <w:rsid w:val="009952F3"/>
    <w:rsid w:val="0099561B"/>
    <w:rsid w:val="0099577E"/>
    <w:rsid w:val="009966D7"/>
    <w:rsid w:val="00996A83"/>
    <w:rsid w:val="009974BC"/>
    <w:rsid w:val="00997981"/>
    <w:rsid w:val="00997A9A"/>
    <w:rsid w:val="009A048F"/>
    <w:rsid w:val="009A04B2"/>
    <w:rsid w:val="009A0C2A"/>
    <w:rsid w:val="009A1D90"/>
    <w:rsid w:val="009A22FC"/>
    <w:rsid w:val="009A2319"/>
    <w:rsid w:val="009A241D"/>
    <w:rsid w:val="009A2FE1"/>
    <w:rsid w:val="009A37BE"/>
    <w:rsid w:val="009A5A1E"/>
    <w:rsid w:val="009A6820"/>
    <w:rsid w:val="009A6877"/>
    <w:rsid w:val="009A7052"/>
    <w:rsid w:val="009A783F"/>
    <w:rsid w:val="009A7C5D"/>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2B7D"/>
    <w:rsid w:val="009D3D15"/>
    <w:rsid w:val="009D4206"/>
    <w:rsid w:val="009D48AE"/>
    <w:rsid w:val="009D4B04"/>
    <w:rsid w:val="009D4D0A"/>
    <w:rsid w:val="009D53E2"/>
    <w:rsid w:val="009D5A29"/>
    <w:rsid w:val="009D5F71"/>
    <w:rsid w:val="009D6B2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6A84"/>
    <w:rsid w:val="009E7963"/>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4F0"/>
    <w:rsid w:val="00A02ADE"/>
    <w:rsid w:val="00A02F06"/>
    <w:rsid w:val="00A03071"/>
    <w:rsid w:val="00A05534"/>
    <w:rsid w:val="00A05EDF"/>
    <w:rsid w:val="00A06CE8"/>
    <w:rsid w:val="00A07590"/>
    <w:rsid w:val="00A107AF"/>
    <w:rsid w:val="00A10B93"/>
    <w:rsid w:val="00A11D16"/>
    <w:rsid w:val="00A121EC"/>
    <w:rsid w:val="00A124DC"/>
    <w:rsid w:val="00A13250"/>
    <w:rsid w:val="00A132CC"/>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5B7B"/>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5DB4"/>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301"/>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7F2"/>
    <w:rsid w:val="00A66807"/>
    <w:rsid w:val="00A66C6A"/>
    <w:rsid w:val="00A670D8"/>
    <w:rsid w:val="00A67BDA"/>
    <w:rsid w:val="00A701FA"/>
    <w:rsid w:val="00A709C5"/>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4F71"/>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2F1"/>
    <w:rsid w:val="00AF57A1"/>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047A"/>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BA8"/>
    <w:rsid w:val="00B24E02"/>
    <w:rsid w:val="00B25637"/>
    <w:rsid w:val="00B25DE7"/>
    <w:rsid w:val="00B279D4"/>
    <w:rsid w:val="00B307CC"/>
    <w:rsid w:val="00B30D4F"/>
    <w:rsid w:val="00B31A1D"/>
    <w:rsid w:val="00B32070"/>
    <w:rsid w:val="00B32B0C"/>
    <w:rsid w:val="00B32FCC"/>
    <w:rsid w:val="00B33930"/>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4C28"/>
    <w:rsid w:val="00B5547D"/>
    <w:rsid w:val="00B557ED"/>
    <w:rsid w:val="00B56CA3"/>
    <w:rsid w:val="00B57744"/>
    <w:rsid w:val="00B600E3"/>
    <w:rsid w:val="00B603DC"/>
    <w:rsid w:val="00B61A7C"/>
    <w:rsid w:val="00B6267C"/>
    <w:rsid w:val="00B62FF6"/>
    <w:rsid w:val="00B63755"/>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0A6"/>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BF7F72"/>
    <w:rsid w:val="00C0015B"/>
    <w:rsid w:val="00C006EB"/>
    <w:rsid w:val="00C0100B"/>
    <w:rsid w:val="00C01720"/>
    <w:rsid w:val="00C01BCF"/>
    <w:rsid w:val="00C0225B"/>
    <w:rsid w:val="00C02299"/>
    <w:rsid w:val="00C02468"/>
    <w:rsid w:val="00C03FF0"/>
    <w:rsid w:val="00C04F57"/>
    <w:rsid w:val="00C05602"/>
    <w:rsid w:val="00C05794"/>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5986"/>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6CDA"/>
    <w:rsid w:val="00C67407"/>
    <w:rsid w:val="00C7067E"/>
    <w:rsid w:val="00C70BF0"/>
    <w:rsid w:val="00C72337"/>
    <w:rsid w:val="00C72EB8"/>
    <w:rsid w:val="00C72F08"/>
    <w:rsid w:val="00C73228"/>
    <w:rsid w:val="00C735C3"/>
    <w:rsid w:val="00C737A7"/>
    <w:rsid w:val="00C744B4"/>
    <w:rsid w:val="00C74870"/>
    <w:rsid w:val="00C74871"/>
    <w:rsid w:val="00C7499A"/>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D5B"/>
    <w:rsid w:val="00CA3F73"/>
    <w:rsid w:val="00CA41D3"/>
    <w:rsid w:val="00CA443B"/>
    <w:rsid w:val="00CA4B51"/>
    <w:rsid w:val="00CA51C6"/>
    <w:rsid w:val="00CA6178"/>
    <w:rsid w:val="00CA6643"/>
    <w:rsid w:val="00CA6FF7"/>
    <w:rsid w:val="00CA7280"/>
    <w:rsid w:val="00CA78BB"/>
    <w:rsid w:val="00CA7A89"/>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413"/>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2F54"/>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54B"/>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8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6A"/>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417"/>
    <w:rsid w:val="00DC256D"/>
    <w:rsid w:val="00DC2733"/>
    <w:rsid w:val="00DC2A2D"/>
    <w:rsid w:val="00DC336B"/>
    <w:rsid w:val="00DC3F6F"/>
    <w:rsid w:val="00DC4261"/>
    <w:rsid w:val="00DC4477"/>
    <w:rsid w:val="00DC58AD"/>
    <w:rsid w:val="00DC5C10"/>
    <w:rsid w:val="00DC5F79"/>
    <w:rsid w:val="00DC6FB6"/>
    <w:rsid w:val="00DD0112"/>
    <w:rsid w:val="00DD0C8D"/>
    <w:rsid w:val="00DD1185"/>
    <w:rsid w:val="00DD15E6"/>
    <w:rsid w:val="00DD199D"/>
    <w:rsid w:val="00DD2B87"/>
    <w:rsid w:val="00DD2C2E"/>
    <w:rsid w:val="00DD3078"/>
    <w:rsid w:val="00DD3787"/>
    <w:rsid w:val="00DD582B"/>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1FDA"/>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D9F"/>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939"/>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590"/>
    <w:rsid w:val="00E51622"/>
    <w:rsid w:val="00E5206A"/>
    <w:rsid w:val="00E528FB"/>
    <w:rsid w:val="00E52AD2"/>
    <w:rsid w:val="00E53286"/>
    <w:rsid w:val="00E53BEB"/>
    <w:rsid w:val="00E544AE"/>
    <w:rsid w:val="00E54512"/>
    <w:rsid w:val="00E546CA"/>
    <w:rsid w:val="00E54A31"/>
    <w:rsid w:val="00E54F3F"/>
    <w:rsid w:val="00E5576D"/>
    <w:rsid w:val="00E55CC8"/>
    <w:rsid w:val="00E56A76"/>
    <w:rsid w:val="00E5737F"/>
    <w:rsid w:val="00E573E7"/>
    <w:rsid w:val="00E57C9F"/>
    <w:rsid w:val="00E610A7"/>
    <w:rsid w:val="00E6123A"/>
    <w:rsid w:val="00E613E5"/>
    <w:rsid w:val="00E61448"/>
    <w:rsid w:val="00E62FCF"/>
    <w:rsid w:val="00E6399B"/>
    <w:rsid w:val="00E63CC9"/>
    <w:rsid w:val="00E63E7E"/>
    <w:rsid w:val="00E65042"/>
    <w:rsid w:val="00E66C83"/>
    <w:rsid w:val="00E70B54"/>
    <w:rsid w:val="00E71F3C"/>
    <w:rsid w:val="00E7200F"/>
    <w:rsid w:val="00E724D5"/>
    <w:rsid w:val="00E728CD"/>
    <w:rsid w:val="00E72C1C"/>
    <w:rsid w:val="00E735C4"/>
    <w:rsid w:val="00E743E5"/>
    <w:rsid w:val="00E74BFA"/>
    <w:rsid w:val="00E74C9C"/>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088D"/>
    <w:rsid w:val="00EC1176"/>
    <w:rsid w:val="00EC1AE1"/>
    <w:rsid w:val="00EC1B49"/>
    <w:rsid w:val="00EC2503"/>
    <w:rsid w:val="00EC2762"/>
    <w:rsid w:val="00EC2AAD"/>
    <w:rsid w:val="00EC30FF"/>
    <w:rsid w:val="00EC398B"/>
    <w:rsid w:val="00EC3BEA"/>
    <w:rsid w:val="00EC3E24"/>
    <w:rsid w:val="00EC3F9A"/>
    <w:rsid w:val="00EC42D4"/>
    <w:rsid w:val="00EC5B20"/>
    <w:rsid w:val="00EC5CD2"/>
    <w:rsid w:val="00EC65D8"/>
    <w:rsid w:val="00EC65F5"/>
    <w:rsid w:val="00EC721D"/>
    <w:rsid w:val="00ED015B"/>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4"/>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30D"/>
    <w:rsid w:val="00F25420"/>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06"/>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304D"/>
    <w:rsid w:val="00F835D6"/>
    <w:rsid w:val="00F844D9"/>
    <w:rsid w:val="00F85A85"/>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422"/>
    <w:rsid w:val="00FB2818"/>
    <w:rsid w:val="00FB3826"/>
    <w:rsid w:val="00FB3BB5"/>
    <w:rsid w:val="00FB3FA6"/>
    <w:rsid w:val="00FB46E4"/>
    <w:rsid w:val="00FB47B5"/>
    <w:rsid w:val="00FB4A4E"/>
    <w:rsid w:val="00FB4EC0"/>
    <w:rsid w:val="00FB5E50"/>
    <w:rsid w:val="00FB7089"/>
    <w:rsid w:val="00FB71C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2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455"/>
    <w:rsid w:val="00FE48B9"/>
    <w:rsid w:val="00FE4D39"/>
    <w:rsid w:val="00FE51C4"/>
    <w:rsid w:val="00FE542E"/>
    <w:rsid w:val="00FE55E3"/>
    <w:rsid w:val="00FE6434"/>
    <w:rsid w:val="00FE6991"/>
    <w:rsid w:val="00FE79BD"/>
    <w:rsid w:val="00FF09DD"/>
    <w:rsid w:val="00FF1D4E"/>
    <w:rsid w:val="00FF29C0"/>
    <w:rsid w:val="00FF306E"/>
    <w:rsid w:val="00FF307D"/>
    <w:rsid w:val="00FF4058"/>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017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C90EB-6FA4-45C0-BEA9-939A9122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5509</TotalTime>
  <Pages>137</Pages>
  <Words>33994</Words>
  <Characters>193769</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227309</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509</cp:revision>
  <cp:lastPrinted>2010-06-21T05:54:00Z</cp:lastPrinted>
  <dcterms:created xsi:type="dcterms:W3CDTF">2009-04-15T06:23:00Z</dcterms:created>
  <dcterms:modified xsi:type="dcterms:W3CDTF">2010-06-24T08:53:00Z</dcterms:modified>
</cp:coreProperties>
</file>