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9589CD" w14:textId="77777777" w:rsidR="00E53854" w:rsidRPr="00E53854" w:rsidRDefault="00E53854" w:rsidP="00552CFA">
      <w:pPr>
        <w:spacing w:after="0" w:line="360" w:lineRule="auto"/>
        <w:ind w:firstLine="709"/>
        <w:jc w:val="both"/>
        <w:rPr>
          <w:rFonts w:ascii="Times New Roman" w:hAnsi="Times New Roman"/>
          <w:color w:val="0F1115"/>
          <w:sz w:val="28"/>
          <w:szCs w:val="24"/>
          <w:lang w:eastAsia="ru-RU"/>
        </w:rPr>
      </w:pPr>
      <w:r w:rsidRPr="00E53854">
        <w:rPr>
          <w:rFonts w:ascii="Times New Roman" w:hAnsi="Times New Roman"/>
          <w:color w:val="0F1115"/>
          <w:sz w:val="28"/>
          <w:szCs w:val="24"/>
          <w:lang w:eastAsia="ru-RU"/>
        </w:rPr>
        <w:t xml:space="preserve">Данный контейнер разрабатывается для логистической компании, использующей в своей работе терминалы сбора данных (ТСД) и планшеты сотрудников. Устройства подключаются к центральному серверу через корпоративную </w:t>
      </w:r>
      <w:proofErr w:type="spellStart"/>
      <w:r w:rsidRPr="00E53854">
        <w:rPr>
          <w:rFonts w:ascii="Times New Roman" w:hAnsi="Times New Roman"/>
          <w:color w:val="0F1115"/>
          <w:sz w:val="28"/>
          <w:szCs w:val="24"/>
          <w:lang w:eastAsia="ru-RU"/>
        </w:rPr>
        <w:t>Wi</w:t>
      </w:r>
      <w:proofErr w:type="spellEnd"/>
      <w:r w:rsidRPr="00E53854">
        <w:rPr>
          <w:rFonts w:ascii="Times New Roman" w:hAnsi="Times New Roman"/>
          <w:color w:val="0F1115"/>
          <w:sz w:val="28"/>
          <w:szCs w:val="24"/>
          <w:lang w:eastAsia="ru-RU"/>
        </w:rPr>
        <w:t>-Fi-сеть и передают информацию о товарах, складских запасах, приёмке и отгрузке. Эти данные являются коммерческой тайной.</w:t>
      </w:r>
    </w:p>
    <w:p w14:paraId="4AD470A3" w14:textId="7049B6C7" w:rsidR="00E53854" w:rsidRPr="00E53854" w:rsidRDefault="00E53854" w:rsidP="00552CFA">
      <w:pPr>
        <w:spacing w:after="0" w:line="360" w:lineRule="auto"/>
        <w:ind w:firstLine="709"/>
        <w:jc w:val="both"/>
        <w:rPr>
          <w:rFonts w:ascii="Times New Roman" w:hAnsi="Times New Roman"/>
          <w:color w:val="0F1115"/>
          <w:sz w:val="28"/>
          <w:szCs w:val="24"/>
          <w:lang w:eastAsia="ru-RU"/>
        </w:rPr>
      </w:pPr>
      <w:r w:rsidRPr="00E53854">
        <w:rPr>
          <w:rFonts w:ascii="Times New Roman" w:hAnsi="Times New Roman"/>
          <w:color w:val="0F1115"/>
          <w:sz w:val="28"/>
          <w:szCs w:val="24"/>
          <w:lang w:eastAsia="ru-RU"/>
        </w:rPr>
        <w:t xml:space="preserve">Поскольку </w:t>
      </w:r>
      <w:proofErr w:type="spellStart"/>
      <w:r w:rsidRPr="00E53854">
        <w:rPr>
          <w:rFonts w:ascii="Times New Roman" w:hAnsi="Times New Roman"/>
          <w:color w:val="0F1115"/>
          <w:sz w:val="28"/>
          <w:szCs w:val="24"/>
          <w:lang w:eastAsia="ru-RU"/>
        </w:rPr>
        <w:t>Wi</w:t>
      </w:r>
      <w:proofErr w:type="spellEnd"/>
      <w:r w:rsidRPr="00E53854">
        <w:rPr>
          <w:rFonts w:ascii="Times New Roman" w:hAnsi="Times New Roman"/>
          <w:color w:val="0F1115"/>
          <w:sz w:val="28"/>
          <w:szCs w:val="24"/>
          <w:lang w:eastAsia="ru-RU"/>
        </w:rPr>
        <w:t>-Fi-сигнал может выходить за пределы складских помещений (на парковку, прилегающую территорию, офисные зоны), возникает угроза перехвата трафика злоумышленником. Используя общедоступное программное обеспечение и находясь в зоне действия сети, нарушитель способен осуществлять пассивный перехват (</w:t>
      </w:r>
      <w:proofErr w:type="spellStart"/>
      <w:r w:rsidRPr="00E53854">
        <w:rPr>
          <w:rFonts w:ascii="Times New Roman" w:hAnsi="Times New Roman"/>
          <w:color w:val="0F1115"/>
          <w:sz w:val="28"/>
          <w:szCs w:val="24"/>
          <w:lang w:eastAsia="ru-RU"/>
        </w:rPr>
        <w:t>сниффинг</w:t>
      </w:r>
      <w:proofErr w:type="spellEnd"/>
      <w:r w:rsidRPr="00E53854">
        <w:rPr>
          <w:rFonts w:ascii="Times New Roman" w:hAnsi="Times New Roman"/>
          <w:color w:val="0F1115"/>
          <w:sz w:val="28"/>
          <w:szCs w:val="24"/>
          <w:lang w:eastAsia="ru-RU"/>
        </w:rPr>
        <w:t xml:space="preserve">) пакетов данных, передаваемых в эфире. Объектом воздействия является сетевой трафик, источник угрозы </w:t>
      </w:r>
      <w:r w:rsidR="00271DB1" w:rsidRPr="006D5A03">
        <w:rPr>
          <w:rFonts w:ascii="Times New Roman" w:hAnsi="Times New Roman"/>
          <w:sz w:val="28"/>
        </w:rPr>
        <w:t xml:space="preserve">– </w:t>
      </w:r>
      <w:r w:rsidRPr="00E53854">
        <w:rPr>
          <w:rFonts w:ascii="Times New Roman" w:hAnsi="Times New Roman"/>
          <w:color w:val="0F1115"/>
          <w:sz w:val="28"/>
          <w:szCs w:val="24"/>
          <w:lang w:eastAsia="ru-RU"/>
        </w:rPr>
        <w:t xml:space="preserve">внешний нарушитель с низким потенциалом, последствие </w:t>
      </w:r>
      <w:r w:rsidR="00271DB1" w:rsidRPr="006D5A03">
        <w:rPr>
          <w:rFonts w:ascii="Times New Roman" w:hAnsi="Times New Roman"/>
          <w:sz w:val="28"/>
        </w:rPr>
        <w:t xml:space="preserve">– </w:t>
      </w:r>
      <w:r w:rsidRPr="00E53854">
        <w:rPr>
          <w:rFonts w:ascii="Times New Roman" w:hAnsi="Times New Roman"/>
          <w:color w:val="0F1115"/>
          <w:sz w:val="28"/>
          <w:szCs w:val="24"/>
          <w:lang w:eastAsia="ru-RU"/>
        </w:rPr>
        <w:t>нарушение конфиденциальности коммерческой информации.</w:t>
      </w:r>
    </w:p>
    <w:p w14:paraId="52F1FE19" w14:textId="47B1584C" w:rsidR="00E53854" w:rsidRPr="00E53854" w:rsidRDefault="00E53854" w:rsidP="00552CFA">
      <w:pPr>
        <w:spacing w:after="0" w:line="360" w:lineRule="auto"/>
        <w:ind w:firstLine="709"/>
        <w:jc w:val="both"/>
        <w:rPr>
          <w:rFonts w:ascii="Times New Roman" w:hAnsi="Times New Roman"/>
          <w:color w:val="0F1115"/>
          <w:sz w:val="28"/>
          <w:szCs w:val="24"/>
          <w:lang w:eastAsia="ru-RU"/>
        </w:rPr>
      </w:pPr>
      <w:r w:rsidRPr="00E53854">
        <w:rPr>
          <w:rFonts w:ascii="Times New Roman" w:hAnsi="Times New Roman"/>
          <w:color w:val="0F1115"/>
          <w:sz w:val="28"/>
          <w:szCs w:val="24"/>
          <w:lang w:eastAsia="ru-RU"/>
        </w:rPr>
        <w:t xml:space="preserve">Для защиты от перехвата применяется контейнер безопасности, обеспечивающий сквозное шифрование трафика между ТСД (планшетом) и сервером независимо от уровня защиты самой </w:t>
      </w:r>
      <w:proofErr w:type="spellStart"/>
      <w:r w:rsidRPr="00E53854">
        <w:rPr>
          <w:rFonts w:ascii="Times New Roman" w:hAnsi="Times New Roman"/>
          <w:color w:val="0F1115"/>
          <w:sz w:val="28"/>
          <w:szCs w:val="24"/>
          <w:lang w:eastAsia="ru-RU"/>
        </w:rPr>
        <w:t>Wi</w:t>
      </w:r>
      <w:proofErr w:type="spellEnd"/>
      <w:r w:rsidRPr="00E53854">
        <w:rPr>
          <w:rFonts w:ascii="Times New Roman" w:hAnsi="Times New Roman"/>
          <w:color w:val="0F1115"/>
          <w:sz w:val="28"/>
          <w:szCs w:val="24"/>
          <w:lang w:eastAsia="ru-RU"/>
        </w:rPr>
        <w:t xml:space="preserve">-Fi-сети. При обрывах связи контейнер сохраняет состояние сессии и буферизирует </w:t>
      </w:r>
      <w:proofErr w:type="spellStart"/>
      <w:r w:rsidRPr="00E53854">
        <w:rPr>
          <w:rFonts w:ascii="Times New Roman" w:hAnsi="Times New Roman"/>
          <w:color w:val="0F1115"/>
          <w:sz w:val="28"/>
          <w:szCs w:val="24"/>
          <w:lang w:eastAsia="ru-RU"/>
        </w:rPr>
        <w:t>несохранённые</w:t>
      </w:r>
      <w:proofErr w:type="spellEnd"/>
      <w:r w:rsidRPr="00E53854">
        <w:rPr>
          <w:rFonts w:ascii="Times New Roman" w:hAnsi="Times New Roman"/>
          <w:color w:val="0F1115"/>
          <w:sz w:val="28"/>
          <w:szCs w:val="24"/>
          <w:lang w:eastAsia="ru-RU"/>
        </w:rPr>
        <w:t xml:space="preserve"> данные для последующей синхронизации после восстановления соединения.</w:t>
      </w:r>
    </w:p>
    <w:p w14:paraId="4429525A" w14:textId="77777777" w:rsidR="00CA75C9" w:rsidRDefault="00CA75C9" w:rsidP="00CA75C9">
      <w:pPr>
        <w:spacing w:after="0" w:line="360" w:lineRule="auto"/>
        <w:jc w:val="center"/>
        <w:rPr>
          <w:rFonts w:ascii="Times New Roman" w:hAnsi="Times New Roman"/>
          <w:b/>
          <w:bCs/>
          <w:sz w:val="28"/>
          <w:szCs w:val="28"/>
        </w:rPr>
      </w:pPr>
    </w:p>
    <w:p w14:paraId="0D9C2A23" w14:textId="77777777" w:rsidR="00CA75C9" w:rsidRDefault="00CA75C9" w:rsidP="00CA75C9">
      <w:pPr>
        <w:spacing w:after="0" w:line="360" w:lineRule="auto"/>
        <w:jc w:val="center"/>
        <w:rPr>
          <w:rFonts w:ascii="Times New Roman" w:hAnsi="Times New Roman"/>
          <w:b/>
          <w:bCs/>
          <w:sz w:val="28"/>
          <w:szCs w:val="28"/>
        </w:rPr>
      </w:pPr>
    </w:p>
    <w:p w14:paraId="6C4F0E63" w14:textId="77777777" w:rsidR="00CA75C9" w:rsidRDefault="00CA75C9" w:rsidP="00CA75C9">
      <w:pPr>
        <w:spacing w:after="0" w:line="360" w:lineRule="auto"/>
        <w:jc w:val="center"/>
        <w:rPr>
          <w:rFonts w:ascii="Times New Roman" w:hAnsi="Times New Roman"/>
          <w:b/>
          <w:bCs/>
          <w:sz w:val="28"/>
          <w:szCs w:val="28"/>
        </w:rPr>
      </w:pPr>
    </w:p>
    <w:p w14:paraId="6EC3A64B" w14:textId="77777777" w:rsidR="00CA75C9" w:rsidRDefault="00CA75C9" w:rsidP="00CA75C9">
      <w:pPr>
        <w:spacing w:after="0" w:line="360" w:lineRule="auto"/>
        <w:jc w:val="center"/>
        <w:rPr>
          <w:rFonts w:ascii="Times New Roman" w:hAnsi="Times New Roman"/>
          <w:b/>
          <w:bCs/>
          <w:sz w:val="28"/>
          <w:szCs w:val="28"/>
        </w:rPr>
      </w:pPr>
    </w:p>
    <w:p w14:paraId="4F67A9A0" w14:textId="77777777" w:rsidR="00CA75C9" w:rsidRDefault="00CA75C9" w:rsidP="00CA75C9">
      <w:pPr>
        <w:spacing w:after="0" w:line="360" w:lineRule="auto"/>
        <w:jc w:val="center"/>
        <w:rPr>
          <w:rFonts w:ascii="Times New Roman" w:hAnsi="Times New Roman"/>
          <w:b/>
          <w:bCs/>
          <w:sz w:val="28"/>
          <w:szCs w:val="28"/>
        </w:rPr>
      </w:pPr>
    </w:p>
    <w:p w14:paraId="655DD54A" w14:textId="77777777" w:rsidR="00CA75C9" w:rsidRDefault="00CA75C9" w:rsidP="00CA75C9">
      <w:pPr>
        <w:spacing w:after="0" w:line="360" w:lineRule="auto"/>
        <w:jc w:val="center"/>
        <w:rPr>
          <w:rFonts w:ascii="Times New Roman" w:hAnsi="Times New Roman"/>
          <w:b/>
          <w:bCs/>
          <w:sz w:val="28"/>
          <w:szCs w:val="28"/>
        </w:rPr>
      </w:pPr>
    </w:p>
    <w:p w14:paraId="4B84340E" w14:textId="77777777" w:rsidR="00CA75C9" w:rsidRDefault="00CA75C9" w:rsidP="00CA75C9">
      <w:pPr>
        <w:spacing w:after="0" w:line="360" w:lineRule="auto"/>
        <w:jc w:val="center"/>
        <w:rPr>
          <w:rFonts w:ascii="Times New Roman" w:hAnsi="Times New Roman"/>
          <w:b/>
          <w:bCs/>
          <w:sz w:val="28"/>
          <w:szCs w:val="28"/>
        </w:rPr>
      </w:pPr>
    </w:p>
    <w:p w14:paraId="5A112461" w14:textId="77777777" w:rsidR="00CA75C9" w:rsidRDefault="00CA75C9" w:rsidP="00CA75C9">
      <w:pPr>
        <w:spacing w:after="0" w:line="360" w:lineRule="auto"/>
        <w:jc w:val="center"/>
        <w:rPr>
          <w:rFonts w:ascii="Times New Roman" w:hAnsi="Times New Roman"/>
          <w:b/>
          <w:bCs/>
          <w:sz w:val="28"/>
          <w:szCs w:val="28"/>
        </w:rPr>
      </w:pPr>
    </w:p>
    <w:p w14:paraId="40EBDE5C" w14:textId="77777777" w:rsidR="00CA75C9" w:rsidRDefault="00CA75C9" w:rsidP="00CA75C9">
      <w:pPr>
        <w:spacing w:after="0" w:line="360" w:lineRule="auto"/>
        <w:jc w:val="center"/>
        <w:rPr>
          <w:rFonts w:ascii="Times New Roman" w:hAnsi="Times New Roman"/>
          <w:b/>
          <w:bCs/>
          <w:sz w:val="28"/>
          <w:szCs w:val="28"/>
        </w:rPr>
      </w:pPr>
    </w:p>
    <w:p w14:paraId="24611449" w14:textId="77777777" w:rsidR="00CA75C9" w:rsidRDefault="00CA75C9" w:rsidP="00CA75C9">
      <w:pPr>
        <w:spacing w:after="0" w:line="360" w:lineRule="auto"/>
        <w:jc w:val="center"/>
        <w:rPr>
          <w:rFonts w:ascii="Times New Roman" w:hAnsi="Times New Roman"/>
          <w:b/>
          <w:bCs/>
          <w:sz w:val="28"/>
          <w:szCs w:val="28"/>
        </w:rPr>
      </w:pPr>
    </w:p>
    <w:p w14:paraId="1CEF53B3" w14:textId="77777777" w:rsidR="00CA75C9" w:rsidRDefault="00CA75C9" w:rsidP="00CA75C9">
      <w:pPr>
        <w:spacing w:after="0" w:line="360" w:lineRule="auto"/>
        <w:jc w:val="center"/>
        <w:rPr>
          <w:rFonts w:ascii="Times New Roman" w:hAnsi="Times New Roman"/>
          <w:b/>
          <w:bCs/>
          <w:sz w:val="28"/>
          <w:szCs w:val="28"/>
        </w:rPr>
      </w:pPr>
    </w:p>
    <w:p w14:paraId="2589BAA4" w14:textId="3B53E7C5" w:rsidR="004305FF" w:rsidRPr="00E53854" w:rsidRDefault="00CA75C9" w:rsidP="00CA75C9">
      <w:pPr>
        <w:spacing w:after="0" w:line="360" w:lineRule="auto"/>
        <w:jc w:val="center"/>
        <w:rPr>
          <w:rFonts w:ascii="Times New Roman" w:hAnsi="Times New Roman"/>
          <w:b/>
          <w:bCs/>
          <w:sz w:val="28"/>
          <w:szCs w:val="28"/>
        </w:rPr>
      </w:pPr>
      <w:r>
        <w:rPr>
          <w:rFonts w:ascii="Times New Roman" w:hAnsi="Times New Roman"/>
          <w:b/>
          <w:bCs/>
          <w:sz w:val="28"/>
          <w:szCs w:val="28"/>
        </w:rPr>
        <w:lastRenderedPageBreak/>
        <w:t>Т</w:t>
      </w:r>
      <w:r w:rsidRPr="00E53854">
        <w:rPr>
          <w:rFonts w:ascii="Times New Roman" w:hAnsi="Times New Roman"/>
          <w:b/>
          <w:bCs/>
          <w:sz w:val="28"/>
          <w:szCs w:val="28"/>
        </w:rPr>
        <w:t>ЕХНИЧЕСКОЕ ЗАДАНИЕ НА РАЗРАБОТКУ КОНТЕЙНЕРА ДЛЯ ОБЕСПЕЧЕНИЯ БЕЗОПАСНОСТИ СИСТЕМЫ ПРИ УГРОЗЕ НЕСАНКЦИОНИРОВАННОГО ДОСТУПА ПО БЕСПРОВОДНЫМ КАНАЛАМ.</w:t>
      </w:r>
    </w:p>
    <w:p w14:paraId="6E4DD79C" w14:textId="6885D73D" w:rsidR="004305FF" w:rsidRPr="00E53854" w:rsidRDefault="00BE4CCA" w:rsidP="00552CFA">
      <w:pPr>
        <w:pStyle w:val="a5"/>
        <w:numPr>
          <w:ilvl w:val="0"/>
          <w:numId w:val="3"/>
        </w:numPr>
        <w:spacing w:after="0" w:line="360" w:lineRule="auto"/>
        <w:jc w:val="both"/>
        <w:rPr>
          <w:rFonts w:ascii="Times New Roman" w:hAnsi="Times New Roman"/>
          <w:b/>
          <w:bCs/>
          <w:sz w:val="28"/>
          <w:szCs w:val="28"/>
        </w:rPr>
      </w:pPr>
      <w:r w:rsidRPr="00E53854">
        <w:rPr>
          <w:rFonts w:ascii="Times New Roman" w:hAnsi="Times New Roman"/>
          <w:b/>
          <w:bCs/>
          <w:sz w:val="28"/>
          <w:szCs w:val="28"/>
        </w:rPr>
        <w:t>Введение</w:t>
      </w:r>
    </w:p>
    <w:p w14:paraId="62F44C9F" w14:textId="77777777" w:rsidR="00E53854" w:rsidRPr="00E53854" w:rsidRDefault="00E53854" w:rsidP="00552CFA">
      <w:pPr>
        <w:spacing w:after="0" w:line="360" w:lineRule="auto"/>
        <w:ind w:firstLine="709"/>
        <w:jc w:val="both"/>
        <w:rPr>
          <w:rFonts w:ascii="Times New Roman" w:hAnsi="Times New Roman"/>
          <w:sz w:val="28"/>
          <w:szCs w:val="28"/>
        </w:rPr>
      </w:pPr>
      <w:r w:rsidRPr="00E53854">
        <w:rPr>
          <w:rFonts w:ascii="Times New Roman" w:hAnsi="Times New Roman"/>
          <w:sz w:val="28"/>
          <w:szCs w:val="28"/>
        </w:rPr>
        <w:t>Настоящее техническое задание распространяется на разработку контейнера для обеспечения конфиденциальности сетевого трафика при угрозе несанкционированного доступа по беспроводным каналам связи.</w:t>
      </w:r>
    </w:p>
    <w:p w14:paraId="512C5D62" w14:textId="77777777" w:rsidR="00E53854" w:rsidRPr="00E53854" w:rsidRDefault="00E53854" w:rsidP="00552CFA">
      <w:pPr>
        <w:spacing w:after="0" w:line="360" w:lineRule="auto"/>
        <w:ind w:firstLine="709"/>
        <w:jc w:val="both"/>
        <w:rPr>
          <w:rFonts w:ascii="Times New Roman" w:hAnsi="Times New Roman"/>
          <w:sz w:val="28"/>
          <w:szCs w:val="28"/>
        </w:rPr>
      </w:pPr>
      <w:r w:rsidRPr="00E53854">
        <w:rPr>
          <w:rFonts w:ascii="Times New Roman" w:hAnsi="Times New Roman"/>
          <w:sz w:val="28"/>
          <w:szCs w:val="28"/>
        </w:rPr>
        <w:t>Данный контейнер является компонентом корпоративной информационной системы логистической компании, в состав которой входят центральный сервер с базами данных складского учёта (WMS) и товародвижения, автоматизированные рабочие места сотрудников в административных зданиях, а также терминалы сбора данных (ТСД) и планшеты, используемые персоналом в складских помещениях и на территории сортировочного центра. Указанные устройства подключаются к серверу через беспроводную локальную вычислительную сеть стандарта IEEE 802.11 (</w:t>
      </w:r>
      <w:proofErr w:type="spellStart"/>
      <w:r w:rsidRPr="00E53854">
        <w:rPr>
          <w:rFonts w:ascii="Times New Roman" w:hAnsi="Times New Roman"/>
          <w:sz w:val="28"/>
          <w:szCs w:val="28"/>
        </w:rPr>
        <w:t>Wi</w:t>
      </w:r>
      <w:proofErr w:type="spellEnd"/>
      <w:r w:rsidRPr="00E53854">
        <w:rPr>
          <w:rFonts w:ascii="Times New Roman" w:hAnsi="Times New Roman"/>
          <w:sz w:val="28"/>
          <w:szCs w:val="28"/>
        </w:rPr>
        <w:t>-Fi).</w:t>
      </w:r>
    </w:p>
    <w:p w14:paraId="2E07487A" w14:textId="77777777" w:rsidR="00E53854" w:rsidRPr="00E53854" w:rsidRDefault="00E53854" w:rsidP="00552CFA">
      <w:pPr>
        <w:spacing w:after="0" w:line="360" w:lineRule="auto"/>
        <w:ind w:firstLine="709"/>
        <w:jc w:val="both"/>
        <w:rPr>
          <w:rFonts w:ascii="Times New Roman" w:hAnsi="Times New Roman"/>
          <w:sz w:val="28"/>
          <w:szCs w:val="28"/>
        </w:rPr>
      </w:pPr>
      <w:r w:rsidRPr="00E53854">
        <w:rPr>
          <w:rFonts w:ascii="Times New Roman" w:hAnsi="Times New Roman"/>
          <w:sz w:val="28"/>
          <w:szCs w:val="28"/>
        </w:rPr>
        <w:t>Через данные устройства передаётся информация о складских запасах, движении товаров, приёмке и отгрузке продукции, относящаяся к коммерческой тайне компании. Использование открытых беспроводных каналов связи создаёт предпосылки для реализации атак типа «</w:t>
      </w:r>
      <w:proofErr w:type="spellStart"/>
      <w:r w:rsidRPr="00E53854">
        <w:rPr>
          <w:rFonts w:ascii="Times New Roman" w:hAnsi="Times New Roman"/>
          <w:sz w:val="28"/>
          <w:szCs w:val="28"/>
        </w:rPr>
        <w:t>сниффинг</w:t>
      </w:r>
      <w:proofErr w:type="spellEnd"/>
      <w:r w:rsidRPr="00E53854">
        <w:rPr>
          <w:rFonts w:ascii="Times New Roman" w:hAnsi="Times New Roman"/>
          <w:sz w:val="28"/>
          <w:szCs w:val="28"/>
        </w:rPr>
        <w:t>» (пассивный перехват трафика), направленных на нарушение конфиденциальности передаваемых данных.</w:t>
      </w:r>
    </w:p>
    <w:p w14:paraId="78A8FA02" w14:textId="2427FD00" w:rsidR="00E53854" w:rsidRPr="00E53854" w:rsidRDefault="00E53854" w:rsidP="00552CFA">
      <w:pPr>
        <w:spacing w:after="0" w:line="360" w:lineRule="auto"/>
        <w:ind w:firstLine="709"/>
        <w:jc w:val="both"/>
        <w:rPr>
          <w:rFonts w:ascii="Times New Roman" w:hAnsi="Times New Roman"/>
          <w:sz w:val="28"/>
          <w:szCs w:val="28"/>
        </w:rPr>
      </w:pPr>
      <w:r w:rsidRPr="00E53854">
        <w:rPr>
          <w:rFonts w:ascii="Times New Roman" w:hAnsi="Times New Roman"/>
          <w:sz w:val="28"/>
          <w:szCs w:val="28"/>
        </w:rPr>
        <w:t xml:space="preserve">Разрабатываемый контейнер предназначен для нейтрализации указанной угрозы путём организации сквозного шифрования всего трафика между терминалами сбора данных (планшетами) и сервером. Криптографическая защита реализуется непосредственно внутри контейнера и функционирует независимо от уровня защищённости базовой </w:t>
      </w:r>
      <w:proofErr w:type="spellStart"/>
      <w:r w:rsidRPr="00E53854">
        <w:rPr>
          <w:rFonts w:ascii="Times New Roman" w:hAnsi="Times New Roman"/>
          <w:sz w:val="28"/>
          <w:szCs w:val="28"/>
        </w:rPr>
        <w:t>Wi</w:t>
      </w:r>
      <w:proofErr w:type="spellEnd"/>
      <w:r w:rsidRPr="00E53854">
        <w:rPr>
          <w:rFonts w:ascii="Times New Roman" w:hAnsi="Times New Roman"/>
          <w:sz w:val="28"/>
          <w:szCs w:val="28"/>
        </w:rPr>
        <w:t xml:space="preserve">-Fi-инфраструктуры, что гарантирует сохранение конфиденциальности </w:t>
      </w:r>
      <w:r w:rsidRPr="00E53854">
        <w:rPr>
          <w:rFonts w:ascii="Times New Roman" w:hAnsi="Times New Roman"/>
          <w:sz w:val="28"/>
          <w:szCs w:val="28"/>
        </w:rPr>
        <w:lastRenderedPageBreak/>
        <w:t>информации даже в случае перехвата пакетов или использования уязвимостей протоколов аутентификации (WEP, WPA, WPA2).</w:t>
      </w:r>
    </w:p>
    <w:p w14:paraId="6013A93D" w14:textId="6D35A997" w:rsidR="005358F9" w:rsidRPr="00E53854" w:rsidRDefault="005358F9" w:rsidP="00552CFA">
      <w:pPr>
        <w:pStyle w:val="a5"/>
        <w:numPr>
          <w:ilvl w:val="0"/>
          <w:numId w:val="3"/>
        </w:numPr>
        <w:spacing w:after="0" w:line="360" w:lineRule="auto"/>
        <w:jc w:val="both"/>
        <w:rPr>
          <w:rFonts w:ascii="Times New Roman" w:hAnsi="Times New Roman"/>
          <w:b/>
          <w:bCs/>
          <w:sz w:val="28"/>
          <w:szCs w:val="28"/>
        </w:rPr>
      </w:pPr>
      <w:r w:rsidRPr="00E53854">
        <w:rPr>
          <w:rFonts w:ascii="Times New Roman" w:hAnsi="Times New Roman"/>
          <w:b/>
          <w:bCs/>
          <w:sz w:val="28"/>
          <w:szCs w:val="28"/>
        </w:rPr>
        <w:t>Основание для разработки</w:t>
      </w:r>
    </w:p>
    <w:p w14:paraId="53B13B75" w14:textId="58F8ADA9" w:rsidR="00755BC1" w:rsidRPr="00E53854" w:rsidRDefault="005358F9" w:rsidP="00552CFA">
      <w:pPr>
        <w:spacing w:after="0" w:line="360" w:lineRule="auto"/>
        <w:ind w:firstLine="708"/>
        <w:jc w:val="both"/>
        <w:rPr>
          <w:rFonts w:ascii="Times New Roman" w:hAnsi="Times New Roman"/>
          <w:sz w:val="28"/>
          <w:szCs w:val="28"/>
        </w:rPr>
      </w:pPr>
      <w:r w:rsidRPr="00E53854">
        <w:rPr>
          <w:rFonts w:ascii="Times New Roman" w:hAnsi="Times New Roman"/>
          <w:sz w:val="28"/>
          <w:szCs w:val="28"/>
        </w:rPr>
        <w:t>Основанием для разработки является задани</w:t>
      </w:r>
      <w:r w:rsidR="006D5A03" w:rsidRPr="00E53854">
        <w:rPr>
          <w:rFonts w:ascii="Times New Roman" w:hAnsi="Times New Roman"/>
          <w:sz w:val="28"/>
          <w:szCs w:val="28"/>
        </w:rPr>
        <w:t>е</w:t>
      </w:r>
      <w:r w:rsidRPr="00E53854">
        <w:rPr>
          <w:rFonts w:ascii="Times New Roman" w:hAnsi="Times New Roman"/>
          <w:sz w:val="28"/>
          <w:szCs w:val="28"/>
        </w:rPr>
        <w:t xml:space="preserve"> по лабораторной работе №1 по курсу «Управление жизненным циклом ИС». </w:t>
      </w:r>
    </w:p>
    <w:p w14:paraId="64B277CF" w14:textId="172C567C" w:rsidR="005358F9" w:rsidRPr="00E53854" w:rsidRDefault="005358F9" w:rsidP="00552CFA">
      <w:pPr>
        <w:pStyle w:val="a5"/>
        <w:numPr>
          <w:ilvl w:val="0"/>
          <w:numId w:val="3"/>
        </w:numPr>
        <w:spacing w:after="0" w:line="360" w:lineRule="auto"/>
        <w:jc w:val="both"/>
        <w:rPr>
          <w:rFonts w:ascii="Times New Roman" w:hAnsi="Times New Roman"/>
          <w:b/>
          <w:bCs/>
          <w:sz w:val="28"/>
          <w:szCs w:val="28"/>
        </w:rPr>
      </w:pPr>
      <w:r w:rsidRPr="00E53854">
        <w:rPr>
          <w:rFonts w:ascii="Times New Roman" w:hAnsi="Times New Roman"/>
          <w:b/>
          <w:bCs/>
          <w:sz w:val="28"/>
          <w:szCs w:val="28"/>
        </w:rPr>
        <w:t>Назначение разработки</w:t>
      </w:r>
    </w:p>
    <w:p w14:paraId="487DCE05" w14:textId="6B9A699A" w:rsidR="00BB717E" w:rsidRPr="00E53854" w:rsidRDefault="00BB717E" w:rsidP="00552CFA">
      <w:pPr>
        <w:spacing w:after="0" w:line="360" w:lineRule="auto"/>
        <w:ind w:firstLine="708"/>
        <w:jc w:val="both"/>
        <w:rPr>
          <w:rFonts w:ascii="Times New Roman" w:hAnsi="Times New Roman"/>
          <w:sz w:val="28"/>
          <w:szCs w:val="28"/>
        </w:rPr>
      </w:pPr>
      <w:r w:rsidRPr="00E53854">
        <w:rPr>
          <w:rFonts w:ascii="Times New Roman" w:hAnsi="Times New Roman"/>
          <w:sz w:val="28"/>
          <w:szCs w:val="28"/>
        </w:rPr>
        <w:t>Контейнер предназначен для обеспечения конфиденциальности сетевого трафика при передаче данных по беспроводным каналам связи между терминалами сбора данных (планшетами) сотрудников и сервером промышленного предприятия. Контейнер является компонентом корпоративной информационной системы промышленного предприятия.</w:t>
      </w:r>
    </w:p>
    <w:p w14:paraId="0C98E2F0" w14:textId="1D558457" w:rsidR="005358F9" w:rsidRPr="00E53854" w:rsidRDefault="00BB717E" w:rsidP="00552CFA">
      <w:pPr>
        <w:spacing w:after="0" w:line="360" w:lineRule="auto"/>
        <w:ind w:firstLine="708"/>
        <w:jc w:val="both"/>
        <w:rPr>
          <w:rFonts w:ascii="Times New Roman" w:hAnsi="Times New Roman"/>
          <w:sz w:val="28"/>
          <w:szCs w:val="28"/>
        </w:rPr>
      </w:pPr>
      <w:r w:rsidRPr="00E53854">
        <w:rPr>
          <w:rFonts w:ascii="Times New Roman" w:hAnsi="Times New Roman"/>
          <w:sz w:val="28"/>
          <w:szCs w:val="28"/>
        </w:rPr>
        <w:t xml:space="preserve">Для блокирования угрозы перехвата данных злоумышленником контейнер выполняет сквозное шифрование всего трафика между устройством сотрудника и сервером. Шифрование осуществляется внутри контейнера и не зависит от уровня защиты самой </w:t>
      </w:r>
      <w:proofErr w:type="spellStart"/>
      <w:r w:rsidRPr="00E53854">
        <w:rPr>
          <w:rFonts w:ascii="Times New Roman" w:hAnsi="Times New Roman"/>
          <w:sz w:val="28"/>
          <w:szCs w:val="28"/>
        </w:rPr>
        <w:t>Wi</w:t>
      </w:r>
      <w:proofErr w:type="spellEnd"/>
      <w:r w:rsidRPr="00E53854">
        <w:rPr>
          <w:rFonts w:ascii="Times New Roman" w:hAnsi="Times New Roman"/>
          <w:sz w:val="28"/>
          <w:szCs w:val="28"/>
        </w:rPr>
        <w:t>-Fi сети.</w:t>
      </w:r>
    </w:p>
    <w:p w14:paraId="57D652F1" w14:textId="5866A768" w:rsidR="00152160" w:rsidRPr="00E53854" w:rsidRDefault="00152160" w:rsidP="00552CFA">
      <w:pPr>
        <w:pStyle w:val="a5"/>
        <w:numPr>
          <w:ilvl w:val="0"/>
          <w:numId w:val="3"/>
        </w:numPr>
        <w:spacing w:after="0" w:line="360" w:lineRule="auto"/>
        <w:rPr>
          <w:rFonts w:ascii="Times New Roman" w:hAnsi="Times New Roman"/>
          <w:b/>
          <w:bCs/>
          <w:sz w:val="28"/>
          <w:szCs w:val="28"/>
        </w:rPr>
      </w:pPr>
      <w:r w:rsidRPr="00E53854">
        <w:rPr>
          <w:rFonts w:ascii="Times New Roman" w:hAnsi="Times New Roman"/>
          <w:b/>
          <w:bCs/>
          <w:sz w:val="28"/>
          <w:szCs w:val="28"/>
        </w:rPr>
        <w:t>Требования к программному изделию</w:t>
      </w:r>
    </w:p>
    <w:p w14:paraId="7A7DC1E1" w14:textId="267B78AA" w:rsidR="00152160" w:rsidRPr="00E53854" w:rsidRDefault="00152160" w:rsidP="00552CFA">
      <w:pPr>
        <w:pStyle w:val="a5"/>
        <w:numPr>
          <w:ilvl w:val="1"/>
          <w:numId w:val="4"/>
        </w:numPr>
        <w:spacing w:after="0" w:line="360" w:lineRule="auto"/>
        <w:rPr>
          <w:rFonts w:ascii="Times New Roman" w:hAnsi="Times New Roman"/>
          <w:b/>
          <w:bCs/>
          <w:sz w:val="28"/>
          <w:szCs w:val="28"/>
        </w:rPr>
      </w:pPr>
      <w:r w:rsidRPr="00E53854">
        <w:rPr>
          <w:rFonts w:ascii="Times New Roman" w:hAnsi="Times New Roman"/>
          <w:b/>
          <w:bCs/>
          <w:sz w:val="28"/>
          <w:szCs w:val="28"/>
        </w:rPr>
        <w:t>. Требования к функциональным характеристикам</w:t>
      </w:r>
    </w:p>
    <w:p w14:paraId="23BAB4F5" w14:textId="77777777" w:rsidR="00B12FBA" w:rsidRPr="00E53854" w:rsidRDefault="00B12FBA" w:rsidP="00552CFA">
      <w:pPr>
        <w:spacing w:after="0" w:line="360" w:lineRule="auto"/>
        <w:ind w:firstLine="708"/>
        <w:jc w:val="both"/>
        <w:rPr>
          <w:rFonts w:ascii="Times New Roman" w:hAnsi="Times New Roman"/>
          <w:sz w:val="28"/>
          <w:szCs w:val="28"/>
        </w:rPr>
      </w:pPr>
      <w:r w:rsidRPr="00E53854">
        <w:rPr>
          <w:rFonts w:ascii="Times New Roman" w:hAnsi="Times New Roman"/>
          <w:sz w:val="28"/>
          <w:szCs w:val="28"/>
        </w:rPr>
        <w:t xml:space="preserve">Контейнер должен обеспечивать выполнение следующих </w:t>
      </w:r>
      <w:r w:rsidRPr="00E53854">
        <w:rPr>
          <w:rFonts w:ascii="Times New Roman" w:hAnsi="Times New Roman"/>
          <w:bCs/>
          <w:sz w:val="28"/>
          <w:szCs w:val="28"/>
        </w:rPr>
        <w:t>функций</w:t>
      </w:r>
      <w:r w:rsidRPr="00E53854">
        <w:rPr>
          <w:rFonts w:ascii="Times New Roman" w:hAnsi="Times New Roman"/>
          <w:sz w:val="28"/>
          <w:szCs w:val="28"/>
        </w:rPr>
        <w:t>:</w:t>
      </w:r>
    </w:p>
    <w:p w14:paraId="53F0E5CE" w14:textId="17AE36A3" w:rsidR="007E3C11" w:rsidRPr="00E53854" w:rsidRDefault="007E3C11" w:rsidP="00552CFA">
      <w:pPr>
        <w:pStyle w:val="a5"/>
        <w:numPr>
          <w:ilvl w:val="0"/>
          <w:numId w:val="43"/>
        </w:numPr>
        <w:spacing w:after="0" w:line="360" w:lineRule="auto"/>
        <w:ind w:left="0" w:firstLine="709"/>
        <w:jc w:val="both"/>
        <w:rPr>
          <w:rFonts w:ascii="Times New Roman" w:hAnsi="Times New Roman"/>
          <w:sz w:val="28"/>
          <w:szCs w:val="28"/>
        </w:rPr>
      </w:pPr>
      <w:r w:rsidRPr="00E53854">
        <w:rPr>
          <w:rFonts w:ascii="Times New Roman" w:hAnsi="Times New Roman"/>
          <w:sz w:val="28"/>
          <w:szCs w:val="28"/>
        </w:rPr>
        <w:t>Аутентификация и авторизация пользователя — проверка учетных данных, блокировка при неудачных попытках.</w:t>
      </w:r>
    </w:p>
    <w:p w14:paraId="5BACE195" w14:textId="77777777" w:rsidR="007E3C11" w:rsidRPr="00E53854" w:rsidRDefault="007E3C11" w:rsidP="00552CFA">
      <w:pPr>
        <w:numPr>
          <w:ilvl w:val="0"/>
          <w:numId w:val="43"/>
        </w:numPr>
        <w:spacing w:after="0" w:line="360" w:lineRule="auto"/>
        <w:ind w:left="0" w:firstLine="709"/>
        <w:jc w:val="both"/>
        <w:rPr>
          <w:rFonts w:ascii="Times New Roman" w:hAnsi="Times New Roman"/>
          <w:sz w:val="28"/>
          <w:szCs w:val="28"/>
        </w:rPr>
      </w:pPr>
      <w:r w:rsidRPr="00E53854">
        <w:rPr>
          <w:rFonts w:ascii="Times New Roman" w:hAnsi="Times New Roman"/>
          <w:sz w:val="28"/>
          <w:szCs w:val="28"/>
        </w:rPr>
        <w:t>Установление защищенного сеанса связи — обмен ключами, проверка подлинности сервера.</w:t>
      </w:r>
    </w:p>
    <w:p w14:paraId="1256F17D" w14:textId="77777777" w:rsidR="007E3C11" w:rsidRPr="00E53854" w:rsidRDefault="007E3C11" w:rsidP="00552CFA">
      <w:pPr>
        <w:numPr>
          <w:ilvl w:val="0"/>
          <w:numId w:val="43"/>
        </w:numPr>
        <w:spacing w:after="0" w:line="360" w:lineRule="auto"/>
        <w:ind w:left="0" w:firstLine="709"/>
        <w:jc w:val="both"/>
        <w:rPr>
          <w:rFonts w:ascii="Times New Roman" w:hAnsi="Times New Roman"/>
          <w:sz w:val="28"/>
          <w:szCs w:val="28"/>
        </w:rPr>
      </w:pPr>
      <w:r w:rsidRPr="00E53854">
        <w:rPr>
          <w:rFonts w:ascii="Times New Roman" w:hAnsi="Times New Roman"/>
          <w:sz w:val="28"/>
          <w:szCs w:val="28"/>
        </w:rPr>
        <w:t xml:space="preserve">Сквозное шифрование и дешифрование трафика — защита данных независимо от уровня защиты </w:t>
      </w:r>
      <w:proofErr w:type="spellStart"/>
      <w:r w:rsidRPr="00E53854">
        <w:rPr>
          <w:rFonts w:ascii="Times New Roman" w:hAnsi="Times New Roman"/>
          <w:sz w:val="28"/>
          <w:szCs w:val="28"/>
        </w:rPr>
        <w:t>Wi</w:t>
      </w:r>
      <w:proofErr w:type="spellEnd"/>
      <w:r w:rsidRPr="00E53854">
        <w:rPr>
          <w:rFonts w:ascii="Times New Roman" w:hAnsi="Times New Roman"/>
          <w:sz w:val="28"/>
          <w:szCs w:val="28"/>
        </w:rPr>
        <w:t>-Fi.</w:t>
      </w:r>
    </w:p>
    <w:p w14:paraId="2C7B1284" w14:textId="77777777" w:rsidR="007E3C11" w:rsidRPr="00E53854" w:rsidRDefault="007E3C11" w:rsidP="00552CFA">
      <w:pPr>
        <w:numPr>
          <w:ilvl w:val="0"/>
          <w:numId w:val="43"/>
        </w:numPr>
        <w:spacing w:after="0" w:line="360" w:lineRule="auto"/>
        <w:ind w:left="0" w:firstLine="709"/>
        <w:jc w:val="both"/>
        <w:rPr>
          <w:rFonts w:ascii="Times New Roman" w:hAnsi="Times New Roman"/>
          <w:sz w:val="28"/>
          <w:szCs w:val="28"/>
        </w:rPr>
      </w:pPr>
      <w:r w:rsidRPr="00E53854">
        <w:rPr>
          <w:rFonts w:ascii="Times New Roman" w:hAnsi="Times New Roman"/>
          <w:sz w:val="28"/>
          <w:szCs w:val="28"/>
        </w:rPr>
        <w:t>Управление сессиями — сохранение состояния при обрывах связи, автоматическое восстановление.</w:t>
      </w:r>
    </w:p>
    <w:p w14:paraId="08821E15" w14:textId="77777777" w:rsidR="007E3C11" w:rsidRPr="00E53854" w:rsidRDefault="007E3C11" w:rsidP="00552CFA">
      <w:pPr>
        <w:numPr>
          <w:ilvl w:val="0"/>
          <w:numId w:val="43"/>
        </w:numPr>
        <w:spacing w:after="0" w:line="360" w:lineRule="auto"/>
        <w:ind w:left="0" w:firstLine="709"/>
        <w:jc w:val="both"/>
        <w:rPr>
          <w:rFonts w:ascii="Times New Roman" w:hAnsi="Times New Roman"/>
          <w:sz w:val="28"/>
          <w:szCs w:val="28"/>
        </w:rPr>
      </w:pPr>
      <w:r w:rsidRPr="00E53854">
        <w:rPr>
          <w:rFonts w:ascii="Times New Roman" w:hAnsi="Times New Roman"/>
          <w:sz w:val="28"/>
          <w:szCs w:val="28"/>
        </w:rPr>
        <w:t>Мониторинг и логирование событий безопасности — регистрация попыток доступа и подозрительной активности.</w:t>
      </w:r>
    </w:p>
    <w:p w14:paraId="78B064DC" w14:textId="55E93D04" w:rsidR="007E3C11" w:rsidRPr="00E53854" w:rsidRDefault="007E3C11" w:rsidP="00552CFA">
      <w:pPr>
        <w:numPr>
          <w:ilvl w:val="0"/>
          <w:numId w:val="43"/>
        </w:numPr>
        <w:spacing w:after="0" w:line="360" w:lineRule="auto"/>
        <w:ind w:left="0" w:firstLine="709"/>
        <w:jc w:val="both"/>
        <w:rPr>
          <w:rFonts w:ascii="Times New Roman" w:hAnsi="Times New Roman"/>
          <w:sz w:val="28"/>
          <w:szCs w:val="28"/>
        </w:rPr>
      </w:pPr>
      <w:r w:rsidRPr="00E53854">
        <w:rPr>
          <w:rFonts w:ascii="Times New Roman" w:hAnsi="Times New Roman"/>
          <w:sz w:val="28"/>
          <w:szCs w:val="28"/>
        </w:rPr>
        <w:t>Интеграция с КИС и мобильными устройствами — перехват трафика без изменения логики приложения.</w:t>
      </w:r>
    </w:p>
    <w:p w14:paraId="196D6852" w14:textId="77777777" w:rsidR="00B12FBA" w:rsidRPr="00E53854" w:rsidRDefault="00B12FBA" w:rsidP="00552CFA">
      <w:pPr>
        <w:spacing w:after="0" w:line="360" w:lineRule="auto"/>
        <w:ind w:firstLine="708"/>
        <w:jc w:val="both"/>
        <w:rPr>
          <w:rFonts w:ascii="Times New Roman" w:hAnsi="Times New Roman"/>
          <w:sz w:val="28"/>
          <w:szCs w:val="28"/>
        </w:rPr>
      </w:pPr>
      <w:r w:rsidRPr="00E53854">
        <w:rPr>
          <w:rFonts w:ascii="Times New Roman" w:hAnsi="Times New Roman"/>
          <w:b/>
          <w:bCs/>
          <w:sz w:val="28"/>
          <w:szCs w:val="28"/>
        </w:rPr>
        <w:lastRenderedPageBreak/>
        <w:t>Входная информация контейнера</w:t>
      </w:r>
      <w:r w:rsidRPr="00E53854">
        <w:rPr>
          <w:rFonts w:ascii="Times New Roman" w:hAnsi="Times New Roman"/>
          <w:sz w:val="28"/>
          <w:szCs w:val="28"/>
        </w:rPr>
        <w:t>:</w:t>
      </w:r>
    </w:p>
    <w:p w14:paraId="1547BF93" w14:textId="6158747A" w:rsidR="00B12FBA" w:rsidRPr="00E53854" w:rsidRDefault="00B12FBA" w:rsidP="00552CFA">
      <w:pPr>
        <w:pStyle w:val="a5"/>
        <w:numPr>
          <w:ilvl w:val="0"/>
          <w:numId w:val="19"/>
        </w:numPr>
        <w:spacing w:after="0" w:line="360" w:lineRule="auto"/>
        <w:ind w:left="0" w:firstLine="709"/>
        <w:jc w:val="both"/>
        <w:rPr>
          <w:rFonts w:ascii="Times New Roman" w:hAnsi="Times New Roman"/>
          <w:sz w:val="28"/>
          <w:szCs w:val="28"/>
        </w:rPr>
      </w:pPr>
      <w:r w:rsidRPr="00E53854">
        <w:rPr>
          <w:rFonts w:ascii="Times New Roman" w:hAnsi="Times New Roman"/>
          <w:sz w:val="28"/>
          <w:szCs w:val="28"/>
        </w:rPr>
        <w:t>Учётные данные пользователя (логин, пароль, 2FA-код).</w:t>
      </w:r>
    </w:p>
    <w:p w14:paraId="7C8D1D33" w14:textId="77777777" w:rsidR="00B12FBA" w:rsidRPr="00E53854" w:rsidRDefault="00B12FBA" w:rsidP="00552CFA">
      <w:pPr>
        <w:pStyle w:val="a5"/>
        <w:numPr>
          <w:ilvl w:val="0"/>
          <w:numId w:val="19"/>
        </w:numPr>
        <w:spacing w:after="0" w:line="360" w:lineRule="auto"/>
        <w:ind w:left="0" w:firstLine="709"/>
        <w:jc w:val="both"/>
        <w:rPr>
          <w:rFonts w:ascii="Times New Roman" w:hAnsi="Times New Roman"/>
          <w:sz w:val="28"/>
          <w:szCs w:val="28"/>
        </w:rPr>
      </w:pPr>
      <w:r w:rsidRPr="00E53854">
        <w:rPr>
          <w:rFonts w:ascii="Times New Roman" w:hAnsi="Times New Roman"/>
          <w:sz w:val="28"/>
          <w:szCs w:val="28"/>
        </w:rPr>
        <w:t>Сетевой трафик от мобильного приложения КИС (запросы на данные о производстве, запасах и т.д.).</w:t>
      </w:r>
    </w:p>
    <w:p w14:paraId="4CA63393" w14:textId="77777777" w:rsidR="00B12FBA" w:rsidRPr="00E53854" w:rsidRDefault="00B12FBA" w:rsidP="00552CFA">
      <w:pPr>
        <w:pStyle w:val="a5"/>
        <w:numPr>
          <w:ilvl w:val="0"/>
          <w:numId w:val="19"/>
        </w:numPr>
        <w:spacing w:after="0" w:line="360" w:lineRule="auto"/>
        <w:ind w:left="0" w:firstLine="709"/>
        <w:jc w:val="both"/>
        <w:rPr>
          <w:rFonts w:ascii="Times New Roman" w:hAnsi="Times New Roman"/>
          <w:sz w:val="28"/>
          <w:szCs w:val="28"/>
        </w:rPr>
      </w:pPr>
      <w:r w:rsidRPr="00E53854">
        <w:rPr>
          <w:rFonts w:ascii="Times New Roman" w:hAnsi="Times New Roman"/>
          <w:sz w:val="28"/>
          <w:szCs w:val="28"/>
        </w:rPr>
        <w:t>Параметры сессии (IP сервера, таймауты, ключи, если нужно).</w:t>
      </w:r>
    </w:p>
    <w:p w14:paraId="1F156698" w14:textId="77777777" w:rsidR="00B12FBA" w:rsidRPr="00E53854" w:rsidRDefault="00B12FBA" w:rsidP="00552CFA">
      <w:pPr>
        <w:pStyle w:val="a5"/>
        <w:numPr>
          <w:ilvl w:val="0"/>
          <w:numId w:val="19"/>
        </w:numPr>
        <w:spacing w:after="0" w:line="360" w:lineRule="auto"/>
        <w:ind w:left="0" w:firstLine="709"/>
        <w:jc w:val="both"/>
        <w:rPr>
          <w:rFonts w:ascii="Times New Roman" w:hAnsi="Times New Roman"/>
          <w:sz w:val="28"/>
          <w:szCs w:val="28"/>
        </w:rPr>
      </w:pPr>
      <w:r w:rsidRPr="00E53854">
        <w:rPr>
          <w:rFonts w:ascii="Times New Roman" w:hAnsi="Times New Roman"/>
          <w:sz w:val="28"/>
          <w:szCs w:val="28"/>
        </w:rPr>
        <w:t xml:space="preserve">Данные о состоянии связи (сигнал </w:t>
      </w:r>
      <w:proofErr w:type="spellStart"/>
      <w:r w:rsidRPr="00E53854">
        <w:rPr>
          <w:rFonts w:ascii="Times New Roman" w:hAnsi="Times New Roman"/>
          <w:sz w:val="28"/>
          <w:szCs w:val="28"/>
        </w:rPr>
        <w:t>Wi</w:t>
      </w:r>
      <w:proofErr w:type="spellEnd"/>
      <w:r w:rsidRPr="00E53854">
        <w:rPr>
          <w:rFonts w:ascii="Times New Roman" w:hAnsi="Times New Roman"/>
          <w:sz w:val="28"/>
          <w:szCs w:val="28"/>
        </w:rPr>
        <w:t>-Fi, обрывы).</w:t>
      </w:r>
    </w:p>
    <w:p w14:paraId="130DA70B" w14:textId="77777777" w:rsidR="00B12FBA" w:rsidRPr="00E53854" w:rsidRDefault="00B12FBA" w:rsidP="00552CFA">
      <w:pPr>
        <w:spacing w:after="0" w:line="360" w:lineRule="auto"/>
        <w:ind w:firstLine="709"/>
        <w:jc w:val="both"/>
        <w:rPr>
          <w:rFonts w:ascii="Times New Roman" w:hAnsi="Times New Roman"/>
          <w:b/>
          <w:bCs/>
          <w:sz w:val="28"/>
          <w:szCs w:val="28"/>
        </w:rPr>
      </w:pPr>
      <w:r w:rsidRPr="00E53854">
        <w:rPr>
          <w:rFonts w:ascii="Times New Roman" w:hAnsi="Times New Roman"/>
          <w:b/>
          <w:bCs/>
          <w:sz w:val="28"/>
          <w:szCs w:val="28"/>
        </w:rPr>
        <w:t>Выходная информация контейнера:</w:t>
      </w:r>
    </w:p>
    <w:p w14:paraId="0DCE11F6" w14:textId="642C31F9" w:rsidR="00B12FBA" w:rsidRPr="00E53854" w:rsidRDefault="00B12FBA" w:rsidP="00552CFA">
      <w:pPr>
        <w:pStyle w:val="a5"/>
        <w:numPr>
          <w:ilvl w:val="0"/>
          <w:numId w:val="20"/>
        </w:numPr>
        <w:spacing w:after="0" w:line="360" w:lineRule="auto"/>
        <w:ind w:left="0" w:firstLine="709"/>
        <w:jc w:val="both"/>
        <w:rPr>
          <w:rFonts w:ascii="Times New Roman" w:hAnsi="Times New Roman"/>
          <w:sz w:val="28"/>
          <w:szCs w:val="28"/>
        </w:rPr>
      </w:pPr>
      <w:r w:rsidRPr="00E53854">
        <w:rPr>
          <w:rFonts w:ascii="Times New Roman" w:hAnsi="Times New Roman"/>
          <w:sz w:val="28"/>
          <w:szCs w:val="28"/>
        </w:rPr>
        <w:t>Защищённый (зашифрованный) сетевой трафик к серверу.</w:t>
      </w:r>
    </w:p>
    <w:p w14:paraId="3593D05A" w14:textId="77777777" w:rsidR="00B12FBA" w:rsidRPr="00E53854" w:rsidRDefault="00B12FBA" w:rsidP="00552CFA">
      <w:pPr>
        <w:pStyle w:val="a5"/>
        <w:numPr>
          <w:ilvl w:val="0"/>
          <w:numId w:val="20"/>
        </w:numPr>
        <w:spacing w:after="0" w:line="360" w:lineRule="auto"/>
        <w:ind w:left="0" w:firstLine="709"/>
        <w:jc w:val="both"/>
        <w:rPr>
          <w:rFonts w:ascii="Times New Roman" w:hAnsi="Times New Roman"/>
          <w:sz w:val="28"/>
          <w:szCs w:val="28"/>
        </w:rPr>
      </w:pPr>
      <w:r w:rsidRPr="00E53854">
        <w:rPr>
          <w:rFonts w:ascii="Times New Roman" w:hAnsi="Times New Roman"/>
          <w:sz w:val="28"/>
          <w:szCs w:val="28"/>
        </w:rPr>
        <w:t>Дешифрованный трафик от сервера к приложению.</w:t>
      </w:r>
    </w:p>
    <w:p w14:paraId="02ACD933" w14:textId="677B5AE5" w:rsidR="00B12FBA" w:rsidRPr="00E53854" w:rsidRDefault="00B12FBA" w:rsidP="00552CFA">
      <w:pPr>
        <w:pStyle w:val="a5"/>
        <w:numPr>
          <w:ilvl w:val="0"/>
          <w:numId w:val="20"/>
        </w:numPr>
        <w:spacing w:after="0" w:line="360" w:lineRule="auto"/>
        <w:ind w:left="0" w:firstLine="709"/>
        <w:jc w:val="both"/>
        <w:rPr>
          <w:rFonts w:ascii="Times New Roman" w:hAnsi="Times New Roman"/>
          <w:sz w:val="28"/>
          <w:szCs w:val="28"/>
        </w:rPr>
      </w:pPr>
      <w:r w:rsidRPr="00E53854">
        <w:rPr>
          <w:rFonts w:ascii="Times New Roman" w:hAnsi="Times New Roman"/>
          <w:sz w:val="28"/>
          <w:szCs w:val="28"/>
        </w:rPr>
        <w:t xml:space="preserve">Сообщения пользователю (о статусе сессии, ошибках аутентификации, </w:t>
      </w:r>
      <w:r w:rsidR="00652CAB" w:rsidRPr="00E53854">
        <w:rPr>
          <w:rFonts w:ascii="Times New Roman" w:hAnsi="Times New Roman"/>
          <w:sz w:val="28"/>
          <w:szCs w:val="28"/>
        </w:rPr>
        <w:t>«</w:t>
      </w:r>
      <w:r w:rsidRPr="00E53854">
        <w:rPr>
          <w:rFonts w:ascii="Times New Roman" w:hAnsi="Times New Roman"/>
          <w:sz w:val="28"/>
          <w:szCs w:val="28"/>
        </w:rPr>
        <w:t>замок</w:t>
      </w:r>
      <w:r w:rsidR="00652CAB" w:rsidRPr="00E53854">
        <w:rPr>
          <w:rFonts w:ascii="Times New Roman" w:hAnsi="Times New Roman"/>
          <w:sz w:val="28"/>
          <w:szCs w:val="28"/>
        </w:rPr>
        <w:t xml:space="preserve">» </w:t>
      </w:r>
      <w:r w:rsidRPr="00E53854">
        <w:rPr>
          <w:rFonts w:ascii="Times New Roman" w:hAnsi="Times New Roman"/>
          <w:sz w:val="28"/>
          <w:szCs w:val="28"/>
        </w:rPr>
        <w:t>в интерфейсе).</w:t>
      </w:r>
    </w:p>
    <w:p w14:paraId="3C153E76" w14:textId="0B8D6223" w:rsidR="00B12FBA" w:rsidRPr="00E53854" w:rsidRDefault="00B12FBA" w:rsidP="00552CFA">
      <w:pPr>
        <w:pStyle w:val="a5"/>
        <w:numPr>
          <w:ilvl w:val="0"/>
          <w:numId w:val="20"/>
        </w:numPr>
        <w:spacing w:after="0" w:line="360" w:lineRule="auto"/>
        <w:ind w:left="0" w:firstLine="709"/>
        <w:jc w:val="both"/>
        <w:rPr>
          <w:rFonts w:ascii="Times New Roman" w:hAnsi="Times New Roman"/>
          <w:sz w:val="28"/>
          <w:szCs w:val="28"/>
        </w:rPr>
      </w:pPr>
      <w:r w:rsidRPr="00E53854">
        <w:rPr>
          <w:rFonts w:ascii="Times New Roman" w:hAnsi="Times New Roman"/>
          <w:sz w:val="28"/>
          <w:szCs w:val="28"/>
        </w:rPr>
        <w:t xml:space="preserve"> Логи событий безопасности и отчёты о подозрительной активности.</w:t>
      </w:r>
    </w:p>
    <w:p w14:paraId="160A12E8" w14:textId="77777777" w:rsidR="00B12FBA" w:rsidRPr="00E53854" w:rsidRDefault="00B12FBA" w:rsidP="00552CFA">
      <w:pPr>
        <w:pStyle w:val="a5"/>
        <w:numPr>
          <w:ilvl w:val="0"/>
          <w:numId w:val="20"/>
        </w:numPr>
        <w:spacing w:after="0" w:line="360" w:lineRule="auto"/>
        <w:ind w:left="0" w:firstLine="709"/>
        <w:jc w:val="both"/>
        <w:rPr>
          <w:rFonts w:ascii="Times New Roman" w:hAnsi="Times New Roman"/>
          <w:sz w:val="28"/>
          <w:szCs w:val="28"/>
        </w:rPr>
      </w:pPr>
      <w:r w:rsidRPr="00E53854">
        <w:rPr>
          <w:rFonts w:ascii="Times New Roman" w:hAnsi="Times New Roman"/>
          <w:sz w:val="28"/>
          <w:szCs w:val="28"/>
        </w:rPr>
        <w:t>Восстановленные данные после обрыва (синхронизация).</w:t>
      </w:r>
    </w:p>
    <w:p w14:paraId="1B841730" w14:textId="18786D25" w:rsidR="00B12FBA" w:rsidRPr="00E53854" w:rsidRDefault="00B12FBA" w:rsidP="00552CFA">
      <w:pPr>
        <w:spacing w:after="0" w:line="360" w:lineRule="auto"/>
        <w:ind w:firstLine="709"/>
        <w:jc w:val="both"/>
        <w:rPr>
          <w:rFonts w:ascii="Times New Roman" w:hAnsi="Times New Roman"/>
          <w:b/>
          <w:bCs/>
          <w:sz w:val="28"/>
          <w:szCs w:val="28"/>
        </w:rPr>
      </w:pPr>
      <w:r w:rsidRPr="00E53854">
        <w:rPr>
          <w:rFonts w:ascii="Times New Roman" w:hAnsi="Times New Roman"/>
          <w:b/>
          <w:bCs/>
          <w:sz w:val="28"/>
          <w:szCs w:val="28"/>
        </w:rPr>
        <w:t>Временные характеристики</w:t>
      </w:r>
    </w:p>
    <w:p w14:paraId="5A9B9E8F" w14:textId="7B7D5D28" w:rsidR="00652CAB" w:rsidRPr="00E53854" w:rsidRDefault="00652CAB" w:rsidP="00552CFA">
      <w:pPr>
        <w:numPr>
          <w:ilvl w:val="0"/>
          <w:numId w:val="24"/>
        </w:numPr>
        <w:spacing w:after="0" w:line="360" w:lineRule="auto"/>
        <w:ind w:left="0" w:firstLine="709"/>
        <w:jc w:val="both"/>
        <w:rPr>
          <w:rFonts w:ascii="Times New Roman" w:hAnsi="Times New Roman"/>
          <w:sz w:val="28"/>
          <w:szCs w:val="28"/>
        </w:rPr>
      </w:pPr>
      <w:r w:rsidRPr="00E53854">
        <w:rPr>
          <w:rFonts w:ascii="Times New Roman" w:hAnsi="Times New Roman"/>
          <w:sz w:val="28"/>
          <w:szCs w:val="28"/>
        </w:rPr>
        <w:t xml:space="preserve">Время установления защищенного соединения </w:t>
      </w:r>
      <w:r w:rsidR="00C67B13" w:rsidRPr="006D5A03">
        <w:rPr>
          <w:rFonts w:ascii="Times New Roman" w:hAnsi="Times New Roman"/>
          <w:sz w:val="28"/>
        </w:rPr>
        <w:t xml:space="preserve">– </w:t>
      </w:r>
      <w:r w:rsidRPr="00E53854">
        <w:rPr>
          <w:rFonts w:ascii="Times New Roman" w:hAnsi="Times New Roman"/>
          <w:sz w:val="28"/>
          <w:szCs w:val="28"/>
        </w:rPr>
        <w:t>не более 2 секунд.</w:t>
      </w:r>
    </w:p>
    <w:p w14:paraId="1F1EB1E9" w14:textId="2933651C" w:rsidR="00652CAB" w:rsidRPr="00E53854" w:rsidRDefault="00652CAB" w:rsidP="00552CFA">
      <w:pPr>
        <w:numPr>
          <w:ilvl w:val="0"/>
          <w:numId w:val="24"/>
        </w:numPr>
        <w:spacing w:after="0" w:line="360" w:lineRule="auto"/>
        <w:ind w:left="0" w:firstLine="709"/>
        <w:jc w:val="both"/>
        <w:rPr>
          <w:rFonts w:ascii="Times New Roman" w:hAnsi="Times New Roman"/>
          <w:sz w:val="28"/>
          <w:szCs w:val="28"/>
        </w:rPr>
      </w:pPr>
      <w:r w:rsidRPr="00E53854">
        <w:rPr>
          <w:rFonts w:ascii="Times New Roman" w:hAnsi="Times New Roman"/>
          <w:sz w:val="28"/>
          <w:szCs w:val="28"/>
        </w:rPr>
        <w:t xml:space="preserve">Задержка шифрования/дешифрования пакета </w:t>
      </w:r>
      <w:r w:rsidR="00C67B13" w:rsidRPr="006D5A03">
        <w:rPr>
          <w:rFonts w:ascii="Times New Roman" w:hAnsi="Times New Roman"/>
          <w:sz w:val="28"/>
        </w:rPr>
        <w:t xml:space="preserve">– </w:t>
      </w:r>
      <w:r w:rsidRPr="00E53854">
        <w:rPr>
          <w:rFonts w:ascii="Times New Roman" w:hAnsi="Times New Roman"/>
          <w:sz w:val="28"/>
          <w:szCs w:val="28"/>
        </w:rPr>
        <w:t>не более 50 мс.</w:t>
      </w:r>
    </w:p>
    <w:p w14:paraId="779C08F0" w14:textId="3B7A04C1" w:rsidR="00652CAB" w:rsidRPr="00E53854" w:rsidRDefault="00652CAB" w:rsidP="00552CFA">
      <w:pPr>
        <w:numPr>
          <w:ilvl w:val="0"/>
          <w:numId w:val="24"/>
        </w:numPr>
        <w:spacing w:after="0" w:line="360" w:lineRule="auto"/>
        <w:ind w:left="0" w:firstLine="709"/>
        <w:jc w:val="both"/>
        <w:rPr>
          <w:rFonts w:ascii="Times New Roman" w:hAnsi="Times New Roman"/>
          <w:sz w:val="28"/>
          <w:szCs w:val="28"/>
        </w:rPr>
      </w:pPr>
      <w:r w:rsidRPr="00E53854">
        <w:rPr>
          <w:rFonts w:ascii="Times New Roman" w:hAnsi="Times New Roman"/>
          <w:sz w:val="28"/>
          <w:szCs w:val="28"/>
        </w:rPr>
        <w:t xml:space="preserve">Время восстановления сессии после обрыва связи </w:t>
      </w:r>
      <w:r w:rsidR="00C67B13" w:rsidRPr="006D5A03">
        <w:rPr>
          <w:rFonts w:ascii="Times New Roman" w:hAnsi="Times New Roman"/>
          <w:sz w:val="28"/>
        </w:rPr>
        <w:t xml:space="preserve">– </w:t>
      </w:r>
      <w:r w:rsidRPr="00E53854">
        <w:rPr>
          <w:rFonts w:ascii="Times New Roman" w:hAnsi="Times New Roman"/>
          <w:sz w:val="28"/>
          <w:szCs w:val="28"/>
        </w:rPr>
        <w:t>не более 15 секунд.</w:t>
      </w:r>
    </w:p>
    <w:p w14:paraId="380FE276" w14:textId="1E118C57" w:rsidR="00652CAB" w:rsidRPr="00E53854" w:rsidRDefault="00652CAB" w:rsidP="00552CFA">
      <w:pPr>
        <w:numPr>
          <w:ilvl w:val="0"/>
          <w:numId w:val="24"/>
        </w:numPr>
        <w:spacing w:after="0" w:line="360" w:lineRule="auto"/>
        <w:ind w:left="0" w:firstLine="709"/>
        <w:jc w:val="both"/>
        <w:rPr>
          <w:rFonts w:ascii="Times New Roman" w:hAnsi="Times New Roman"/>
          <w:sz w:val="28"/>
          <w:szCs w:val="28"/>
        </w:rPr>
      </w:pPr>
      <w:r w:rsidRPr="00E53854">
        <w:rPr>
          <w:rFonts w:ascii="Times New Roman" w:hAnsi="Times New Roman"/>
          <w:sz w:val="28"/>
          <w:szCs w:val="28"/>
        </w:rPr>
        <w:t xml:space="preserve">Время блокировки при неверной аутентификации </w:t>
      </w:r>
      <w:r w:rsidR="00C67B13" w:rsidRPr="006D5A03">
        <w:rPr>
          <w:rFonts w:ascii="Times New Roman" w:hAnsi="Times New Roman"/>
          <w:sz w:val="28"/>
        </w:rPr>
        <w:t xml:space="preserve">– </w:t>
      </w:r>
      <w:r w:rsidRPr="00E53854">
        <w:rPr>
          <w:rFonts w:ascii="Times New Roman" w:hAnsi="Times New Roman"/>
          <w:sz w:val="28"/>
          <w:szCs w:val="28"/>
        </w:rPr>
        <w:t>не более 1 секунды.</w:t>
      </w:r>
    </w:p>
    <w:p w14:paraId="4E37BDB6" w14:textId="4E3DB6E3" w:rsidR="00652CAB" w:rsidRPr="00E53854" w:rsidRDefault="00652CAB" w:rsidP="00552CFA">
      <w:pPr>
        <w:numPr>
          <w:ilvl w:val="0"/>
          <w:numId w:val="24"/>
        </w:numPr>
        <w:spacing w:after="0" w:line="360" w:lineRule="auto"/>
        <w:ind w:left="0" w:firstLine="709"/>
        <w:jc w:val="both"/>
        <w:rPr>
          <w:rFonts w:ascii="Times New Roman" w:hAnsi="Times New Roman"/>
          <w:sz w:val="28"/>
          <w:szCs w:val="28"/>
        </w:rPr>
      </w:pPr>
      <w:r w:rsidRPr="00E53854">
        <w:rPr>
          <w:rFonts w:ascii="Times New Roman" w:hAnsi="Times New Roman"/>
          <w:sz w:val="28"/>
          <w:szCs w:val="28"/>
        </w:rPr>
        <w:t xml:space="preserve">Общая задержка передачи данных </w:t>
      </w:r>
      <w:r w:rsidR="00C67B13" w:rsidRPr="006D5A03">
        <w:rPr>
          <w:rFonts w:ascii="Times New Roman" w:hAnsi="Times New Roman"/>
          <w:sz w:val="28"/>
        </w:rPr>
        <w:t xml:space="preserve">– </w:t>
      </w:r>
      <w:r w:rsidRPr="00E53854">
        <w:rPr>
          <w:rFonts w:ascii="Times New Roman" w:hAnsi="Times New Roman"/>
          <w:sz w:val="28"/>
          <w:szCs w:val="28"/>
        </w:rPr>
        <w:t>не более 20% относительно незащищенного канала.</w:t>
      </w:r>
    </w:p>
    <w:p w14:paraId="5B502764" w14:textId="77777777" w:rsidR="007E3C11" w:rsidRPr="00E53854" w:rsidRDefault="00152160" w:rsidP="00552CFA">
      <w:pPr>
        <w:pStyle w:val="a5"/>
        <w:numPr>
          <w:ilvl w:val="1"/>
          <w:numId w:val="4"/>
        </w:numPr>
        <w:spacing w:after="0" w:line="360" w:lineRule="auto"/>
        <w:rPr>
          <w:rFonts w:ascii="Times New Roman" w:hAnsi="Times New Roman"/>
          <w:b/>
          <w:bCs/>
          <w:sz w:val="28"/>
          <w:szCs w:val="28"/>
        </w:rPr>
      </w:pPr>
      <w:r w:rsidRPr="00E53854">
        <w:rPr>
          <w:rFonts w:ascii="Times New Roman" w:hAnsi="Times New Roman"/>
          <w:b/>
          <w:bCs/>
          <w:sz w:val="28"/>
          <w:szCs w:val="28"/>
        </w:rPr>
        <w:t>. Требования к надежности</w:t>
      </w:r>
    </w:p>
    <w:p w14:paraId="48949BCE" w14:textId="2D0417DF" w:rsidR="00C65E93" w:rsidRPr="00E53854" w:rsidRDefault="00C65E93" w:rsidP="00552CFA">
      <w:pPr>
        <w:spacing w:after="0" w:line="360" w:lineRule="auto"/>
        <w:ind w:left="708"/>
        <w:rPr>
          <w:rFonts w:ascii="Times New Roman" w:hAnsi="Times New Roman"/>
          <w:b/>
          <w:bCs/>
          <w:sz w:val="28"/>
          <w:szCs w:val="28"/>
        </w:rPr>
      </w:pPr>
      <w:r w:rsidRPr="00E53854">
        <w:rPr>
          <w:rFonts w:ascii="Times New Roman" w:hAnsi="Times New Roman"/>
          <w:b/>
          <w:bCs/>
          <w:sz w:val="28"/>
          <w:szCs w:val="28"/>
        </w:rPr>
        <w:t>Контейнер должен:</w:t>
      </w:r>
    </w:p>
    <w:p w14:paraId="529A254F" w14:textId="532F6DE0" w:rsidR="00C65E93" w:rsidRPr="00E53854" w:rsidRDefault="00C65E93" w:rsidP="00552CFA">
      <w:pPr>
        <w:pStyle w:val="a5"/>
        <w:numPr>
          <w:ilvl w:val="0"/>
          <w:numId w:val="22"/>
        </w:numPr>
        <w:spacing w:after="0" w:line="360" w:lineRule="auto"/>
        <w:rPr>
          <w:rFonts w:ascii="Times New Roman" w:hAnsi="Times New Roman"/>
          <w:sz w:val="28"/>
          <w:szCs w:val="28"/>
        </w:rPr>
      </w:pPr>
      <w:r w:rsidRPr="00E53854">
        <w:rPr>
          <w:rFonts w:ascii="Times New Roman" w:hAnsi="Times New Roman"/>
          <w:sz w:val="28"/>
          <w:szCs w:val="28"/>
        </w:rPr>
        <w:t>обеспечивать сохранение конфиденциальности данных при обрывах беспроводной связи;</w:t>
      </w:r>
    </w:p>
    <w:p w14:paraId="600D42C1" w14:textId="15BD838A" w:rsidR="00C65E93" w:rsidRPr="00E53854" w:rsidRDefault="00C65E93" w:rsidP="00552CFA">
      <w:pPr>
        <w:pStyle w:val="a5"/>
        <w:numPr>
          <w:ilvl w:val="0"/>
          <w:numId w:val="22"/>
        </w:numPr>
        <w:spacing w:after="0" w:line="360" w:lineRule="auto"/>
        <w:rPr>
          <w:rFonts w:ascii="Times New Roman" w:hAnsi="Times New Roman"/>
          <w:sz w:val="28"/>
          <w:szCs w:val="28"/>
        </w:rPr>
      </w:pPr>
      <w:r w:rsidRPr="00E53854">
        <w:rPr>
          <w:rFonts w:ascii="Times New Roman" w:hAnsi="Times New Roman"/>
          <w:sz w:val="28"/>
          <w:szCs w:val="28"/>
        </w:rPr>
        <w:t>блокировать попытки аутентификации при подозрении на атаку (перебор пароля, несоответствие ключей);</w:t>
      </w:r>
    </w:p>
    <w:p w14:paraId="600905B7" w14:textId="77C6BD40" w:rsidR="00C65E93" w:rsidRPr="00E53854" w:rsidRDefault="00C65E93" w:rsidP="00552CFA">
      <w:pPr>
        <w:pStyle w:val="a5"/>
        <w:numPr>
          <w:ilvl w:val="0"/>
          <w:numId w:val="22"/>
        </w:numPr>
        <w:spacing w:after="0" w:line="360" w:lineRule="auto"/>
        <w:rPr>
          <w:rFonts w:ascii="Times New Roman" w:hAnsi="Times New Roman"/>
          <w:sz w:val="28"/>
          <w:szCs w:val="28"/>
        </w:rPr>
      </w:pPr>
      <w:r w:rsidRPr="00E53854">
        <w:rPr>
          <w:rFonts w:ascii="Times New Roman" w:hAnsi="Times New Roman"/>
          <w:sz w:val="28"/>
          <w:szCs w:val="28"/>
        </w:rPr>
        <w:lastRenderedPageBreak/>
        <w:t>исключать возможность перехвата ключей шифрования при сбоях или перезапуске контейнера.</w:t>
      </w:r>
    </w:p>
    <w:p w14:paraId="68C30149" w14:textId="064B63FF" w:rsidR="00152160" w:rsidRPr="00E53854" w:rsidRDefault="00152160" w:rsidP="00552CFA">
      <w:pPr>
        <w:pStyle w:val="a5"/>
        <w:numPr>
          <w:ilvl w:val="1"/>
          <w:numId w:val="4"/>
        </w:numPr>
        <w:spacing w:after="0" w:line="360" w:lineRule="auto"/>
        <w:rPr>
          <w:rFonts w:ascii="Times New Roman" w:hAnsi="Times New Roman"/>
          <w:b/>
          <w:bCs/>
          <w:sz w:val="28"/>
          <w:szCs w:val="28"/>
        </w:rPr>
      </w:pPr>
      <w:r w:rsidRPr="00E53854">
        <w:rPr>
          <w:rFonts w:ascii="Times New Roman" w:hAnsi="Times New Roman"/>
          <w:b/>
          <w:bCs/>
          <w:sz w:val="28"/>
          <w:szCs w:val="28"/>
        </w:rPr>
        <w:t>. Условия эксплуатации</w:t>
      </w:r>
    </w:p>
    <w:p w14:paraId="66AC4F42" w14:textId="77777777" w:rsidR="000F3546" w:rsidRPr="00E53854" w:rsidRDefault="000F3546" w:rsidP="00552CFA">
      <w:pPr>
        <w:spacing w:after="0" w:line="360" w:lineRule="auto"/>
        <w:ind w:firstLine="708"/>
        <w:jc w:val="both"/>
        <w:rPr>
          <w:rFonts w:ascii="Times New Roman" w:hAnsi="Times New Roman"/>
          <w:sz w:val="28"/>
          <w:szCs w:val="28"/>
        </w:rPr>
      </w:pPr>
      <w:r w:rsidRPr="00E53854">
        <w:rPr>
          <w:rFonts w:ascii="Times New Roman" w:hAnsi="Times New Roman"/>
          <w:sz w:val="28"/>
          <w:szCs w:val="28"/>
        </w:rPr>
        <w:t>Контейнер функционирует в составе корпоративной информационной системы логистической компании на терминалах сбора данных и планшетах сотрудников, работающих в складских помещениях и на территории сортировочного центра.</w:t>
      </w:r>
    </w:p>
    <w:p w14:paraId="61CC473D" w14:textId="4B49BB89" w:rsidR="00015090" w:rsidRPr="00E53854" w:rsidRDefault="00015090" w:rsidP="00552CFA">
      <w:pPr>
        <w:spacing w:after="0" w:line="360" w:lineRule="auto"/>
        <w:ind w:firstLine="708"/>
        <w:jc w:val="both"/>
        <w:rPr>
          <w:rFonts w:ascii="Times New Roman" w:hAnsi="Times New Roman"/>
          <w:sz w:val="28"/>
          <w:szCs w:val="28"/>
        </w:rPr>
      </w:pPr>
      <w:r w:rsidRPr="00E53854">
        <w:rPr>
          <w:rFonts w:ascii="Times New Roman" w:hAnsi="Times New Roman"/>
          <w:sz w:val="28"/>
          <w:szCs w:val="28"/>
        </w:rPr>
        <w:t>Условия эксплуатации соответствуют требованиям, предъявляемым к компьютерным системам общего назначения.</w:t>
      </w:r>
    </w:p>
    <w:p w14:paraId="735A2D76" w14:textId="45930FF3" w:rsidR="000F3546" w:rsidRPr="00E53854" w:rsidRDefault="000F3546" w:rsidP="00552CFA">
      <w:pPr>
        <w:spacing w:after="0" w:line="360" w:lineRule="auto"/>
        <w:ind w:firstLine="708"/>
        <w:jc w:val="both"/>
        <w:rPr>
          <w:rFonts w:ascii="Times New Roman" w:hAnsi="Times New Roman"/>
          <w:sz w:val="28"/>
          <w:szCs w:val="28"/>
        </w:rPr>
      </w:pPr>
      <w:r w:rsidRPr="00E53854">
        <w:rPr>
          <w:rFonts w:ascii="Times New Roman" w:hAnsi="Times New Roman"/>
          <w:sz w:val="28"/>
          <w:szCs w:val="28"/>
        </w:rPr>
        <w:t>Обслуживание контейнера осуществляется системными администраторами компании в рамках сопровождения корпоративной информационной системы. Для сотрудников, использующих терминалы сбора данных и планшеты, работа с контейнером является прозрачной и не требует специальных знаний или дополнительных действий.</w:t>
      </w:r>
    </w:p>
    <w:p w14:paraId="57DA4EBD" w14:textId="01B0A5EB" w:rsidR="00152160" w:rsidRPr="00E53854" w:rsidRDefault="00152160" w:rsidP="00552CFA">
      <w:pPr>
        <w:pStyle w:val="a5"/>
        <w:numPr>
          <w:ilvl w:val="1"/>
          <w:numId w:val="4"/>
        </w:numPr>
        <w:spacing w:after="0" w:line="360" w:lineRule="auto"/>
        <w:rPr>
          <w:rFonts w:ascii="Times New Roman" w:hAnsi="Times New Roman"/>
          <w:b/>
          <w:bCs/>
          <w:sz w:val="28"/>
          <w:szCs w:val="28"/>
        </w:rPr>
      </w:pPr>
      <w:r w:rsidRPr="00E53854">
        <w:rPr>
          <w:rFonts w:ascii="Times New Roman" w:hAnsi="Times New Roman"/>
          <w:b/>
          <w:bCs/>
          <w:sz w:val="28"/>
          <w:szCs w:val="28"/>
        </w:rPr>
        <w:t>. Требования к составу и параметрам технических средств</w:t>
      </w:r>
    </w:p>
    <w:p w14:paraId="0151A19A" w14:textId="77777777" w:rsidR="00E541EB" w:rsidRPr="00E53854" w:rsidRDefault="00E541EB" w:rsidP="00552CFA">
      <w:pPr>
        <w:spacing w:after="0" w:line="360" w:lineRule="auto"/>
        <w:ind w:firstLine="708"/>
        <w:jc w:val="both"/>
        <w:rPr>
          <w:rFonts w:ascii="Times New Roman" w:hAnsi="Times New Roman"/>
          <w:sz w:val="28"/>
          <w:szCs w:val="28"/>
        </w:rPr>
      </w:pPr>
      <w:r w:rsidRPr="00E53854">
        <w:rPr>
          <w:rFonts w:ascii="Times New Roman" w:hAnsi="Times New Roman"/>
          <w:sz w:val="28"/>
          <w:szCs w:val="28"/>
        </w:rPr>
        <w:t>Разработка состава контейнера выполнена с учетом анализа существующих рекомендаций по защите беспроводных сетей и адаптирована под специфику логистической компании.</w:t>
      </w:r>
    </w:p>
    <w:p w14:paraId="0BF57AD3" w14:textId="6DC09FAF" w:rsidR="00804F78" w:rsidRPr="00E53854" w:rsidRDefault="00CA75C9" w:rsidP="00552CFA">
      <w:pPr>
        <w:spacing w:after="0" w:line="360" w:lineRule="auto"/>
        <w:ind w:firstLine="709"/>
        <w:jc w:val="both"/>
        <w:rPr>
          <w:rFonts w:ascii="Times New Roman" w:hAnsi="Times New Roman"/>
          <w:sz w:val="28"/>
          <w:szCs w:val="28"/>
        </w:rPr>
      </w:pPr>
      <w:r>
        <w:rPr>
          <w:rFonts w:ascii="Times New Roman" w:hAnsi="Times New Roman"/>
          <w:sz w:val="28"/>
          <w:szCs w:val="28"/>
        </w:rPr>
        <w:t>В</w:t>
      </w:r>
      <w:r w:rsidR="00804F78" w:rsidRPr="00E53854">
        <w:rPr>
          <w:rFonts w:ascii="Times New Roman" w:hAnsi="Times New Roman"/>
          <w:sz w:val="28"/>
          <w:szCs w:val="28"/>
        </w:rPr>
        <w:t xml:space="preserve"> состав контейнера включены: сквозное шифрование трафика независимо от уровня защиты </w:t>
      </w:r>
      <w:proofErr w:type="spellStart"/>
      <w:r w:rsidR="00804F78" w:rsidRPr="00E53854">
        <w:rPr>
          <w:rFonts w:ascii="Times New Roman" w:hAnsi="Times New Roman"/>
          <w:sz w:val="28"/>
          <w:szCs w:val="28"/>
        </w:rPr>
        <w:t>Wi</w:t>
      </w:r>
      <w:proofErr w:type="spellEnd"/>
      <w:r w:rsidR="00804F78" w:rsidRPr="00E53854">
        <w:rPr>
          <w:rFonts w:ascii="Times New Roman" w:hAnsi="Times New Roman"/>
          <w:sz w:val="28"/>
          <w:szCs w:val="28"/>
        </w:rPr>
        <w:t>-Fi, автоматическое восстановление сессии при обрывах связи (буфер до 1 МБ), модульный подход для лёгкой интеграции в существующую КИС без изменения бизнес-логики WMS.</w:t>
      </w:r>
    </w:p>
    <w:p w14:paraId="3AB7C61D" w14:textId="25F65F29" w:rsidR="00957D09" w:rsidRPr="00E53854" w:rsidRDefault="00957D09" w:rsidP="00552CFA">
      <w:pPr>
        <w:spacing w:after="0" w:line="360" w:lineRule="auto"/>
        <w:ind w:firstLine="708"/>
        <w:jc w:val="both"/>
        <w:rPr>
          <w:rFonts w:ascii="Times New Roman" w:hAnsi="Times New Roman"/>
          <w:sz w:val="28"/>
          <w:szCs w:val="28"/>
        </w:rPr>
      </w:pPr>
      <w:r w:rsidRPr="00E53854">
        <w:rPr>
          <w:rFonts w:ascii="Times New Roman" w:hAnsi="Times New Roman"/>
          <w:sz w:val="28"/>
          <w:szCs w:val="28"/>
        </w:rPr>
        <w:t>Разработка состава и параметров контейнера безопасности выполнена с учётом анализа существующих рекомендаций и сертифицированных решений по защите беспроводных сетей, адаптированных под специфику корпоративной информационной системы логистической компании (мобильные ТСД и планшеты, частые обрывы связи, перемещение сотрудников по складу).</w:t>
      </w:r>
    </w:p>
    <w:p w14:paraId="50EC5339" w14:textId="3DA28CFA" w:rsidR="00E541EB" w:rsidRPr="00E53854" w:rsidRDefault="00E541EB" w:rsidP="00552CFA">
      <w:pPr>
        <w:spacing w:after="0" w:line="360" w:lineRule="auto"/>
        <w:ind w:firstLine="708"/>
        <w:jc w:val="both"/>
        <w:rPr>
          <w:rFonts w:ascii="Times New Roman" w:hAnsi="Times New Roman"/>
          <w:sz w:val="28"/>
          <w:szCs w:val="28"/>
        </w:rPr>
      </w:pPr>
      <w:r w:rsidRPr="00E53854">
        <w:rPr>
          <w:rFonts w:ascii="Times New Roman" w:hAnsi="Times New Roman"/>
          <w:b/>
          <w:bCs/>
          <w:sz w:val="28"/>
          <w:szCs w:val="28"/>
        </w:rPr>
        <w:t>Состав контейнера</w:t>
      </w:r>
    </w:p>
    <w:p w14:paraId="15419CEF" w14:textId="77777777" w:rsidR="00E541EB" w:rsidRPr="00E53854" w:rsidRDefault="00E541EB" w:rsidP="00552CFA">
      <w:pPr>
        <w:spacing w:after="0" w:line="360" w:lineRule="auto"/>
        <w:ind w:firstLine="708"/>
        <w:jc w:val="both"/>
        <w:rPr>
          <w:rFonts w:ascii="Times New Roman" w:hAnsi="Times New Roman"/>
          <w:sz w:val="28"/>
          <w:szCs w:val="28"/>
        </w:rPr>
      </w:pPr>
      <w:r w:rsidRPr="00E53854">
        <w:rPr>
          <w:rFonts w:ascii="Times New Roman" w:hAnsi="Times New Roman"/>
          <w:sz w:val="28"/>
          <w:szCs w:val="28"/>
        </w:rPr>
        <w:t>Контейнер безопасности состоит из следующих модулей:</w:t>
      </w:r>
    </w:p>
    <w:p w14:paraId="112E2D88" w14:textId="432346DD" w:rsidR="00E541EB" w:rsidRPr="00E53854" w:rsidRDefault="00E541EB" w:rsidP="00552CFA">
      <w:pPr>
        <w:numPr>
          <w:ilvl w:val="0"/>
          <w:numId w:val="32"/>
        </w:numPr>
        <w:spacing w:after="0" w:line="360" w:lineRule="auto"/>
        <w:jc w:val="both"/>
        <w:rPr>
          <w:rFonts w:ascii="Times New Roman" w:hAnsi="Times New Roman"/>
          <w:sz w:val="28"/>
          <w:szCs w:val="28"/>
        </w:rPr>
      </w:pPr>
      <w:r w:rsidRPr="00E53854">
        <w:rPr>
          <w:rFonts w:ascii="Times New Roman" w:hAnsi="Times New Roman"/>
          <w:sz w:val="28"/>
          <w:szCs w:val="28"/>
        </w:rPr>
        <w:lastRenderedPageBreak/>
        <w:t>модуль аутентификации и авторизации пользователей;</w:t>
      </w:r>
      <w:r w:rsidR="00D4385D" w:rsidRPr="00E53854">
        <w:rPr>
          <w:rFonts w:ascii="Times New Roman" w:hAnsi="Times New Roman"/>
          <w:sz w:val="28"/>
          <w:szCs w:val="28"/>
        </w:rPr>
        <w:t xml:space="preserve"> </w:t>
      </w:r>
    </w:p>
    <w:p w14:paraId="3395706E" w14:textId="77777777" w:rsidR="00E541EB" w:rsidRPr="00E53854" w:rsidRDefault="00E541EB" w:rsidP="00552CFA">
      <w:pPr>
        <w:numPr>
          <w:ilvl w:val="0"/>
          <w:numId w:val="32"/>
        </w:numPr>
        <w:spacing w:after="0" w:line="360" w:lineRule="auto"/>
        <w:jc w:val="both"/>
        <w:rPr>
          <w:rFonts w:ascii="Times New Roman" w:hAnsi="Times New Roman"/>
          <w:sz w:val="28"/>
          <w:szCs w:val="28"/>
        </w:rPr>
      </w:pPr>
      <w:r w:rsidRPr="00E53854">
        <w:rPr>
          <w:rFonts w:ascii="Times New Roman" w:hAnsi="Times New Roman"/>
          <w:sz w:val="28"/>
          <w:szCs w:val="28"/>
        </w:rPr>
        <w:t>модуль установления защищенного канала;</w:t>
      </w:r>
    </w:p>
    <w:p w14:paraId="07070461" w14:textId="77777777" w:rsidR="00E541EB" w:rsidRPr="00E53854" w:rsidRDefault="00E541EB" w:rsidP="00552CFA">
      <w:pPr>
        <w:numPr>
          <w:ilvl w:val="0"/>
          <w:numId w:val="32"/>
        </w:numPr>
        <w:spacing w:after="0" w:line="360" w:lineRule="auto"/>
        <w:jc w:val="both"/>
        <w:rPr>
          <w:rFonts w:ascii="Times New Roman" w:hAnsi="Times New Roman"/>
          <w:sz w:val="28"/>
          <w:szCs w:val="28"/>
        </w:rPr>
      </w:pPr>
      <w:r w:rsidRPr="00E53854">
        <w:rPr>
          <w:rFonts w:ascii="Times New Roman" w:hAnsi="Times New Roman"/>
          <w:sz w:val="28"/>
          <w:szCs w:val="28"/>
        </w:rPr>
        <w:t>модуль сквозного шифрования трафика;</w:t>
      </w:r>
    </w:p>
    <w:p w14:paraId="333FBD9A" w14:textId="77777777" w:rsidR="00E541EB" w:rsidRPr="00E53854" w:rsidRDefault="00E541EB" w:rsidP="00552CFA">
      <w:pPr>
        <w:numPr>
          <w:ilvl w:val="0"/>
          <w:numId w:val="32"/>
        </w:numPr>
        <w:spacing w:after="0" w:line="360" w:lineRule="auto"/>
        <w:jc w:val="both"/>
        <w:rPr>
          <w:rFonts w:ascii="Times New Roman" w:hAnsi="Times New Roman"/>
          <w:sz w:val="28"/>
          <w:szCs w:val="28"/>
        </w:rPr>
      </w:pPr>
      <w:r w:rsidRPr="00E53854">
        <w:rPr>
          <w:rFonts w:ascii="Times New Roman" w:hAnsi="Times New Roman"/>
          <w:sz w:val="28"/>
          <w:szCs w:val="28"/>
        </w:rPr>
        <w:t>модуль управления сессиями и буферизации данных;</w:t>
      </w:r>
    </w:p>
    <w:p w14:paraId="2F5997E9" w14:textId="77777777" w:rsidR="00E541EB" w:rsidRPr="00E53854" w:rsidRDefault="00E541EB" w:rsidP="00552CFA">
      <w:pPr>
        <w:numPr>
          <w:ilvl w:val="0"/>
          <w:numId w:val="32"/>
        </w:numPr>
        <w:spacing w:after="0" w:line="360" w:lineRule="auto"/>
        <w:jc w:val="both"/>
        <w:rPr>
          <w:rFonts w:ascii="Times New Roman" w:hAnsi="Times New Roman"/>
          <w:sz w:val="28"/>
          <w:szCs w:val="28"/>
        </w:rPr>
      </w:pPr>
      <w:r w:rsidRPr="00E53854">
        <w:rPr>
          <w:rFonts w:ascii="Times New Roman" w:hAnsi="Times New Roman"/>
          <w:sz w:val="28"/>
          <w:szCs w:val="28"/>
        </w:rPr>
        <w:t>модуль мониторинга, логирования и централизованного управления.</w:t>
      </w:r>
    </w:p>
    <w:p w14:paraId="1B258CC1" w14:textId="20071762" w:rsidR="00E541EB" w:rsidRPr="00E53854" w:rsidRDefault="00E541EB" w:rsidP="00552CFA">
      <w:pPr>
        <w:spacing w:after="0" w:line="360" w:lineRule="auto"/>
        <w:ind w:firstLine="708"/>
        <w:jc w:val="both"/>
        <w:rPr>
          <w:rFonts w:ascii="Times New Roman" w:hAnsi="Times New Roman"/>
          <w:sz w:val="28"/>
          <w:szCs w:val="28"/>
        </w:rPr>
      </w:pPr>
      <w:r w:rsidRPr="00E53854">
        <w:rPr>
          <w:rFonts w:ascii="Times New Roman" w:hAnsi="Times New Roman"/>
          <w:b/>
          <w:bCs/>
          <w:sz w:val="28"/>
          <w:szCs w:val="28"/>
        </w:rPr>
        <w:t>Параметры модулей</w:t>
      </w:r>
    </w:p>
    <w:p w14:paraId="0A958A0E" w14:textId="77777777" w:rsidR="00E541EB" w:rsidRPr="00E53854" w:rsidRDefault="00E541EB" w:rsidP="00552CFA">
      <w:pPr>
        <w:spacing w:after="0" w:line="360" w:lineRule="auto"/>
        <w:ind w:firstLine="708"/>
        <w:jc w:val="both"/>
        <w:rPr>
          <w:rFonts w:ascii="Times New Roman" w:hAnsi="Times New Roman"/>
          <w:sz w:val="28"/>
          <w:szCs w:val="28"/>
        </w:rPr>
      </w:pPr>
      <w:r w:rsidRPr="00E53854">
        <w:rPr>
          <w:rFonts w:ascii="Times New Roman" w:hAnsi="Times New Roman"/>
          <w:sz w:val="28"/>
          <w:szCs w:val="28"/>
        </w:rPr>
        <w:t>Модуль аутентификации и авторизации обеспечивает проверку логина и пароля, поддержку двухфакторной аутентификации, блокировку доступа после трех неудачных попыток.</w:t>
      </w:r>
    </w:p>
    <w:p w14:paraId="25DDE892" w14:textId="77777777" w:rsidR="00E541EB" w:rsidRPr="00E53854" w:rsidRDefault="00E541EB" w:rsidP="00552CFA">
      <w:pPr>
        <w:spacing w:after="0" w:line="360" w:lineRule="auto"/>
        <w:ind w:firstLine="708"/>
        <w:jc w:val="both"/>
        <w:rPr>
          <w:rFonts w:ascii="Times New Roman" w:hAnsi="Times New Roman"/>
          <w:sz w:val="28"/>
          <w:szCs w:val="28"/>
        </w:rPr>
      </w:pPr>
      <w:r w:rsidRPr="00E53854">
        <w:rPr>
          <w:rFonts w:ascii="Times New Roman" w:hAnsi="Times New Roman"/>
          <w:sz w:val="28"/>
          <w:szCs w:val="28"/>
        </w:rPr>
        <w:t>Модуль установления защищенного канала выполняет обмен ключами шифрования с обеспечением прямой секретности.</w:t>
      </w:r>
    </w:p>
    <w:p w14:paraId="4D2FE654" w14:textId="77777777" w:rsidR="00E541EB" w:rsidRPr="00E53854" w:rsidRDefault="00E541EB" w:rsidP="00552CFA">
      <w:pPr>
        <w:spacing w:after="0" w:line="360" w:lineRule="auto"/>
        <w:ind w:firstLine="708"/>
        <w:jc w:val="both"/>
        <w:rPr>
          <w:rFonts w:ascii="Times New Roman" w:hAnsi="Times New Roman"/>
          <w:sz w:val="28"/>
          <w:szCs w:val="28"/>
        </w:rPr>
      </w:pPr>
      <w:r w:rsidRPr="00E53854">
        <w:rPr>
          <w:rFonts w:ascii="Times New Roman" w:hAnsi="Times New Roman"/>
          <w:sz w:val="28"/>
          <w:szCs w:val="28"/>
        </w:rPr>
        <w:t>Модуль сквозного шифрования трафика реализует шифрование всех передаваемых данных с использованием симметричных алгоритмов.</w:t>
      </w:r>
    </w:p>
    <w:p w14:paraId="41A414AF" w14:textId="77777777" w:rsidR="00E541EB" w:rsidRPr="00E53854" w:rsidRDefault="00E541EB" w:rsidP="00552CFA">
      <w:pPr>
        <w:spacing w:after="0" w:line="360" w:lineRule="auto"/>
        <w:ind w:firstLine="708"/>
        <w:jc w:val="both"/>
        <w:rPr>
          <w:rFonts w:ascii="Times New Roman" w:hAnsi="Times New Roman"/>
          <w:sz w:val="28"/>
          <w:szCs w:val="28"/>
        </w:rPr>
      </w:pPr>
      <w:r w:rsidRPr="00E53854">
        <w:rPr>
          <w:rFonts w:ascii="Times New Roman" w:hAnsi="Times New Roman"/>
          <w:sz w:val="28"/>
          <w:szCs w:val="28"/>
        </w:rPr>
        <w:t>Модуль управления сессиями обеспечивает сохранение состояния сеанса связи при временных обрывах и буферизацию данных объемом до 1 МБ.</w:t>
      </w:r>
    </w:p>
    <w:p w14:paraId="4EBA5431" w14:textId="77777777" w:rsidR="00E541EB" w:rsidRPr="00E53854" w:rsidRDefault="00E541EB" w:rsidP="00552CFA">
      <w:pPr>
        <w:spacing w:after="0" w:line="360" w:lineRule="auto"/>
        <w:ind w:firstLine="708"/>
        <w:jc w:val="both"/>
        <w:rPr>
          <w:rFonts w:ascii="Times New Roman" w:hAnsi="Times New Roman"/>
          <w:sz w:val="28"/>
          <w:szCs w:val="28"/>
        </w:rPr>
      </w:pPr>
      <w:r w:rsidRPr="00E53854">
        <w:rPr>
          <w:rFonts w:ascii="Times New Roman" w:hAnsi="Times New Roman"/>
          <w:sz w:val="28"/>
          <w:szCs w:val="28"/>
        </w:rPr>
        <w:t>Модуль мониторинга и централизованного управления осуществляет регистрацию событий безопасности, управление ключами шифрования и правилами фильтрации трафика.</w:t>
      </w:r>
    </w:p>
    <w:p w14:paraId="35D88A4C" w14:textId="4D9FDF06" w:rsidR="00AF43EE" w:rsidRPr="00E53854" w:rsidRDefault="00AF43EE" w:rsidP="00552CFA">
      <w:pPr>
        <w:spacing w:after="0" w:line="360" w:lineRule="auto"/>
        <w:ind w:firstLine="708"/>
        <w:jc w:val="both"/>
        <w:rPr>
          <w:sz w:val="28"/>
          <w:szCs w:val="28"/>
        </w:rPr>
      </w:pPr>
      <w:r w:rsidRPr="00E53854">
        <w:rPr>
          <w:noProof/>
        </w:rPr>
        <mc:AlternateContent>
          <mc:Choice Requires="wps">
            <w:drawing>
              <wp:inline distT="0" distB="0" distL="0" distR="0" wp14:anchorId="36EFD5DD" wp14:editId="311E3AE1">
                <wp:extent cx="304800" cy="304800"/>
                <wp:effectExtent l="0" t="0" r="0" b="0"/>
                <wp:docPr id="1588920857" name="Прямоугольник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AE11F9F" id="Прямоугольник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E53854" w:rsidRPr="00E53854">
        <w:rPr>
          <w:rFonts w:ascii="Times New Roman" w:hAnsi="Times New Roman"/>
          <w:sz w:val="24"/>
          <w:szCs w:val="24"/>
          <w:lang w:eastAsia="ru-RU"/>
        </w:rPr>
        <w:t xml:space="preserve"> </w:t>
      </w:r>
      <w:r w:rsidR="00E53854" w:rsidRPr="00E53854">
        <w:rPr>
          <w:noProof/>
          <w:sz w:val="28"/>
          <w:szCs w:val="28"/>
        </w:rPr>
        <w:drawing>
          <wp:inline distT="0" distB="0" distL="0" distR="0" wp14:anchorId="41649CA2" wp14:editId="325D5DCD">
            <wp:extent cx="5889819" cy="2268415"/>
            <wp:effectExtent l="19050" t="19050" r="15875" b="17780"/>
            <wp:docPr id="1478546960"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12641" cy="2277205"/>
                    </a:xfrm>
                    <a:prstGeom prst="rect">
                      <a:avLst/>
                    </a:prstGeom>
                    <a:noFill/>
                    <a:ln>
                      <a:solidFill>
                        <a:schemeClr val="tx1"/>
                      </a:solidFill>
                    </a:ln>
                  </pic:spPr>
                </pic:pic>
              </a:graphicData>
            </a:graphic>
          </wp:inline>
        </w:drawing>
      </w:r>
    </w:p>
    <w:p w14:paraId="407300E6" w14:textId="23A67A6D" w:rsidR="00AF43EE" w:rsidRPr="00CA75C9" w:rsidRDefault="00AF43EE" w:rsidP="00552CFA">
      <w:pPr>
        <w:spacing w:after="0" w:line="360" w:lineRule="auto"/>
        <w:ind w:firstLine="708"/>
        <w:jc w:val="center"/>
        <w:rPr>
          <w:rFonts w:ascii="Times New Roman" w:hAnsi="Times New Roman"/>
          <w:sz w:val="24"/>
          <w:szCs w:val="24"/>
        </w:rPr>
      </w:pPr>
      <w:r w:rsidRPr="00CA75C9">
        <w:rPr>
          <w:rFonts w:ascii="Times New Roman" w:hAnsi="Times New Roman"/>
          <w:sz w:val="24"/>
          <w:szCs w:val="24"/>
        </w:rPr>
        <w:t>Рис.</w:t>
      </w:r>
      <w:r w:rsidR="006334EE" w:rsidRPr="00CA75C9">
        <w:rPr>
          <w:rFonts w:ascii="Times New Roman" w:hAnsi="Times New Roman"/>
          <w:sz w:val="24"/>
          <w:szCs w:val="24"/>
        </w:rPr>
        <w:t>2</w:t>
      </w:r>
      <w:r w:rsidRPr="00CA75C9">
        <w:rPr>
          <w:rFonts w:ascii="Times New Roman" w:hAnsi="Times New Roman"/>
          <w:sz w:val="24"/>
          <w:szCs w:val="24"/>
        </w:rPr>
        <w:t xml:space="preserve"> Схема контейнера</w:t>
      </w:r>
    </w:p>
    <w:p w14:paraId="370DB0E7" w14:textId="77777777" w:rsidR="00804F78" w:rsidRPr="00804F78" w:rsidRDefault="00804F78" w:rsidP="00552CFA">
      <w:pPr>
        <w:spacing w:after="0" w:line="360" w:lineRule="auto"/>
        <w:ind w:firstLine="708"/>
        <w:jc w:val="both"/>
        <w:rPr>
          <w:rFonts w:ascii="Times New Roman" w:hAnsi="Times New Roman"/>
          <w:sz w:val="28"/>
          <w:szCs w:val="28"/>
        </w:rPr>
      </w:pPr>
      <w:r w:rsidRPr="00804F78">
        <w:rPr>
          <w:rFonts w:ascii="Times New Roman" w:hAnsi="Times New Roman"/>
          <w:sz w:val="28"/>
          <w:szCs w:val="28"/>
        </w:rPr>
        <w:lastRenderedPageBreak/>
        <w:t>Данная схема отражает модульный состав разрабатываемого контейнера безопасности и принцип его работы.</w:t>
      </w:r>
    </w:p>
    <w:p w14:paraId="1D0F9B6B" w14:textId="256184EF" w:rsidR="004F2883" w:rsidRPr="004F2883" w:rsidRDefault="004F2883" w:rsidP="004F2883">
      <w:pPr>
        <w:spacing w:after="0" w:line="360" w:lineRule="auto"/>
        <w:ind w:firstLine="708"/>
        <w:jc w:val="both"/>
        <w:rPr>
          <w:rFonts w:ascii="Times New Roman" w:hAnsi="Times New Roman"/>
          <w:sz w:val="28"/>
          <w:szCs w:val="28"/>
        </w:rPr>
      </w:pPr>
      <w:r w:rsidRPr="004F2883">
        <w:rPr>
          <w:rFonts w:ascii="Times New Roman" w:hAnsi="Times New Roman"/>
          <w:sz w:val="28"/>
          <w:szCs w:val="28"/>
        </w:rPr>
        <w:t xml:space="preserve">Контейнер безопасности представляет собой единое программное изделие, функционирующее в двух режимах. Клиентская часть устанавливается непосредственно на терминалах сбора данных и планшетах сотрудников </w:t>
      </w:r>
      <w:r w:rsidRPr="006D5A03">
        <w:rPr>
          <w:rFonts w:ascii="Times New Roman" w:hAnsi="Times New Roman"/>
          <w:sz w:val="28"/>
        </w:rPr>
        <w:t xml:space="preserve">– </w:t>
      </w:r>
      <w:r w:rsidRPr="004F2883">
        <w:rPr>
          <w:rFonts w:ascii="Times New Roman" w:hAnsi="Times New Roman"/>
          <w:sz w:val="28"/>
          <w:szCs w:val="28"/>
        </w:rPr>
        <w:t>это позволяет выполнять шифрование данных до их отправки в беспроводную сеть, что гарантирует конфиденциальность даже при перехвате злоумышленником.</w:t>
      </w:r>
    </w:p>
    <w:p w14:paraId="354A39AF" w14:textId="29358065" w:rsidR="004F2883" w:rsidRPr="004F2883" w:rsidRDefault="004F2883" w:rsidP="004F2883">
      <w:pPr>
        <w:spacing w:after="0" w:line="360" w:lineRule="auto"/>
        <w:ind w:firstLine="708"/>
        <w:jc w:val="both"/>
        <w:rPr>
          <w:rFonts w:ascii="Times New Roman" w:hAnsi="Times New Roman"/>
          <w:sz w:val="28"/>
          <w:szCs w:val="28"/>
        </w:rPr>
      </w:pPr>
      <w:r w:rsidRPr="004F2883">
        <w:rPr>
          <w:rFonts w:ascii="Times New Roman" w:hAnsi="Times New Roman"/>
          <w:sz w:val="28"/>
          <w:szCs w:val="28"/>
        </w:rPr>
        <w:t xml:space="preserve">Серверная часть размещается на центральном сервере компании и отвечает за расшифровку входящего трафика, управление ключами шифрования, а также за взаимодействие с базой данных через API. Такое разделение позволяет централизованно управлять политиками безопасности, контролировать сессии и </w:t>
      </w:r>
      <w:proofErr w:type="spellStart"/>
      <w:r w:rsidRPr="004F2883">
        <w:rPr>
          <w:rFonts w:ascii="Times New Roman" w:hAnsi="Times New Roman"/>
          <w:sz w:val="28"/>
          <w:szCs w:val="28"/>
        </w:rPr>
        <w:t>логировать</w:t>
      </w:r>
      <w:proofErr w:type="spellEnd"/>
      <w:r w:rsidRPr="004F2883">
        <w:rPr>
          <w:rFonts w:ascii="Times New Roman" w:hAnsi="Times New Roman"/>
          <w:sz w:val="28"/>
          <w:szCs w:val="28"/>
        </w:rPr>
        <w:t xml:space="preserve"> события.</w:t>
      </w:r>
    </w:p>
    <w:p w14:paraId="72C88685" w14:textId="77777777" w:rsidR="004F2883" w:rsidRDefault="004F2883" w:rsidP="004F2883">
      <w:pPr>
        <w:spacing w:after="0" w:line="360" w:lineRule="auto"/>
        <w:ind w:firstLine="708"/>
        <w:jc w:val="both"/>
        <w:rPr>
          <w:rFonts w:ascii="Times New Roman" w:hAnsi="Times New Roman"/>
          <w:sz w:val="28"/>
          <w:szCs w:val="28"/>
        </w:rPr>
      </w:pPr>
      <w:r w:rsidRPr="004F2883">
        <w:rPr>
          <w:rFonts w:ascii="Times New Roman" w:hAnsi="Times New Roman"/>
          <w:sz w:val="28"/>
          <w:szCs w:val="28"/>
        </w:rPr>
        <w:t>Двусторонний обмен данными между клиентской и серверной частями обеспечивает не только передачу запросов от сотрудников, но и получение защищённых ответов от сервера, что критически важно для работы складской системы.</w:t>
      </w:r>
    </w:p>
    <w:p w14:paraId="5D3CB4BD" w14:textId="048B65AE" w:rsidR="00E541EB" w:rsidRPr="00E53854" w:rsidRDefault="00E541EB" w:rsidP="004F2883">
      <w:pPr>
        <w:spacing w:after="0" w:line="360" w:lineRule="auto"/>
        <w:ind w:firstLine="708"/>
        <w:jc w:val="both"/>
        <w:rPr>
          <w:rFonts w:ascii="Times New Roman" w:hAnsi="Times New Roman"/>
          <w:sz w:val="28"/>
          <w:szCs w:val="28"/>
        </w:rPr>
      </w:pPr>
      <w:r w:rsidRPr="00E53854">
        <w:rPr>
          <w:rFonts w:ascii="Times New Roman" w:hAnsi="Times New Roman"/>
          <w:b/>
          <w:bCs/>
          <w:sz w:val="28"/>
          <w:szCs w:val="28"/>
        </w:rPr>
        <w:t>Требования к серверному оборудованию</w:t>
      </w:r>
    </w:p>
    <w:p w14:paraId="7CEEA7CC" w14:textId="77777777" w:rsidR="00E541EB" w:rsidRPr="00E53854" w:rsidRDefault="00E541EB" w:rsidP="00552CFA">
      <w:pPr>
        <w:numPr>
          <w:ilvl w:val="0"/>
          <w:numId w:val="33"/>
        </w:numPr>
        <w:spacing w:after="0" w:line="360" w:lineRule="auto"/>
        <w:jc w:val="both"/>
        <w:rPr>
          <w:rFonts w:ascii="Times New Roman" w:hAnsi="Times New Roman"/>
          <w:sz w:val="28"/>
          <w:szCs w:val="28"/>
        </w:rPr>
      </w:pPr>
      <w:r w:rsidRPr="00E53854">
        <w:rPr>
          <w:rFonts w:ascii="Times New Roman" w:hAnsi="Times New Roman"/>
          <w:sz w:val="28"/>
          <w:szCs w:val="28"/>
        </w:rPr>
        <w:t>процессор: 8 ядер с тактовой частотой от 2.5 ГГц;</w:t>
      </w:r>
    </w:p>
    <w:p w14:paraId="6AA847F3" w14:textId="77777777" w:rsidR="00E541EB" w:rsidRPr="00E53854" w:rsidRDefault="00E541EB" w:rsidP="00552CFA">
      <w:pPr>
        <w:numPr>
          <w:ilvl w:val="0"/>
          <w:numId w:val="33"/>
        </w:numPr>
        <w:spacing w:after="0" w:line="360" w:lineRule="auto"/>
        <w:jc w:val="both"/>
        <w:rPr>
          <w:rFonts w:ascii="Times New Roman" w:hAnsi="Times New Roman"/>
          <w:sz w:val="28"/>
          <w:szCs w:val="28"/>
        </w:rPr>
      </w:pPr>
      <w:r w:rsidRPr="00E53854">
        <w:rPr>
          <w:rFonts w:ascii="Times New Roman" w:hAnsi="Times New Roman"/>
          <w:sz w:val="28"/>
          <w:szCs w:val="28"/>
        </w:rPr>
        <w:t>оперативная память: от 32 ГБ;</w:t>
      </w:r>
    </w:p>
    <w:p w14:paraId="54DD2572" w14:textId="77777777" w:rsidR="00E541EB" w:rsidRPr="00E53854" w:rsidRDefault="00E541EB" w:rsidP="00552CFA">
      <w:pPr>
        <w:numPr>
          <w:ilvl w:val="0"/>
          <w:numId w:val="33"/>
        </w:numPr>
        <w:spacing w:after="0" w:line="360" w:lineRule="auto"/>
        <w:jc w:val="both"/>
        <w:rPr>
          <w:rFonts w:ascii="Times New Roman" w:hAnsi="Times New Roman"/>
          <w:sz w:val="28"/>
          <w:szCs w:val="28"/>
        </w:rPr>
      </w:pPr>
      <w:r w:rsidRPr="00E53854">
        <w:rPr>
          <w:rFonts w:ascii="Times New Roman" w:hAnsi="Times New Roman"/>
          <w:sz w:val="28"/>
          <w:szCs w:val="28"/>
        </w:rPr>
        <w:t>дисковое пространство: SSD от 500 ГБ;</w:t>
      </w:r>
    </w:p>
    <w:p w14:paraId="42F25D08" w14:textId="77777777" w:rsidR="00E541EB" w:rsidRPr="00E53854" w:rsidRDefault="00E541EB" w:rsidP="00552CFA">
      <w:pPr>
        <w:numPr>
          <w:ilvl w:val="0"/>
          <w:numId w:val="33"/>
        </w:numPr>
        <w:spacing w:after="0" w:line="360" w:lineRule="auto"/>
        <w:jc w:val="both"/>
        <w:rPr>
          <w:rFonts w:ascii="Times New Roman" w:hAnsi="Times New Roman"/>
          <w:sz w:val="28"/>
          <w:szCs w:val="28"/>
        </w:rPr>
      </w:pPr>
      <w:r w:rsidRPr="00E53854">
        <w:rPr>
          <w:rFonts w:ascii="Times New Roman" w:hAnsi="Times New Roman"/>
          <w:sz w:val="28"/>
          <w:szCs w:val="28"/>
        </w:rPr>
        <w:t>сетевое оборудование: 1 Гбит/с Ethernet;</w:t>
      </w:r>
    </w:p>
    <w:p w14:paraId="66E7D4D8" w14:textId="77777777" w:rsidR="00E541EB" w:rsidRPr="00E53854" w:rsidRDefault="00E541EB" w:rsidP="00552CFA">
      <w:pPr>
        <w:numPr>
          <w:ilvl w:val="0"/>
          <w:numId w:val="33"/>
        </w:numPr>
        <w:spacing w:after="0" w:line="360" w:lineRule="auto"/>
        <w:jc w:val="both"/>
        <w:rPr>
          <w:rFonts w:ascii="Times New Roman" w:hAnsi="Times New Roman"/>
          <w:sz w:val="28"/>
          <w:szCs w:val="28"/>
        </w:rPr>
      </w:pPr>
      <w:r w:rsidRPr="00E53854">
        <w:rPr>
          <w:rFonts w:ascii="Times New Roman" w:hAnsi="Times New Roman"/>
          <w:sz w:val="28"/>
          <w:szCs w:val="28"/>
        </w:rPr>
        <w:t>операционная система: Linux;</w:t>
      </w:r>
    </w:p>
    <w:p w14:paraId="66DD539C" w14:textId="77777777" w:rsidR="00E541EB" w:rsidRPr="00E53854" w:rsidRDefault="00E541EB" w:rsidP="00552CFA">
      <w:pPr>
        <w:numPr>
          <w:ilvl w:val="0"/>
          <w:numId w:val="33"/>
        </w:numPr>
        <w:spacing w:after="0" w:line="360" w:lineRule="auto"/>
        <w:jc w:val="both"/>
        <w:rPr>
          <w:rFonts w:ascii="Times New Roman" w:hAnsi="Times New Roman"/>
          <w:sz w:val="28"/>
          <w:szCs w:val="28"/>
        </w:rPr>
      </w:pPr>
      <w:r w:rsidRPr="00E53854">
        <w:rPr>
          <w:rFonts w:ascii="Times New Roman" w:hAnsi="Times New Roman"/>
          <w:sz w:val="28"/>
          <w:szCs w:val="28"/>
        </w:rPr>
        <w:t xml:space="preserve">среда контейнеризации: </w:t>
      </w:r>
      <w:proofErr w:type="spellStart"/>
      <w:r w:rsidRPr="00E53854">
        <w:rPr>
          <w:rFonts w:ascii="Times New Roman" w:hAnsi="Times New Roman"/>
          <w:sz w:val="28"/>
          <w:szCs w:val="28"/>
        </w:rPr>
        <w:t>Docker</w:t>
      </w:r>
      <w:proofErr w:type="spellEnd"/>
      <w:r w:rsidRPr="00E53854">
        <w:rPr>
          <w:rFonts w:ascii="Times New Roman" w:hAnsi="Times New Roman"/>
          <w:sz w:val="28"/>
          <w:szCs w:val="28"/>
        </w:rPr>
        <w:t>;</w:t>
      </w:r>
    </w:p>
    <w:p w14:paraId="53DD6C26" w14:textId="77777777" w:rsidR="00E541EB" w:rsidRPr="00E53854" w:rsidRDefault="00E541EB" w:rsidP="00552CFA">
      <w:pPr>
        <w:numPr>
          <w:ilvl w:val="0"/>
          <w:numId w:val="33"/>
        </w:numPr>
        <w:spacing w:after="0" w:line="360" w:lineRule="auto"/>
        <w:jc w:val="both"/>
        <w:rPr>
          <w:rFonts w:ascii="Times New Roman" w:hAnsi="Times New Roman"/>
          <w:sz w:val="28"/>
          <w:szCs w:val="28"/>
        </w:rPr>
      </w:pPr>
      <w:r w:rsidRPr="00E53854">
        <w:rPr>
          <w:rFonts w:ascii="Times New Roman" w:hAnsi="Times New Roman"/>
          <w:sz w:val="28"/>
          <w:szCs w:val="28"/>
        </w:rPr>
        <w:t xml:space="preserve">база данных: </w:t>
      </w:r>
      <w:proofErr w:type="spellStart"/>
      <w:r w:rsidRPr="00E53854">
        <w:rPr>
          <w:rFonts w:ascii="Times New Roman" w:hAnsi="Times New Roman"/>
          <w:sz w:val="28"/>
          <w:szCs w:val="28"/>
        </w:rPr>
        <w:t>PostgreSQL</w:t>
      </w:r>
      <w:proofErr w:type="spellEnd"/>
      <w:r w:rsidRPr="00E53854">
        <w:rPr>
          <w:rFonts w:ascii="Times New Roman" w:hAnsi="Times New Roman"/>
          <w:sz w:val="28"/>
          <w:szCs w:val="28"/>
        </w:rPr>
        <w:t xml:space="preserve"> или MySQL (существующая БД складской системы).</w:t>
      </w:r>
    </w:p>
    <w:p w14:paraId="708ADDE5" w14:textId="3E9DF16B" w:rsidR="00E541EB" w:rsidRPr="00E53854" w:rsidRDefault="00E541EB" w:rsidP="00552CFA">
      <w:pPr>
        <w:spacing w:after="0" w:line="360" w:lineRule="auto"/>
        <w:ind w:firstLine="708"/>
        <w:jc w:val="both"/>
        <w:rPr>
          <w:rFonts w:ascii="Times New Roman" w:hAnsi="Times New Roman"/>
          <w:sz w:val="28"/>
          <w:szCs w:val="28"/>
        </w:rPr>
      </w:pPr>
      <w:r w:rsidRPr="00E53854">
        <w:rPr>
          <w:rFonts w:ascii="Times New Roman" w:hAnsi="Times New Roman"/>
          <w:b/>
          <w:bCs/>
          <w:sz w:val="28"/>
          <w:szCs w:val="28"/>
        </w:rPr>
        <w:t>Требования к клиентским устройствам</w:t>
      </w:r>
    </w:p>
    <w:p w14:paraId="1A6F9035" w14:textId="77777777" w:rsidR="00E541EB" w:rsidRPr="00E53854" w:rsidRDefault="00E541EB" w:rsidP="00552CFA">
      <w:pPr>
        <w:numPr>
          <w:ilvl w:val="0"/>
          <w:numId w:val="34"/>
        </w:numPr>
        <w:spacing w:after="0" w:line="360" w:lineRule="auto"/>
        <w:jc w:val="both"/>
        <w:rPr>
          <w:rFonts w:ascii="Times New Roman" w:hAnsi="Times New Roman"/>
          <w:sz w:val="28"/>
          <w:szCs w:val="28"/>
        </w:rPr>
      </w:pPr>
      <w:r w:rsidRPr="00E53854">
        <w:rPr>
          <w:rFonts w:ascii="Times New Roman" w:hAnsi="Times New Roman"/>
          <w:sz w:val="28"/>
          <w:szCs w:val="28"/>
        </w:rPr>
        <w:t xml:space="preserve">терминалы сбора данных и планшеты под управлением </w:t>
      </w:r>
      <w:proofErr w:type="spellStart"/>
      <w:r w:rsidRPr="00E53854">
        <w:rPr>
          <w:rFonts w:ascii="Times New Roman" w:hAnsi="Times New Roman"/>
          <w:sz w:val="28"/>
          <w:szCs w:val="28"/>
        </w:rPr>
        <w:t>Android</w:t>
      </w:r>
      <w:proofErr w:type="spellEnd"/>
      <w:r w:rsidRPr="00E53854">
        <w:rPr>
          <w:rFonts w:ascii="Times New Roman" w:hAnsi="Times New Roman"/>
          <w:sz w:val="28"/>
          <w:szCs w:val="28"/>
        </w:rPr>
        <w:t>;</w:t>
      </w:r>
    </w:p>
    <w:p w14:paraId="44FBF807" w14:textId="77777777" w:rsidR="00E541EB" w:rsidRPr="00E53854" w:rsidRDefault="00E541EB" w:rsidP="00552CFA">
      <w:pPr>
        <w:numPr>
          <w:ilvl w:val="0"/>
          <w:numId w:val="34"/>
        </w:numPr>
        <w:spacing w:after="0" w:line="360" w:lineRule="auto"/>
        <w:jc w:val="both"/>
        <w:rPr>
          <w:rFonts w:ascii="Times New Roman" w:hAnsi="Times New Roman"/>
          <w:sz w:val="28"/>
          <w:szCs w:val="28"/>
        </w:rPr>
      </w:pPr>
      <w:r w:rsidRPr="00E53854">
        <w:rPr>
          <w:rFonts w:ascii="Times New Roman" w:hAnsi="Times New Roman"/>
          <w:sz w:val="28"/>
          <w:szCs w:val="28"/>
        </w:rPr>
        <w:t>процессор: 4 ядра с тактовой частотой от 2 ГГц;</w:t>
      </w:r>
    </w:p>
    <w:p w14:paraId="1166F5EB" w14:textId="77777777" w:rsidR="00E541EB" w:rsidRPr="00E53854" w:rsidRDefault="00E541EB" w:rsidP="00552CFA">
      <w:pPr>
        <w:numPr>
          <w:ilvl w:val="0"/>
          <w:numId w:val="34"/>
        </w:numPr>
        <w:spacing w:after="0" w:line="360" w:lineRule="auto"/>
        <w:jc w:val="both"/>
        <w:rPr>
          <w:rFonts w:ascii="Times New Roman" w:hAnsi="Times New Roman"/>
          <w:sz w:val="28"/>
          <w:szCs w:val="28"/>
        </w:rPr>
      </w:pPr>
      <w:r w:rsidRPr="00E53854">
        <w:rPr>
          <w:rFonts w:ascii="Times New Roman" w:hAnsi="Times New Roman"/>
          <w:sz w:val="28"/>
          <w:szCs w:val="28"/>
        </w:rPr>
        <w:t>оперативная память: от 4 ГБ;</w:t>
      </w:r>
    </w:p>
    <w:p w14:paraId="7D640D72" w14:textId="77777777" w:rsidR="005F1719" w:rsidRDefault="00E541EB" w:rsidP="005F1719">
      <w:pPr>
        <w:numPr>
          <w:ilvl w:val="0"/>
          <w:numId w:val="34"/>
        </w:numPr>
        <w:spacing w:after="0" w:line="360" w:lineRule="auto"/>
        <w:jc w:val="both"/>
        <w:rPr>
          <w:rFonts w:ascii="Times New Roman" w:hAnsi="Times New Roman"/>
          <w:sz w:val="28"/>
          <w:szCs w:val="28"/>
        </w:rPr>
      </w:pPr>
      <w:r w:rsidRPr="00E53854">
        <w:rPr>
          <w:rFonts w:ascii="Times New Roman" w:hAnsi="Times New Roman"/>
          <w:sz w:val="28"/>
          <w:szCs w:val="28"/>
        </w:rPr>
        <w:lastRenderedPageBreak/>
        <w:t xml:space="preserve">встроенный </w:t>
      </w:r>
      <w:proofErr w:type="spellStart"/>
      <w:r w:rsidRPr="00E53854">
        <w:rPr>
          <w:rFonts w:ascii="Times New Roman" w:hAnsi="Times New Roman"/>
          <w:sz w:val="28"/>
          <w:szCs w:val="28"/>
        </w:rPr>
        <w:t>Wi</w:t>
      </w:r>
      <w:proofErr w:type="spellEnd"/>
      <w:r w:rsidRPr="00E53854">
        <w:rPr>
          <w:rFonts w:ascii="Times New Roman" w:hAnsi="Times New Roman"/>
          <w:sz w:val="28"/>
          <w:szCs w:val="28"/>
        </w:rPr>
        <w:t>-Fi модуль IEEE 802.11ac/</w:t>
      </w:r>
      <w:proofErr w:type="spellStart"/>
      <w:r w:rsidRPr="00E53854">
        <w:rPr>
          <w:rFonts w:ascii="Times New Roman" w:hAnsi="Times New Roman"/>
          <w:sz w:val="28"/>
          <w:szCs w:val="28"/>
        </w:rPr>
        <w:t>ax</w:t>
      </w:r>
      <w:proofErr w:type="spellEnd"/>
      <w:r w:rsidRPr="00E53854">
        <w:rPr>
          <w:rFonts w:ascii="Times New Roman" w:hAnsi="Times New Roman"/>
          <w:sz w:val="28"/>
          <w:szCs w:val="28"/>
        </w:rPr>
        <w:t>.</w:t>
      </w:r>
    </w:p>
    <w:p w14:paraId="1189E42D" w14:textId="0264BAEA" w:rsidR="00E541EB" w:rsidRPr="005F1719" w:rsidRDefault="00E541EB" w:rsidP="005F1719">
      <w:pPr>
        <w:spacing w:after="0" w:line="360" w:lineRule="auto"/>
        <w:ind w:firstLine="708"/>
        <w:jc w:val="both"/>
        <w:rPr>
          <w:rFonts w:ascii="Times New Roman" w:hAnsi="Times New Roman"/>
          <w:sz w:val="28"/>
          <w:szCs w:val="28"/>
        </w:rPr>
      </w:pPr>
      <w:r w:rsidRPr="005F1719">
        <w:rPr>
          <w:rFonts w:ascii="Times New Roman" w:hAnsi="Times New Roman"/>
          <w:b/>
          <w:bCs/>
          <w:sz w:val="28"/>
          <w:szCs w:val="28"/>
        </w:rPr>
        <w:t>Параметры развертывания</w:t>
      </w:r>
    </w:p>
    <w:p w14:paraId="72035C99" w14:textId="77777777" w:rsidR="00E541EB" w:rsidRPr="00E53854" w:rsidRDefault="00E541EB" w:rsidP="00552CFA">
      <w:pPr>
        <w:spacing w:after="0" w:line="360" w:lineRule="auto"/>
        <w:ind w:firstLine="708"/>
        <w:jc w:val="both"/>
        <w:rPr>
          <w:rFonts w:ascii="Times New Roman" w:hAnsi="Times New Roman"/>
          <w:sz w:val="28"/>
          <w:szCs w:val="28"/>
        </w:rPr>
      </w:pPr>
      <w:r w:rsidRPr="00E53854">
        <w:rPr>
          <w:rFonts w:ascii="Times New Roman" w:hAnsi="Times New Roman"/>
          <w:sz w:val="28"/>
          <w:szCs w:val="28"/>
        </w:rPr>
        <w:t xml:space="preserve">Серверная часть контейнера поставляется в виде </w:t>
      </w:r>
      <w:proofErr w:type="spellStart"/>
      <w:r w:rsidRPr="00E53854">
        <w:rPr>
          <w:rFonts w:ascii="Times New Roman" w:hAnsi="Times New Roman"/>
          <w:sz w:val="28"/>
          <w:szCs w:val="28"/>
        </w:rPr>
        <w:t>Docker</w:t>
      </w:r>
      <w:proofErr w:type="spellEnd"/>
      <w:r w:rsidRPr="00E53854">
        <w:rPr>
          <w:rFonts w:ascii="Times New Roman" w:hAnsi="Times New Roman"/>
          <w:sz w:val="28"/>
          <w:szCs w:val="28"/>
        </w:rPr>
        <w:t>-образа на базе Linux. Образ хранится в приватном реестре. Развертывание выполняется системным администратором.</w:t>
      </w:r>
    </w:p>
    <w:p w14:paraId="06045A03" w14:textId="77777777" w:rsidR="00E541EB" w:rsidRPr="00E53854" w:rsidRDefault="00E541EB" w:rsidP="00552CFA">
      <w:pPr>
        <w:spacing w:after="0" w:line="360" w:lineRule="auto"/>
        <w:ind w:firstLine="708"/>
        <w:jc w:val="both"/>
        <w:rPr>
          <w:rFonts w:ascii="Times New Roman" w:hAnsi="Times New Roman"/>
          <w:sz w:val="28"/>
          <w:szCs w:val="28"/>
        </w:rPr>
      </w:pPr>
      <w:r w:rsidRPr="00E53854">
        <w:rPr>
          <w:rFonts w:ascii="Times New Roman" w:hAnsi="Times New Roman"/>
          <w:sz w:val="28"/>
          <w:szCs w:val="28"/>
        </w:rPr>
        <w:t>Клиентская часть представляет собой встроенную библиотеку в приложении для терминалов сбора данных и планшетов.</w:t>
      </w:r>
    </w:p>
    <w:p w14:paraId="59B8EF94" w14:textId="5E1224DD" w:rsidR="00E541EB" w:rsidRPr="00E53854" w:rsidRDefault="00E541EB" w:rsidP="00552CFA">
      <w:pPr>
        <w:spacing w:after="0" w:line="360" w:lineRule="auto"/>
        <w:ind w:firstLine="708"/>
        <w:jc w:val="both"/>
        <w:rPr>
          <w:rFonts w:ascii="Times New Roman" w:hAnsi="Times New Roman"/>
          <w:sz w:val="28"/>
          <w:szCs w:val="28"/>
        </w:rPr>
      </w:pPr>
      <w:r w:rsidRPr="00E53854">
        <w:rPr>
          <w:rFonts w:ascii="Times New Roman" w:hAnsi="Times New Roman"/>
          <w:sz w:val="28"/>
          <w:szCs w:val="28"/>
        </w:rPr>
        <w:t xml:space="preserve">Контейнер полностью совместим с существующими серверами и базой данных складской системы через API без изменения бизнес-логики. Работа контейнера не зависит от уровня защиты </w:t>
      </w:r>
      <w:proofErr w:type="spellStart"/>
      <w:r w:rsidRPr="00E53854">
        <w:rPr>
          <w:rFonts w:ascii="Times New Roman" w:hAnsi="Times New Roman"/>
          <w:sz w:val="28"/>
          <w:szCs w:val="28"/>
        </w:rPr>
        <w:t>Wi</w:t>
      </w:r>
      <w:proofErr w:type="spellEnd"/>
      <w:r w:rsidRPr="00E53854">
        <w:rPr>
          <w:rFonts w:ascii="Times New Roman" w:hAnsi="Times New Roman"/>
          <w:sz w:val="28"/>
          <w:szCs w:val="28"/>
        </w:rPr>
        <w:t>-Fi сети.</w:t>
      </w:r>
    </w:p>
    <w:p w14:paraId="395A438F" w14:textId="70556B32" w:rsidR="00152160" w:rsidRPr="00E53854" w:rsidRDefault="00152160" w:rsidP="00552CFA">
      <w:pPr>
        <w:pStyle w:val="a5"/>
        <w:numPr>
          <w:ilvl w:val="1"/>
          <w:numId w:val="4"/>
        </w:numPr>
        <w:spacing w:after="0" w:line="360" w:lineRule="auto"/>
        <w:rPr>
          <w:rFonts w:ascii="Times New Roman" w:hAnsi="Times New Roman"/>
          <w:b/>
          <w:bCs/>
          <w:sz w:val="28"/>
          <w:szCs w:val="28"/>
        </w:rPr>
      </w:pPr>
      <w:r w:rsidRPr="00E53854">
        <w:rPr>
          <w:rFonts w:ascii="Times New Roman" w:hAnsi="Times New Roman"/>
          <w:b/>
          <w:bCs/>
          <w:sz w:val="28"/>
          <w:szCs w:val="28"/>
        </w:rPr>
        <w:t>. Требования к информационной и программной совместимости</w:t>
      </w:r>
    </w:p>
    <w:p w14:paraId="7BF74A9B" w14:textId="77777777" w:rsidR="00165A1E" w:rsidRPr="00E53854" w:rsidRDefault="00165A1E" w:rsidP="00552CFA">
      <w:pPr>
        <w:spacing w:after="0" w:line="360" w:lineRule="auto"/>
        <w:ind w:firstLine="708"/>
        <w:jc w:val="both"/>
        <w:rPr>
          <w:rFonts w:ascii="Times New Roman" w:hAnsi="Times New Roman"/>
          <w:sz w:val="28"/>
          <w:szCs w:val="28"/>
        </w:rPr>
      </w:pPr>
      <w:r w:rsidRPr="00E53854">
        <w:rPr>
          <w:rFonts w:ascii="Times New Roman" w:hAnsi="Times New Roman"/>
          <w:sz w:val="28"/>
          <w:szCs w:val="28"/>
        </w:rPr>
        <w:t>Контейнер безопасности должен обеспечивать полную совместимость с корпоративной информационной системой логистической компании без изменения её бизнес-логики и существующей базы данных складского учета.</w:t>
      </w:r>
    </w:p>
    <w:p w14:paraId="58F616E4" w14:textId="77777777" w:rsidR="00165A1E" w:rsidRPr="00E53854" w:rsidRDefault="00165A1E" w:rsidP="00552CFA">
      <w:pPr>
        <w:spacing w:after="0" w:line="360" w:lineRule="auto"/>
        <w:ind w:firstLine="709"/>
        <w:jc w:val="both"/>
        <w:rPr>
          <w:rFonts w:ascii="Times New Roman" w:hAnsi="Times New Roman"/>
          <w:sz w:val="28"/>
          <w:szCs w:val="28"/>
        </w:rPr>
      </w:pPr>
      <w:r w:rsidRPr="00E53854">
        <w:rPr>
          <w:rFonts w:ascii="Times New Roman" w:hAnsi="Times New Roman"/>
          <w:sz w:val="28"/>
          <w:szCs w:val="28"/>
        </w:rPr>
        <w:t>Программная совместимость:</w:t>
      </w:r>
    </w:p>
    <w:p w14:paraId="73D908F5" w14:textId="77777777" w:rsidR="00165A1E" w:rsidRPr="00E53854" w:rsidRDefault="00165A1E" w:rsidP="00552CFA">
      <w:pPr>
        <w:numPr>
          <w:ilvl w:val="0"/>
          <w:numId w:val="39"/>
        </w:numPr>
        <w:spacing w:after="0" w:line="360" w:lineRule="auto"/>
        <w:ind w:left="0" w:firstLine="709"/>
        <w:jc w:val="both"/>
        <w:rPr>
          <w:rFonts w:ascii="Times New Roman" w:hAnsi="Times New Roman"/>
          <w:sz w:val="28"/>
          <w:szCs w:val="28"/>
        </w:rPr>
      </w:pPr>
      <w:r w:rsidRPr="00E53854">
        <w:rPr>
          <w:rFonts w:ascii="Times New Roman" w:hAnsi="Times New Roman"/>
          <w:sz w:val="28"/>
          <w:szCs w:val="28"/>
        </w:rPr>
        <w:t xml:space="preserve">серверная часть функционирует под управлением ОС Linux в среде </w:t>
      </w:r>
      <w:proofErr w:type="spellStart"/>
      <w:r w:rsidRPr="00E53854">
        <w:rPr>
          <w:rFonts w:ascii="Times New Roman" w:hAnsi="Times New Roman"/>
          <w:sz w:val="28"/>
          <w:szCs w:val="28"/>
        </w:rPr>
        <w:t>Docker</w:t>
      </w:r>
      <w:proofErr w:type="spellEnd"/>
      <w:r w:rsidRPr="00E53854">
        <w:rPr>
          <w:rFonts w:ascii="Times New Roman" w:hAnsi="Times New Roman"/>
          <w:sz w:val="28"/>
          <w:szCs w:val="28"/>
        </w:rPr>
        <w:t>;</w:t>
      </w:r>
    </w:p>
    <w:p w14:paraId="6839A0ED" w14:textId="77777777" w:rsidR="00165A1E" w:rsidRPr="00E53854" w:rsidRDefault="00165A1E" w:rsidP="00552CFA">
      <w:pPr>
        <w:numPr>
          <w:ilvl w:val="0"/>
          <w:numId w:val="39"/>
        </w:numPr>
        <w:spacing w:after="0" w:line="360" w:lineRule="auto"/>
        <w:ind w:left="0" w:firstLine="709"/>
        <w:jc w:val="both"/>
        <w:rPr>
          <w:rFonts w:ascii="Times New Roman" w:hAnsi="Times New Roman"/>
          <w:sz w:val="28"/>
          <w:szCs w:val="28"/>
        </w:rPr>
      </w:pPr>
      <w:r w:rsidRPr="00E53854">
        <w:rPr>
          <w:rFonts w:ascii="Times New Roman" w:hAnsi="Times New Roman"/>
          <w:sz w:val="28"/>
          <w:szCs w:val="28"/>
        </w:rPr>
        <w:t xml:space="preserve">клиентская часть реализуется в виде встроенной библиотеки для приложений на терминалах сбора данных под управлением </w:t>
      </w:r>
      <w:proofErr w:type="spellStart"/>
      <w:r w:rsidRPr="00E53854">
        <w:rPr>
          <w:rFonts w:ascii="Times New Roman" w:hAnsi="Times New Roman"/>
          <w:sz w:val="28"/>
          <w:szCs w:val="28"/>
        </w:rPr>
        <w:t>Android</w:t>
      </w:r>
      <w:proofErr w:type="spellEnd"/>
      <w:r w:rsidRPr="00E53854">
        <w:rPr>
          <w:rFonts w:ascii="Times New Roman" w:hAnsi="Times New Roman"/>
          <w:sz w:val="28"/>
          <w:szCs w:val="28"/>
        </w:rPr>
        <w:t>;</w:t>
      </w:r>
    </w:p>
    <w:p w14:paraId="05DFA31B" w14:textId="3354A50B" w:rsidR="00165A1E" w:rsidRPr="00E53854" w:rsidRDefault="00165A1E" w:rsidP="00552CFA">
      <w:pPr>
        <w:numPr>
          <w:ilvl w:val="0"/>
          <w:numId w:val="39"/>
        </w:numPr>
        <w:spacing w:after="0" w:line="360" w:lineRule="auto"/>
        <w:ind w:left="0" w:firstLine="709"/>
        <w:jc w:val="both"/>
        <w:rPr>
          <w:rFonts w:ascii="Times New Roman" w:hAnsi="Times New Roman"/>
          <w:sz w:val="28"/>
          <w:szCs w:val="28"/>
        </w:rPr>
      </w:pPr>
      <w:r w:rsidRPr="00E53854">
        <w:rPr>
          <w:rFonts w:ascii="Times New Roman" w:hAnsi="Times New Roman"/>
          <w:sz w:val="28"/>
          <w:szCs w:val="28"/>
        </w:rPr>
        <w:t xml:space="preserve">взаимодействие между клиентом и сервером осуществляется по </w:t>
      </w:r>
      <w:r w:rsidR="00F448A2" w:rsidRPr="00E53854">
        <w:rPr>
          <w:rFonts w:ascii="Times New Roman" w:hAnsi="Times New Roman"/>
          <w:sz w:val="28"/>
          <w:szCs w:val="28"/>
        </w:rPr>
        <w:t xml:space="preserve">протоколу </w:t>
      </w:r>
      <w:r w:rsidR="00F448A2" w:rsidRPr="00E53854">
        <w:rPr>
          <w:rFonts w:ascii="Times New Roman" w:hAnsi="Times New Roman"/>
          <w:sz w:val="28"/>
          <w:szCs w:val="28"/>
          <w:lang w:val="en-US"/>
        </w:rPr>
        <w:t>TCP</w:t>
      </w:r>
      <w:r w:rsidR="00F448A2" w:rsidRPr="00E53854">
        <w:rPr>
          <w:rFonts w:ascii="Times New Roman" w:hAnsi="Times New Roman"/>
          <w:sz w:val="28"/>
          <w:szCs w:val="28"/>
        </w:rPr>
        <w:t>/</w:t>
      </w:r>
      <w:r w:rsidR="00F448A2" w:rsidRPr="00E53854">
        <w:rPr>
          <w:rFonts w:ascii="Times New Roman" w:hAnsi="Times New Roman"/>
          <w:sz w:val="28"/>
          <w:szCs w:val="28"/>
          <w:lang w:val="en-US"/>
        </w:rPr>
        <w:t>IP</w:t>
      </w:r>
      <w:r w:rsidRPr="00E53854">
        <w:rPr>
          <w:rFonts w:ascii="Times New Roman" w:hAnsi="Times New Roman"/>
          <w:sz w:val="28"/>
          <w:szCs w:val="28"/>
        </w:rPr>
        <w:t>.</w:t>
      </w:r>
    </w:p>
    <w:p w14:paraId="6F80F1B6" w14:textId="77777777" w:rsidR="00165A1E" w:rsidRPr="00E53854" w:rsidRDefault="00165A1E" w:rsidP="00552CFA">
      <w:pPr>
        <w:spacing w:after="0" w:line="360" w:lineRule="auto"/>
        <w:ind w:firstLine="709"/>
        <w:jc w:val="both"/>
        <w:rPr>
          <w:rFonts w:ascii="Times New Roman" w:hAnsi="Times New Roman"/>
          <w:sz w:val="28"/>
          <w:szCs w:val="28"/>
        </w:rPr>
      </w:pPr>
      <w:r w:rsidRPr="00E53854">
        <w:rPr>
          <w:rFonts w:ascii="Times New Roman" w:hAnsi="Times New Roman"/>
          <w:sz w:val="28"/>
          <w:szCs w:val="28"/>
        </w:rPr>
        <w:t>Информационная совместимость:</w:t>
      </w:r>
    </w:p>
    <w:p w14:paraId="40C5C815" w14:textId="77777777" w:rsidR="00165A1E" w:rsidRPr="00E53854" w:rsidRDefault="00165A1E" w:rsidP="00552CFA">
      <w:pPr>
        <w:numPr>
          <w:ilvl w:val="0"/>
          <w:numId w:val="40"/>
        </w:numPr>
        <w:spacing w:after="0" w:line="360" w:lineRule="auto"/>
        <w:ind w:left="0" w:firstLine="709"/>
        <w:jc w:val="both"/>
        <w:rPr>
          <w:rFonts w:ascii="Times New Roman" w:hAnsi="Times New Roman"/>
          <w:sz w:val="28"/>
          <w:szCs w:val="28"/>
        </w:rPr>
      </w:pPr>
      <w:r w:rsidRPr="00E53854">
        <w:rPr>
          <w:rFonts w:ascii="Times New Roman" w:hAnsi="Times New Roman"/>
          <w:sz w:val="28"/>
          <w:szCs w:val="28"/>
        </w:rPr>
        <w:t>обмен данными с базой данных складской системы (</w:t>
      </w:r>
      <w:proofErr w:type="spellStart"/>
      <w:r w:rsidRPr="00E53854">
        <w:rPr>
          <w:rFonts w:ascii="Times New Roman" w:hAnsi="Times New Roman"/>
          <w:sz w:val="28"/>
          <w:szCs w:val="28"/>
        </w:rPr>
        <w:t>PostgreSQL</w:t>
      </w:r>
      <w:proofErr w:type="spellEnd"/>
      <w:r w:rsidRPr="00E53854">
        <w:rPr>
          <w:rFonts w:ascii="Times New Roman" w:hAnsi="Times New Roman"/>
          <w:sz w:val="28"/>
          <w:szCs w:val="28"/>
        </w:rPr>
        <w:t xml:space="preserve"> или MySQL) осуществляется через API в формате JSON;</w:t>
      </w:r>
    </w:p>
    <w:p w14:paraId="7E9995EE" w14:textId="77777777" w:rsidR="00165A1E" w:rsidRPr="00E53854" w:rsidRDefault="00165A1E" w:rsidP="00552CFA">
      <w:pPr>
        <w:numPr>
          <w:ilvl w:val="0"/>
          <w:numId w:val="40"/>
        </w:numPr>
        <w:spacing w:after="0" w:line="360" w:lineRule="auto"/>
        <w:ind w:left="0" w:firstLine="709"/>
        <w:jc w:val="both"/>
        <w:rPr>
          <w:rFonts w:ascii="Times New Roman" w:hAnsi="Times New Roman"/>
          <w:sz w:val="28"/>
          <w:szCs w:val="28"/>
        </w:rPr>
      </w:pPr>
      <w:r w:rsidRPr="00E53854">
        <w:rPr>
          <w:rFonts w:ascii="Times New Roman" w:hAnsi="Times New Roman"/>
          <w:sz w:val="28"/>
          <w:szCs w:val="28"/>
        </w:rPr>
        <w:t>входные данные: учетные записи пользователей, сетевые пакеты от приложения КИС;</w:t>
      </w:r>
    </w:p>
    <w:p w14:paraId="6519D687" w14:textId="77777777" w:rsidR="00165A1E" w:rsidRPr="00E53854" w:rsidRDefault="00165A1E" w:rsidP="00552CFA">
      <w:pPr>
        <w:numPr>
          <w:ilvl w:val="0"/>
          <w:numId w:val="40"/>
        </w:numPr>
        <w:spacing w:after="0" w:line="360" w:lineRule="auto"/>
        <w:ind w:left="0" w:firstLine="709"/>
        <w:jc w:val="both"/>
        <w:rPr>
          <w:rFonts w:ascii="Times New Roman" w:hAnsi="Times New Roman"/>
          <w:sz w:val="28"/>
          <w:szCs w:val="28"/>
        </w:rPr>
      </w:pPr>
      <w:r w:rsidRPr="00E53854">
        <w:rPr>
          <w:rFonts w:ascii="Times New Roman" w:hAnsi="Times New Roman"/>
          <w:sz w:val="28"/>
          <w:szCs w:val="28"/>
        </w:rPr>
        <w:t>выходные данные: зашифрованные сетевые пакеты, логи событий безопасности.</w:t>
      </w:r>
    </w:p>
    <w:p w14:paraId="2B47D7AE" w14:textId="77777777" w:rsidR="00165A1E" w:rsidRPr="00E53854" w:rsidRDefault="00165A1E" w:rsidP="00552CFA">
      <w:pPr>
        <w:spacing w:after="0" w:line="360" w:lineRule="auto"/>
        <w:ind w:firstLine="709"/>
        <w:jc w:val="both"/>
        <w:rPr>
          <w:rFonts w:ascii="Times New Roman" w:hAnsi="Times New Roman"/>
          <w:sz w:val="28"/>
          <w:szCs w:val="28"/>
        </w:rPr>
      </w:pPr>
      <w:r w:rsidRPr="00E53854">
        <w:rPr>
          <w:rFonts w:ascii="Times New Roman" w:hAnsi="Times New Roman"/>
          <w:sz w:val="28"/>
          <w:szCs w:val="28"/>
        </w:rPr>
        <w:t>Требования к реализации:</w:t>
      </w:r>
    </w:p>
    <w:p w14:paraId="7E29F17E" w14:textId="77777777" w:rsidR="00165A1E" w:rsidRPr="00E53854" w:rsidRDefault="00165A1E" w:rsidP="00552CFA">
      <w:pPr>
        <w:numPr>
          <w:ilvl w:val="0"/>
          <w:numId w:val="41"/>
        </w:numPr>
        <w:spacing w:after="0" w:line="360" w:lineRule="auto"/>
        <w:ind w:left="0" w:firstLine="709"/>
        <w:jc w:val="both"/>
        <w:rPr>
          <w:rFonts w:ascii="Times New Roman" w:hAnsi="Times New Roman"/>
          <w:sz w:val="28"/>
          <w:szCs w:val="28"/>
        </w:rPr>
      </w:pPr>
      <w:r w:rsidRPr="00E53854">
        <w:rPr>
          <w:rFonts w:ascii="Times New Roman" w:hAnsi="Times New Roman"/>
          <w:sz w:val="28"/>
          <w:szCs w:val="28"/>
        </w:rPr>
        <w:t>язык программирования серверной части: Go или C++;</w:t>
      </w:r>
    </w:p>
    <w:p w14:paraId="2A227353" w14:textId="77777777" w:rsidR="00165A1E" w:rsidRPr="00E53854" w:rsidRDefault="00165A1E" w:rsidP="00552CFA">
      <w:pPr>
        <w:numPr>
          <w:ilvl w:val="0"/>
          <w:numId w:val="41"/>
        </w:numPr>
        <w:spacing w:after="0" w:line="360" w:lineRule="auto"/>
        <w:ind w:left="0" w:firstLine="709"/>
        <w:jc w:val="both"/>
        <w:rPr>
          <w:rFonts w:ascii="Times New Roman" w:hAnsi="Times New Roman"/>
          <w:sz w:val="28"/>
          <w:szCs w:val="28"/>
        </w:rPr>
      </w:pPr>
      <w:r w:rsidRPr="00E53854">
        <w:rPr>
          <w:rFonts w:ascii="Times New Roman" w:hAnsi="Times New Roman"/>
          <w:sz w:val="28"/>
          <w:szCs w:val="28"/>
        </w:rPr>
        <w:lastRenderedPageBreak/>
        <w:t xml:space="preserve">язык программирования клиентской части: </w:t>
      </w:r>
      <w:proofErr w:type="spellStart"/>
      <w:r w:rsidRPr="00E53854">
        <w:rPr>
          <w:rFonts w:ascii="Times New Roman" w:hAnsi="Times New Roman"/>
          <w:sz w:val="28"/>
          <w:szCs w:val="28"/>
        </w:rPr>
        <w:t>Kotlin</w:t>
      </w:r>
      <w:proofErr w:type="spellEnd"/>
      <w:r w:rsidRPr="00E53854">
        <w:rPr>
          <w:rFonts w:ascii="Times New Roman" w:hAnsi="Times New Roman"/>
          <w:sz w:val="28"/>
          <w:szCs w:val="28"/>
        </w:rPr>
        <w:t xml:space="preserve"> или Java;</w:t>
      </w:r>
    </w:p>
    <w:p w14:paraId="06AEF712" w14:textId="77777777" w:rsidR="00165A1E" w:rsidRPr="00E53854" w:rsidRDefault="00165A1E" w:rsidP="00552CFA">
      <w:pPr>
        <w:numPr>
          <w:ilvl w:val="0"/>
          <w:numId w:val="41"/>
        </w:numPr>
        <w:spacing w:after="0" w:line="360" w:lineRule="auto"/>
        <w:ind w:left="0" w:firstLine="709"/>
        <w:jc w:val="both"/>
        <w:rPr>
          <w:rFonts w:ascii="Times New Roman" w:hAnsi="Times New Roman"/>
          <w:sz w:val="28"/>
          <w:szCs w:val="28"/>
        </w:rPr>
      </w:pPr>
      <w:r w:rsidRPr="00E53854">
        <w:rPr>
          <w:rFonts w:ascii="Times New Roman" w:hAnsi="Times New Roman"/>
          <w:sz w:val="28"/>
          <w:szCs w:val="28"/>
        </w:rPr>
        <w:t xml:space="preserve">используемые криптографические библиотеки: </w:t>
      </w:r>
      <w:proofErr w:type="spellStart"/>
      <w:r w:rsidRPr="00E53854">
        <w:rPr>
          <w:rFonts w:ascii="Times New Roman" w:hAnsi="Times New Roman"/>
          <w:sz w:val="28"/>
          <w:szCs w:val="28"/>
        </w:rPr>
        <w:t>OpenSSL</w:t>
      </w:r>
      <w:proofErr w:type="spellEnd"/>
      <w:r w:rsidRPr="00E53854">
        <w:rPr>
          <w:rFonts w:ascii="Times New Roman" w:hAnsi="Times New Roman"/>
          <w:sz w:val="28"/>
          <w:szCs w:val="28"/>
        </w:rPr>
        <w:t xml:space="preserve"> или сертифицированные аналоги с поддержкой ГОСТ-алгоритмов.</w:t>
      </w:r>
    </w:p>
    <w:p w14:paraId="01491EB2" w14:textId="77777777" w:rsidR="00165A1E" w:rsidRPr="00E53854" w:rsidRDefault="00165A1E" w:rsidP="00552CFA">
      <w:pPr>
        <w:spacing w:after="0" w:line="360" w:lineRule="auto"/>
        <w:ind w:firstLine="709"/>
        <w:jc w:val="both"/>
        <w:rPr>
          <w:rFonts w:ascii="Times New Roman" w:hAnsi="Times New Roman"/>
          <w:sz w:val="28"/>
          <w:szCs w:val="28"/>
        </w:rPr>
      </w:pPr>
      <w:r w:rsidRPr="00E53854">
        <w:rPr>
          <w:rFonts w:ascii="Times New Roman" w:hAnsi="Times New Roman"/>
          <w:sz w:val="28"/>
          <w:szCs w:val="28"/>
        </w:rPr>
        <w:t>Требования к методам защиты:</w:t>
      </w:r>
    </w:p>
    <w:p w14:paraId="6D2B4C22" w14:textId="77777777" w:rsidR="00165A1E" w:rsidRPr="00E53854" w:rsidRDefault="00165A1E" w:rsidP="00552CFA">
      <w:pPr>
        <w:numPr>
          <w:ilvl w:val="0"/>
          <w:numId w:val="42"/>
        </w:numPr>
        <w:spacing w:after="0" w:line="360" w:lineRule="auto"/>
        <w:ind w:left="0" w:firstLine="709"/>
        <w:jc w:val="both"/>
        <w:rPr>
          <w:rFonts w:ascii="Times New Roman" w:hAnsi="Times New Roman"/>
          <w:sz w:val="28"/>
          <w:szCs w:val="28"/>
        </w:rPr>
      </w:pPr>
      <w:r w:rsidRPr="00E53854">
        <w:rPr>
          <w:rFonts w:ascii="Times New Roman" w:hAnsi="Times New Roman"/>
          <w:sz w:val="28"/>
          <w:szCs w:val="28"/>
        </w:rPr>
        <w:t>обмен ключами с обеспечением прямой секретности (</w:t>
      </w:r>
      <w:proofErr w:type="spellStart"/>
      <w:r w:rsidRPr="00E53854">
        <w:rPr>
          <w:rFonts w:ascii="Times New Roman" w:hAnsi="Times New Roman"/>
          <w:sz w:val="28"/>
          <w:szCs w:val="28"/>
        </w:rPr>
        <w:t>forward</w:t>
      </w:r>
      <w:proofErr w:type="spellEnd"/>
      <w:r w:rsidRPr="00E53854">
        <w:rPr>
          <w:rFonts w:ascii="Times New Roman" w:hAnsi="Times New Roman"/>
          <w:sz w:val="28"/>
          <w:szCs w:val="28"/>
        </w:rPr>
        <w:t xml:space="preserve"> </w:t>
      </w:r>
      <w:proofErr w:type="spellStart"/>
      <w:r w:rsidRPr="00E53854">
        <w:rPr>
          <w:rFonts w:ascii="Times New Roman" w:hAnsi="Times New Roman"/>
          <w:sz w:val="28"/>
          <w:szCs w:val="28"/>
        </w:rPr>
        <w:t>secrecy</w:t>
      </w:r>
      <w:proofErr w:type="spellEnd"/>
      <w:r w:rsidRPr="00E53854">
        <w:rPr>
          <w:rFonts w:ascii="Times New Roman" w:hAnsi="Times New Roman"/>
          <w:sz w:val="28"/>
          <w:szCs w:val="28"/>
        </w:rPr>
        <w:t>);</w:t>
      </w:r>
    </w:p>
    <w:p w14:paraId="31149A68" w14:textId="77777777" w:rsidR="00165A1E" w:rsidRPr="00E53854" w:rsidRDefault="00165A1E" w:rsidP="00552CFA">
      <w:pPr>
        <w:numPr>
          <w:ilvl w:val="0"/>
          <w:numId w:val="42"/>
        </w:numPr>
        <w:spacing w:after="0" w:line="360" w:lineRule="auto"/>
        <w:ind w:left="0" w:firstLine="709"/>
        <w:jc w:val="both"/>
        <w:rPr>
          <w:rFonts w:ascii="Times New Roman" w:hAnsi="Times New Roman"/>
          <w:sz w:val="28"/>
          <w:szCs w:val="28"/>
        </w:rPr>
      </w:pPr>
      <w:r w:rsidRPr="00E53854">
        <w:rPr>
          <w:rFonts w:ascii="Times New Roman" w:hAnsi="Times New Roman"/>
          <w:sz w:val="28"/>
          <w:szCs w:val="28"/>
        </w:rPr>
        <w:t>шифрование трафика симметричными алгоритмами (AES-256-GCM или ГОСТ Р 34.12-2015 «Кузнечик»);</w:t>
      </w:r>
    </w:p>
    <w:p w14:paraId="7E7455EE" w14:textId="77777777" w:rsidR="00165A1E" w:rsidRPr="00E53854" w:rsidRDefault="00165A1E" w:rsidP="00552CFA">
      <w:pPr>
        <w:numPr>
          <w:ilvl w:val="0"/>
          <w:numId w:val="42"/>
        </w:numPr>
        <w:spacing w:after="0" w:line="360" w:lineRule="auto"/>
        <w:ind w:left="0" w:firstLine="709"/>
        <w:jc w:val="both"/>
        <w:rPr>
          <w:rFonts w:ascii="Times New Roman" w:hAnsi="Times New Roman"/>
          <w:sz w:val="28"/>
          <w:szCs w:val="28"/>
        </w:rPr>
      </w:pPr>
      <w:r w:rsidRPr="00E53854">
        <w:rPr>
          <w:rFonts w:ascii="Times New Roman" w:hAnsi="Times New Roman"/>
          <w:sz w:val="28"/>
          <w:szCs w:val="28"/>
        </w:rPr>
        <w:t>хранение ключей только в оперативной памяти без записи на диск;</w:t>
      </w:r>
    </w:p>
    <w:p w14:paraId="5011769C" w14:textId="6A098A95" w:rsidR="00165A1E" w:rsidRPr="00E53854" w:rsidRDefault="00165A1E" w:rsidP="00552CFA">
      <w:pPr>
        <w:numPr>
          <w:ilvl w:val="0"/>
          <w:numId w:val="42"/>
        </w:numPr>
        <w:spacing w:after="0" w:line="360" w:lineRule="auto"/>
        <w:ind w:left="0" w:firstLine="709"/>
        <w:jc w:val="both"/>
        <w:rPr>
          <w:rFonts w:ascii="Times New Roman" w:hAnsi="Times New Roman"/>
          <w:sz w:val="28"/>
          <w:szCs w:val="28"/>
        </w:rPr>
      </w:pPr>
      <w:r w:rsidRPr="00E53854">
        <w:rPr>
          <w:rFonts w:ascii="Times New Roman" w:hAnsi="Times New Roman"/>
          <w:sz w:val="28"/>
          <w:szCs w:val="28"/>
        </w:rPr>
        <w:t>поддержка двухфакторной аутентификации.</w:t>
      </w:r>
    </w:p>
    <w:p w14:paraId="1B46CE22" w14:textId="09F9B863" w:rsidR="00165A1E" w:rsidRPr="00E53854" w:rsidRDefault="00165A1E" w:rsidP="00552CFA">
      <w:pPr>
        <w:spacing w:after="0" w:line="360" w:lineRule="auto"/>
        <w:ind w:firstLine="709"/>
        <w:jc w:val="both"/>
        <w:rPr>
          <w:rFonts w:ascii="Times New Roman" w:hAnsi="Times New Roman"/>
          <w:sz w:val="28"/>
          <w:szCs w:val="28"/>
        </w:rPr>
      </w:pPr>
      <w:r w:rsidRPr="00E53854">
        <w:rPr>
          <w:rFonts w:ascii="Times New Roman" w:hAnsi="Times New Roman"/>
          <w:sz w:val="28"/>
          <w:szCs w:val="28"/>
        </w:rPr>
        <w:t>Контейнер должен функционировать в беспроводных сетях стандарта IEEE 802.11ac/</w:t>
      </w:r>
      <w:proofErr w:type="spellStart"/>
      <w:r w:rsidRPr="00E53854">
        <w:rPr>
          <w:rFonts w:ascii="Times New Roman" w:hAnsi="Times New Roman"/>
          <w:sz w:val="28"/>
          <w:szCs w:val="28"/>
        </w:rPr>
        <w:t>ax</w:t>
      </w:r>
      <w:proofErr w:type="spellEnd"/>
      <w:r w:rsidRPr="00E53854">
        <w:rPr>
          <w:rFonts w:ascii="Times New Roman" w:hAnsi="Times New Roman"/>
          <w:sz w:val="28"/>
          <w:szCs w:val="28"/>
        </w:rPr>
        <w:t xml:space="preserve"> независимо от используемых протоколов защиты </w:t>
      </w:r>
      <w:proofErr w:type="spellStart"/>
      <w:r w:rsidRPr="00E53854">
        <w:rPr>
          <w:rFonts w:ascii="Times New Roman" w:hAnsi="Times New Roman"/>
          <w:sz w:val="28"/>
          <w:szCs w:val="28"/>
        </w:rPr>
        <w:t>Wi</w:t>
      </w:r>
      <w:proofErr w:type="spellEnd"/>
      <w:r w:rsidRPr="00E53854">
        <w:rPr>
          <w:rFonts w:ascii="Times New Roman" w:hAnsi="Times New Roman"/>
          <w:sz w:val="28"/>
          <w:szCs w:val="28"/>
        </w:rPr>
        <w:t>-Fi, обеспечивая сквозное шифрование трафика.</w:t>
      </w:r>
    </w:p>
    <w:p w14:paraId="067A7089" w14:textId="10629E2A" w:rsidR="00152160" w:rsidRPr="00E53854" w:rsidRDefault="00152160" w:rsidP="00552CFA">
      <w:pPr>
        <w:pStyle w:val="a5"/>
        <w:numPr>
          <w:ilvl w:val="1"/>
          <w:numId w:val="4"/>
        </w:numPr>
        <w:spacing w:after="0" w:line="360" w:lineRule="auto"/>
        <w:rPr>
          <w:rFonts w:ascii="Times New Roman" w:hAnsi="Times New Roman"/>
          <w:b/>
          <w:bCs/>
          <w:sz w:val="28"/>
          <w:szCs w:val="28"/>
        </w:rPr>
      </w:pPr>
      <w:r w:rsidRPr="00E53854">
        <w:rPr>
          <w:rFonts w:ascii="Times New Roman" w:hAnsi="Times New Roman"/>
          <w:b/>
          <w:bCs/>
          <w:sz w:val="28"/>
          <w:szCs w:val="28"/>
        </w:rPr>
        <w:t>. Требования к маркировке и упаковке</w:t>
      </w:r>
    </w:p>
    <w:p w14:paraId="60E94809" w14:textId="7C2701AE" w:rsidR="00053D92" w:rsidRPr="00E53854" w:rsidRDefault="00015090" w:rsidP="00552CFA">
      <w:pPr>
        <w:spacing w:after="0" w:line="360" w:lineRule="auto"/>
        <w:ind w:firstLine="708"/>
        <w:jc w:val="both"/>
        <w:rPr>
          <w:rFonts w:ascii="Times New Roman" w:hAnsi="Times New Roman"/>
          <w:sz w:val="28"/>
          <w:szCs w:val="28"/>
        </w:rPr>
      </w:pPr>
      <w:r w:rsidRPr="00E53854">
        <w:rPr>
          <w:rFonts w:ascii="Times New Roman" w:hAnsi="Times New Roman"/>
          <w:sz w:val="28"/>
          <w:szCs w:val="28"/>
        </w:rPr>
        <w:t xml:space="preserve">Программное обеспечение поставляется в виде </w:t>
      </w:r>
      <w:proofErr w:type="spellStart"/>
      <w:r w:rsidRPr="00E53854">
        <w:rPr>
          <w:rFonts w:ascii="Times New Roman" w:hAnsi="Times New Roman"/>
          <w:sz w:val="28"/>
          <w:szCs w:val="28"/>
        </w:rPr>
        <w:t>Docker</w:t>
      </w:r>
      <w:proofErr w:type="spellEnd"/>
      <w:r w:rsidRPr="00E53854">
        <w:rPr>
          <w:rFonts w:ascii="Times New Roman" w:hAnsi="Times New Roman"/>
          <w:sz w:val="28"/>
          <w:szCs w:val="28"/>
        </w:rPr>
        <w:t xml:space="preserve">-образа, размещенного в приватном репозитории </w:t>
      </w:r>
      <w:proofErr w:type="spellStart"/>
      <w:r w:rsidRPr="00E53854">
        <w:rPr>
          <w:rFonts w:ascii="Times New Roman" w:hAnsi="Times New Roman"/>
          <w:sz w:val="28"/>
          <w:szCs w:val="28"/>
        </w:rPr>
        <w:t>GitLab</w:t>
      </w:r>
      <w:proofErr w:type="spellEnd"/>
      <w:r w:rsidRPr="00E53854">
        <w:rPr>
          <w:rFonts w:ascii="Times New Roman" w:hAnsi="Times New Roman"/>
          <w:sz w:val="28"/>
          <w:szCs w:val="28"/>
        </w:rPr>
        <w:t>.</w:t>
      </w:r>
    </w:p>
    <w:p w14:paraId="62FF543A" w14:textId="4F81415C" w:rsidR="00152160" w:rsidRPr="00E53854" w:rsidRDefault="00152160" w:rsidP="00552CFA">
      <w:pPr>
        <w:pStyle w:val="a5"/>
        <w:numPr>
          <w:ilvl w:val="1"/>
          <w:numId w:val="4"/>
        </w:numPr>
        <w:spacing w:after="0" w:line="360" w:lineRule="auto"/>
        <w:rPr>
          <w:rFonts w:ascii="Times New Roman" w:hAnsi="Times New Roman"/>
          <w:b/>
          <w:bCs/>
          <w:sz w:val="28"/>
          <w:szCs w:val="28"/>
        </w:rPr>
      </w:pPr>
      <w:r w:rsidRPr="00E53854">
        <w:rPr>
          <w:rFonts w:ascii="Times New Roman" w:hAnsi="Times New Roman"/>
          <w:b/>
          <w:bCs/>
          <w:sz w:val="28"/>
          <w:szCs w:val="28"/>
        </w:rPr>
        <w:t>. Требования к транспортированию и хранению</w:t>
      </w:r>
    </w:p>
    <w:p w14:paraId="178DC8D7" w14:textId="52442CE6" w:rsidR="00015090" w:rsidRPr="00E53854" w:rsidRDefault="00015090" w:rsidP="00552CFA">
      <w:pPr>
        <w:spacing w:after="0" w:line="360" w:lineRule="auto"/>
        <w:ind w:firstLine="708"/>
        <w:jc w:val="both"/>
        <w:rPr>
          <w:rFonts w:ascii="Times New Roman" w:hAnsi="Times New Roman"/>
          <w:sz w:val="28"/>
          <w:szCs w:val="28"/>
        </w:rPr>
      </w:pPr>
      <w:r w:rsidRPr="00E53854">
        <w:rPr>
          <w:rFonts w:ascii="Times New Roman" w:hAnsi="Times New Roman"/>
          <w:sz w:val="28"/>
          <w:szCs w:val="28"/>
        </w:rPr>
        <w:t xml:space="preserve">Программное обеспечение поставляется в электронном виде через приватный репозиторий </w:t>
      </w:r>
      <w:proofErr w:type="spellStart"/>
      <w:r w:rsidRPr="00E53854">
        <w:rPr>
          <w:rFonts w:ascii="Times New Roman" w:hAnsi="Times New Roman"/>
          <w:sz w:val="28"/>
          <w:szCs w:val="28"/>
        </w:rPr>
        <w:t>GitLab</w:t>
      </w:r>
      <w:proofErr w:type="spellEnd"/>
      <w:r w:rsidRPr="00E53854">
        <w:rPr>
          <w:rFonts w:ascii="Times New Roman" w:hAnsi="Times New Roman"/>
          <w:sz w:val="28"/>
          <w:szCs w:val="28"/>
        </w:rPr>
        <w:t xml:space="preserve">. Транспортирование и хранение на физических носителях не предусмотрены. Срок передачи заказчику — в течение одного рабочего дня после формирования готового </w:t>
      </w:r>
      <w:proofErr w:type="spellStart"/>
      <w:r w:rsidRPr="00E53854">
        <w:rPr>
          <w:rFonts w:ascii="Times New Roman" w:hAnsi="Times New Roman"/>
          <w:sz w:val="28"/>
          <w:szCs w:val="28"/>
        </w:rPr>
        <w:t>Docker</w:t>
      </w:r>
      <w:proofErr w:type="spellEnd"/>
      <w:r w:rsidRPr="00E53854">
        <w:rPr>
          <w:rFonts w:ascii="Times New Roman" w:hAnsi="Times New Roman"/>
          <w:sz w:val="28"/>
          <w:szCs w:val="28"/>
        </w:rPr>
        <w:t xml:space="preserve">-образа. Хранение осуществляется в репозитории </w:t>
      </w:r>
      <w:proofErr w:type="spellStart"/>
      <w:r w:rsidRPr="00E53854">
        <w:rPr>
          <w:rFonts w:ascii="Times New Roman" w:hAnsi="Times New Roman"/>
          <w:sz w:val="28"/>
          <w:szCs w:val="28"/>
        </w:rPr>
        <w:t>GitLab</w:t>
      </w:r>
      <w:proofErr w:type="spellEnd"/>
      <w:r w:rsidRPr="00E53854">
        <w:rPr>
          <w:rFonts w:ascii="Times New Roman" w:hAnsi="Times New Roman"/>
          <w:sz w:val="28"/>
          <w:szCs w:val="28"/>
        </w:rPr>
        <w:t xml:space="preserve"> с обеспечением резервного копирования.</w:t>
      </w:r>
    </w:p>
    <w:p w14:paraId="44FF82B8" w14:textId="77777777" w:rsidR="00931BB0" w:rsidRPr="00E53854" w:rsidRDefault="00931BB0" w:rsidP="00552CFA">
      <w:pPr>
        <w:pStyle w:val="a5"/>
        <w:numPr>
          <w:ilvl w:val="0"/>
          <w:numId w:val="3"/>
        </w:numPr>
        <w:spacing w:after="0" w:line="360" w:lineRule="auto"/>
        <w:rPr>
          <w:rFonts w:ascii="Times New Roman" w:hAnsi="Times New Roman"/>
          <w:b/>
          <w:bCs/>
          <w:sz w:val="28"/>
          <w:szCs w:val="28"/>
        </w:rPr>
      </w:pPr>
      <w:r w:rsidRPr="00E53854">
        <w:rPr>
          <w:rFonts w:ascii="Times New Roman" w:hAnsi="Times New Roman"/>
          <w:b/>
          <w:bCs/>
          <w:sz w:val="28"/>
          <w:szCs w:val="28"/>
        </w:rPr>
        <w:t>Требования к программной документации</w:t>
      </w:r>
    </w:p>
    <w:p w14:paraId="39C1C961" w14:textId="42229D76" w:rsidR="00931BB0" w:rsidRPr="00E53854" w:rsidRDefault="00931BB0" w:rsidP="00552CFA">
      <w:pPr>
        <w:spacing w:after="0" w:line="360" w:lineRule="auto"/>
        <w:ind w:left="708"/>
        <w:rPr>
          <w:rFonts w:ascii="Times New Roman" w:hAnsi="Times New Roman"/>
          <w:b/>
          <w:bCs/>
          <w:sz w:val="28"/>
          <w:szCs w:val="28"/>
        </w:rPr>
      </w:pPr>
      <w:r w:rsidRPr="00E53854">
        <w:rPr>
          <w:rFonts w:ascii="Times New Roman" w:hAnsi="Times New Roman"/>
          <w:sz w:val="28"/>
          <w:szCs w:val="28"/>
        </w:rPr>
        <w:t>Программная документация должна содержать следующие документы</w:t>
      </w:r>
    </w:p>
    <w:p w14:paraId="5A575DE3" w14:textId="77777777" w:rsidR="00931BB0" w:rsidRPr="00E53854" w:rsidRDefault="00931BB0" w:rsidP="00552CFA">
      <w:pPr>
        <w:spacing w:after="0" w:line="360" w:lineRule="auto"/>
        <w:rPr>
          <w:rFonts w:ascii="Times New Roman" w:hAnsi="Times New Roman"/>
          <w:sz w:val="28"/>
          <w:szCs w:val="28"/>
        </w:rPr>
      </w:pPr>
      <w:r w:rsidRPr="00E53854">
        <w:rPr>
          <w:rFonts w:ascii="Times New Roman" w:hAnsi="Times New Roman"/>
          <w:sz w:val="28"/>
          <w:szCs w:val="28"/>
        </w:rPr>
        <w:t>(см. ГОСТ 19.101-77):</w:t>
      </w:r>
    </w:p>
    <w:p w14:paraId="64B9AA86" w14:textId="77777777" w:rsidR="00931BB0" w:rsidRPr="00E53854" w:rsidRDefault="00931BB0" w:rsidP="00552CFA">
      <w:pPr>
        <w:spacing w:after="0" w:line="360" w:lineRule="auto"/>
        <w:ind w:firstLine="708"/>
        <w:rPr>
          <w:rFonts w:ascii="Times New Roman" w:hAnsi="Times New Roman"/>
          <w:sz w:val="28"/>
          <w:szCs w:val="28"/>
        </w:rPr>
      </w:pPr>
      <w:r w:rsidRPr="00E53854">
        <w:rPr>
          <w:rFonts w:ascii="Times New Roman" w:hAnsi="Times New Roman"/>
          <w:sz w:val="28"/>
          <w:szCs w:val="28"/>
        </w:rPr>
        <w:t>1. Программные документы:</w:t>
      </w:r>
    </w:p>
    <w:p w14:paraId="41CFC772" w14:textId="6C893188" w:rsidR="00931BB0" w:rsidRPr="00E53854" w:rsidRDefault="00931BB0" w:rsidP="00552CFA">
      <w:pPr>
        <w:pStyle w:val="a5"/>
        <w:numPr>
          <w:ilvl w:val="0"/>
          <w:numId w:val="44"/>
        </w:numPr>
        <w:spacing w:after="0" w:line="360" w:lineRule="auto"/>
        <w:rPr>
          <w:rFonts w:ascii="Times New Roman" w:hAnsi="Times New Roman"/>
          <w:sz w:val="28"/>
          <w:szCs w:val="28"/>
        </w:rPr>
      </w:pPr>
      <w:r w:rsidRPr="00E53854">
        <w:rPr>
          <w:rFonts w:ascii="Times New Roman" w:hAnsi="Times New Roman"/>
          <w:sz w:val="28"/>
          <w:szCs w:val="28"/>
        </w:rPr>
        <w:t>Спецификация (ГОСТ 19.202-78);</w:t>
      </w:r>
    </w:p>
    <w:p w14:paraId="5B23486A" w14:textId="1B555BC7" w:rsidR="00931BB0" w:rsidRPr="00E53854" w:rsidRDefault="00931BB0" w:rsidP="00552CFA">
      <w:pPr>
        <w:pStyle w:val="a5"/>
        <w:numPr>
          <w:ilvl w:val="0"/>
          <w:numId w:val="44"/>
        </w:numPr>
        <w:spacing w:after="0" w:line="360" w:lineRule="auto"/>
        <w:rPr>
          <w:rFonts w:ascii="Times New Roman" w:hAnsi="Times New Roman"/>
          <w:sz w:val="28"/>
          <w:szCs w:val="28"/>
        </w:rPr>
      </w:pPr>
      <w:r w:rsidRPr="00E53854">
        <w:rPr>
          <w:rFonts w:ascii="Times New Roman" w:hAnsi="Times New Roman"/>
          <w:sz w:val="28"/>
          <w:szCs w:val="28"/>
        </w:rPr>
        <w:t>Текст программы (ГОСТ 19.401-78);</w:t>
      </w:r>
    </w:p>
    <w:p w14:paraId="739DE8D7" w14:textId="4CE3D547" w:rsidR="00931BB0" w:rsidRPr="00E53854" w:rsidRDefault="00931BB0" w:rsidP="00552CFA">
      <w:pPr>
        <w:pStyle w:val="a5"/>
        <w:numPr>
          <w:ilvl w:val="0"/>
          <w:numId w:val="44"/>
        </w:numPr>
        <w:spacing w:after="0" w:line="360" w:lineRule="auto"/>
        <w:rPr>
          <w:rFonts w:ascii="Times New Roman" w:hAnsi="Times New Roman"/>
          <w:sz w:val="28"/>
          <w:szCs w:val="28"/>
        </w:rPr>
      </w:pPr>
      <w:r w:rsidRPr="00E53854">
        <w:rPr>
          <w:rFonts w:ascii="Times New Roman" w:hAnsi="Times New Roman"/>
          <w:sz w:val="28"/>
          <w:szCs w:val="28"/>
        </w:rPr>
        <w:t>Описание программы (ГОСТ 19.402-78);</w:t>
      </w:r>
    </w:p>
    <w:p w14:paraId="0BFA743F" w14:textId="08208E90" w:rsidR="00931BB0" w:rsidRPr="00E53854" w:rsidRDefault="00931BB0" w:rsidP="00552CFA">
      <w:pPr>
        <w:pStyle w:val="a5"/>
        <w:numPr>
          <w:ilvl w:val="0"/>
          <w:numId w:val="44"/>
        </w:numPr>
        <w:spacing w:after="0" w:line="360" w:lineRule="auto"/>
        <w:rPr>
          <w:rFonts w:ascii="Times New Roman" w:hAnsi="Times New Roman"/>
          <w:sz w:val="28"/>
          <w:szCs w:val="28"/>
        </w:rPr>
      </w:pPr>
      <w:r w:rsidRPr="00E53854">
        <w:rPr>
          <w:rFonts w:ascii="Times New Roman" w:hAnsi="Times New Roman"/>
          <w:sz w:val="28"/>
          <w:szCs w:val="28"/>
        </w:rPr>
        <w:lastRenderedPageBreak/>
        <w:t>Пояснительная записка (ГОСТ 19.404-79);</w:t>
      </w:r>
    </w:p>
    <w:p w14:paraId="224A5D58" w14:textId="67721C78" w:rsidR="00931BB0" w:rsidRPr="00E53854" w:rsidRDefault="00931BB0" w:rsidP="00552CFA">
      <w:pPr>
        <w:pStyle w:val="a5"/>
        <w:numPr>
          <w:ilvl w:val="0"/>
          <w:numId w:val="44"/>
        </w:numPr>
        <w:spacing w:after="0" w:line="360" w:lineRule="auto"/>
        <w:rPr>
          <w:rFonts w:ascii="Times New Roman" w:hAnsi="Times New Roman"/>
          <w:sz w:val="28"/>
          <w:szCs w:val="28"/>
        </w:rPr>
      </w:pPr>
      <w:r w:rsidRPr="00E53854">
        <w:rPr>
          <w:rFonts w:ascii="Times New Roman" w:hAnsi="Times New Roman"/>
          <w:sz w:val="28"/>
          <w:szCs w:val="28"/>
        </w:rPr>
        <w:t>Программа и методика испытаний (ГОСТ 19,301-79);</w:t>
      </w:r>
    </w:p>
    <w:p w14:paraId="19EBC540" w14:textId="77777777" w:rsidR="00931BB0" w:rsidRPr="00E53854" w:rsidRDefault="00931BB0" w:rsidP="00552CFA">
      <w:pPr>
        <w:spacing w:after="0" w:line="360" w:lineRule="auto"/>
        <w:ind w:firstLine="708"/>
        <w:rPr>
          <w:rFonts w:ascii="Times New Roman" w:hAnsi="Times New Roman"/>
          <w:sz w:val="28"/>
          <w:szCs w:val="28"/>
        </w:rPr>
      </w:pPr>
      <w:r w:rsidRPr="00E53854">
        <w:rPr>
          <w:rFonts w:ascii="Times New Roman" w:hAnsi="Times New Roman"/>
          <w:sz w:val="28"/>
          <w:szCs w:val="28"/>
        </w:rPr>
        <w:t>2. Эксплуатационные документы:</w:t>
      </w:r>
    </w:p>
    <w:p w14:paraId="04FAD848" w14:textId="67C855E5" w:rsidR="00931BB0" w:rsidRPr="00E53854" w:rsidRDefault="00931BB0" w:rsidP="00552CFA">
      <w:pPr>
        <w:pStyle w:val="a5"/>
        <w:numPr>
          <w:ilvl w:val="0"/>
          <w:numId w:val="45"/>
        </w:numPr>
        <w:spacing w:after="0" w:line="360" w:lineRule="auto"/>
        <w:rPr>
          <w:rFonts w:ascii="Times New Roman" w:hAnsi="Times New Roman"/>
          <w:sz w:val="28"/>
          <w:szCs w:val="28"/>
        </w:rPr>
      </w:pPr>
      <w:r w:rsidRPr="00E53854">
        <w:rPr>
          <w:rFonts w:ascii="Times New Roman" w:hAnsi="Times New Roman"/>
          <w:sz w:val="28"/>
          <w:szCs w:val="28"/>
        </w:rPr>
        <w:t>Ведомость эксплуатационных документов (ГОСТ 19.507-79);</w:t>
      </w:r>
    </w:p>
    <w:p w14:paraId="26480631" w14:textId="6ECB31AE" w:rsidR="00931BB0" w:rsidRPr="00E53854" w:rsidRDefault="00931BB0" w:rsidP="00552CFA">
      <w:pPr>
        <w:pStyle w:val="a5"/>
        <w:numPr>
          <w:ilvl w:val="0"/>
          <w:numId w:val="45"/>
        </w:numPr>
        <w:spacing w:after="0" w:line="360" w:lineRule="auto"/>
        <w:rPr>
          <w:rFonts w:ascii="Times New Roman" w:hAnsi="Times New Roman"/>
          <w:sz w:val="28"/>
          <w:szCs w:val="28"/>
        </w:rPr>
      </w:pPr>
      <w:r w:rsidRPr="00E53854">
        <w:rPr>
          <w:rFonts w:ascii="Times New Roman" w:hAnsi="Times New Roman"/>
          <w:sz w:val="28"/>
          <w:szCs w:val="28"/>
        </w:rPr>
        <w:t>Формуляр (ГОСТ 19.501-78);</w:t>
      </w:r>
    </w:p>
    <w:p w14:paraId="34225CF2" w14:textId="77777777" w:rsidR="00931BB0" w:rsidRPr="00E53854" w:rsidRDefault="00931BB0" w:rsidP="00552CFA">
      <w:pPr>
        <w:pStyle w:val="a5"/>
        <w:numPr>
          <w:ilvl w:val="0"/>
          <w:numId w:val="45"/>
        </w:numPr>
        <w:spacing w:after="0" w:line="360" w:lineRule="auto"/>
        <w:rPr>
          <w:rFonts w:ascii="Times New Roman" w:hAnsi="Times New Roman"/>
          <w:sz w:val="28"/>
          <w:szCs w:val="28"/>
        </w:rPr>
      </w:pPr>
      <w:r w:rsidRPr="00E53854">
        <w:rPr>
          <w:rFonts w:ascii="Times New Roman" w:hAnsi="Times New Roman"/>
          <w:sz w:val="28"/>
          <w:szCs w:val="28"/>
        </w:rPr>
        <w:t>Описание применения (ГОСТ 19.502-78);</w:t>
      </w:r>
    </w:p>
    <w:p w14:paraId="32E2D494" w14:textId="4FC42A80" w:rsidR="00931BB0" w:rsidRPr="00E53854" w:rsidRDefault="00931BB0" w:rsidP="00552CFA">
      <w:pPr>
        <w:pStyle w:val="a5"/>
        <w:numPr>
          <w:ilvl w:val="0"/>
          <w:numId w:val="45"/>
        </w:numPr>
        <w:spacing w:after="0" w:line="360" w:lineRule="auto"/>
        <w:rPr>
          <w:rFonts w:ascii="Times New Roman" w:hAnsi="Times New Roman"/>
          <w:sz w:val="28"/>
          <w:szCs w:val="28"/>
        </w:rPr>
      </w:pPr>
      <w:r w:rsidRPr="00E53854">
        <w:rPr>
          <w:rFonts w:ascii="Times New Roman" w:hAnsi="Times New Roman"/>
          <w:sz w:val="28"/>
          <w:szCs w:val="28"/>
        </w:rPr>
        <w:t>Руководство системного программиста (ГОСТ 19.503-79);</w:t>
      </w:r>
    </w:p>
    <w:p w14:paraId="4301F281" w14:textId="77777777" w:rsidR="00931BB0" w:rsidRPr="00E53854" w:rsidRDefault="00931BB0" w:rsidP="00552CFA">
      <w:pPr>
        <w:pStyle w:val="a5"/>
        <w:numPr>
          <w:ilvl w:val="0"/>
          <w:numId w:val="45"/>
        </w:numPr>
        <w:spacing w:after="0" w:line="360" w:lineRule="auto"/>
        <w:rPr>
          <w:rFonts w:ascii="Times New Roman" w:hAnsi="Times New Roman"/>
          <w:sz w:val="28"/>
          <w:szCs w:val="28"/>
        </w:rPr>
      </w:pPr>
      <w:r w:rsidRPr="00E53854">
        <w:rPr>
          <w:rFonts w:ascii="Times New Roman" w:hAnsi="Times New Roman"/>
          <w:sz w:val="28"/>
          <w:szCs w:val="28"/>
        </w:rPr>
        <w:t>Руководство программиста (ГОСТ 19.504-79);</w:t>
      </w:r>
    </w:p>
    <w:p w14:paraId="3CC1164E" w14:textId="77777777" w:rsidR="00931BB0" w:rsidRPr="00E53854" w:rsidRDefault="00931BB0" w:rsidP="00552CFA">
      <w:pPr>
        <w:pStyle w:val="a5"/>
        <w:numPr>
          <w:ilvl w:val="0"/>
          <w:numId w:val="45"/>
        </w:numPr>
        <w:spacing w:after="0" w:line="360" w:lineRule="auto"/>
        <w:rPr>
          <w:rFonts w:ascii="Times New Roman" w:hAnsi="Times New Roman"/>
          <w:sz w:val="28"/>
          <w:szCs w:val="28"/>
        </w:rPr>
      </w:pPr>
      <w:r w:rsidRPr="00E53854">
        <w:rPr>
          <w:rFonts w:ascii="Times New Roman" w:hAnsi="Times New Roman"/>
          <w:sz w:val="28"/>
          <w:szCs w:val="28"/>
        </w:rPr>
        <w:t>Руководство оператора (ГОСТ 19.505-79);</w:t>
      </w:r>
    </w:p>
    <w:p w14:paraId="0A95355E" w14:textId="14EE04D5" w:rsidR="00931BB0" w:rsidRPr="00E53854" w:rsidRDefault="00931BB0" w:rsidP="00552CFA">
      <w:pPr>
        <w:spacing w:after="0" w:line="360" w:lineRule="auto"/>
        <w:ind w:firstLine="708"/>
        <w:jc w:val="both"/>
        <w:rPr>
          <w:rFonts w:ascii="Times New Roman" w:hAnsi="Times New Roman"/>
          <w:sz w:val="28"/>
          <w:szCs w:val="28"/>
        </w:rPr>
      </w:pPr>
      <w:r w:rsidRPr="00E53854">
        <w:rPr>
          <w:rFonts w:ascii="Times New Roman" w:hAnsi="Times New Roman"/>
          <w:sz w:val="28"/>
          <w:szCs w:val="28"/>
        </w:rPr>
        <w:t>Требования к перечисленным документам не отличаются от требований, определенных в ЕСПД.</w:t>
      </w:r>
    </w:p>
    <w:p w14:paraId="10EDE3C6" w14:textId="320F685A" w:rsidR="00957D09" w:rsidRPr="00E53854" w:rsidRDefault="00EA48B1" w:rsidP="00552CFA">
      <w:pPr>
        <w:pStyle w:val="a5"/>
        <w:numPr>
          <w:ilvl w:val="0"/>
          <w:numId w:val="3"/>
        </w:numPr>
        <w:spacing w:after="0" w:line="360" w:lineRule="auto"/>
        <w:jc w:val="both"/>
        <w:rPr>
          <w:rStyle w:val="a6"/>
          <w:rFonts w:ascii="Times New Roman" w:hAnsi="Times New Roman"/>
          <w:sz w:val="28"/>
          <w:szCs w:val="28"/>
        </w:rPr>
      </w:pPr>
      <w:r w:rsidRPr="00E53854">
        <w:rPr>
          <w:rFonts w:ascii="Times New Roman" w:hAnsi="Times New Roman"/>
          <w:b/>
          <w:bCs/>
          <w:sz w:val="28"/>
          <w:szCs w:val="28"/>
        </w:rPr>
        <w:t>Технико-экономические показатели</w:t>
      </w:r>
    </w:p>
    <w:p w14:paraId="0A32F9E4" w14:textId="530302E3" w:rsidR="00957D09" w:rsidRPr="00E53854" w:rsidRDefault="00957D09" w:rsidP="00552CFA">
      <w:pPr>
        <w:spacing w:after="0" w:line="360" w:lineRule="auto"/>
        <w:ind w:firstLine="708"/>
        <w:jc w:val="both"/>
        <w:rPr>
          <w:rStyle w:val="a6"/>
          <w:rFonts w:ascii="Times New Roman" w:hAnsi="Times New Roman"/>
          <w:b w:val="0"/>
          <w:bCs w:val="0"/>
          <w:color w:val="0F1115"/>
          <w:sz w:val="28"/>
          <w:szCs w:val="28"/>
          <w:shd w:val="clear" w:color="auto" w:fill="FFFFFF"/>
        </w:rPr>
      </w:pPr>
      <w:r w:rsidRPr="00E53854">
        <w:rPr>
          <w:rStyle w:val="a6"/>
          <w:rFonts w:ascii="Times New Roman" w:hAnsi="Times New Roman"/>
          <w:b w:val="0"/>
          <w:bCs w:val="0"/>
          <w:color w:val="0F1115"/>
          <w:sz w:val="28"/>
          <w:szCs w:val="28"/>
          <w:shd w:val="clear" w:color="auto" w:fill="FFFFFF"/>
        </w:rPr>
        <w:t xml:space="preserve">В рамках </w:t>
      </w:r>
      <w:r w:rsidR="000D2450" w:rsidRPr="00E53854">
        <w:rPr>
          <w:rStyle w:val="a6"/>
          <w:rFonts w:ascii="Times New Roman" w:hAnsi="Times New Roman"/>
          <w:b w:val="0"/>
          <w:bCs w:val="0"/>
          <w:color w:val="0F1115"/>
          <w:sz w:val="28"/>
          <w:szCs w:val="28"/>
          <w:shd w:val="clear" w:color="auto" w:fill="FFFFFF"/>
        </w:rPr>
        <w:t>лабораторной работы</w:t>
      </w:r>
      <w:r w:rsidRPr="00E53854">
        <w:rPr>
          <w:rStyle w:val="a6"/>
          <w:rFonts w:ascii="Times New Roman" w:hAnsi="Times New Roman"/>
          <w:b w:val="0"/>
          <w:bCs w:val="0"/>
          <w:color w:val="0F1115"/>
          <w:sz w:val="28"/>
          <w:szCs w:val="28"/>
          <w:shd w:val="clear" w:color="auto" w:fill="FFFFFF"/>
        </w:rPr>
        <w:t xml:space="preserve"> точная количественная оценка экономической эффективности не производится ввиду отсутствия исходных данных о стоимости внедрения в конкретной организации. Приведённые ниже показатели являются ориентировочными.</w:t>
      </w:r>
    </w:p>
    <w:p w14:paraId="5AB42B98" w14:textId="1F5D81B7" w:rsidR="00957D09" w:rsidRPr="00E53854" w:rsidRDefault="00957D09" w:rsidP="00552CFA">
      <w:pPr>
        <w:spacing w:after="0" w:line="360" w:lineRule="auto"/>
        <w:ind w:firstLine="708"/>
        <w:jc w:val="both"/>
        <w:rPr>
          <w:rStyle w:val="a6"/>
          <w:rFonts w:ascii="Times New Roman" w:hAnsi="Times New Roman"/>
          <w:color w:val="0F1115"/>
          <w:sz w:val="28"/>
          <w:szCs w:val="28"/>
          <w:shd w:val="clear" w:color="auto" w:fill="FFFFFF"/>
        </w:rPr>
      </w:pPr>
      <w:r w:rsidRPr="00E53854">
        <w:rPr>
          <w:rStyle w:val="a6"/>
          <w:rFonts w:ascii="Times New Roman" w:hAnsi="Times New Roman"/>
          <w:color w:val="0F1115"/>
          <w:sz w:val="28"/>
          <w:szCs w:val="28"/>
          <w:shd w:val="clear" w:color="auto" w:fill="FFFFFF"/>
        </w:rPr>
        <w:t>Ориентировочная экономическая эффективность</w:t>
      </w:r>
    </w:p>
    <w:p w14:paraId="11E48812" w14:textId="4CC26AB1" w:rsidR="00957D09" w:rsidRPr="00E53854" w:rsidRDefault="00957D09" w:rsidP="00552CFA">
      <w:pPr>
        <w:spacing w:after="0" w:line="360" w:lineRule="auto"/>
        <w:ind w:firstLine="708"/>
        <w:jc w:val="both"/>
        <w:rPr>
          <w:rStyle w:val="a6"/>
          <w:rFonts w:ascii="Times New Roman" w:hAnsi="Times New Roman"/>
          <w:b w:val="0"/>
          <w:bCs w:val="0"/>
          <w:color w:val="0F1115"/>
          <w:sz w:val="28"/>
          <w:szCs w:val="28"/>
          <w:shd w:val="clear" w:color="auto" w:fill="FFFFFF"/>
        </w:rPr>
      </w:pPr>
      <w:r w:rsidRPr="00E53854">
        <w:rPr>
          <w:rStyle w:val="a6"/>
          <w:rFonts w:ascii="Times New Roman" w:hAnsi="Times New Roman"/>
          <w:b w:val="0"/>
          <w:bCs w:val="0"/>
          <w:color w:val="0F1115"/>
          <w:sz w:val="28"/>
          <w:szCs w:val="28"/>
          <w:shd w:val="clear" w:color="auto" w:fill="FFFFFF"/>
        </w:rPr>
        <w:t>Внедрение разрабатываемого контейнера позволит снизить риски нарушения конфиденциальности коммерческой информации при передаче данных по беспроводным каналам связи в логистической компании. Экономическая эффективность выражается в предотвращении возможных убытков, связанных с утечкой данных о товарных запасах, логистических операциях и клиентской базе, а также в сокращении затрат на внедрение дополнительных средств защиты информации.</w:t>
      </w:r>
    </w:p>
    <w:p w14:paraId="78522215" w14:textId="5983F505" w:rsidR="00957D09" w:rsidRPr="00E53854" w:rsidRDefault="00957D09" w:rsidP="00552CFA">
      <w:pPr>
        <w:spacing w:after="0" w:line="360" w:lineRule="auto"/>
        <w:ind w:firstLine="708"/>
        <w:jc w:val="both"/>
        <w:rPr>
          <w:rStyle w:val="a6"/>
          <w:rFonts w:ascii="Times New Roman" w:hAnsi="Times New Roman"/>
          <w:color w:val="0F1115"/>
          <w:sz w:val="28"/>
          <w:szCs w:val="28"/>
          <w:shd w:val="clear" w:color="auto" w:fill="FFFFFF"/>
        </w:rPr>
      </w:pPr>
      <w:r w:rsidRPr="00E53854">
        <w:rPr>
          <w:rStyle w:val="a6"/>
          <w:rFonts w:ascii="Times New Roman" w:hAnsi="Times New Roman"/>
          <w:color w:val="0F1115"/>
          <w:sz w:val="28"/>
          <w:szCs w:val="28"/>
          <w:shd w:val="clear" w:color="auto" w:fill="FFFFFF"/>
        </w:rPr>
        <w:t>Предполагаемая годовая потребность</w:t>
      </w:r>
    </w:p>
    <w:p w14:paraId="504F926B" w14:textId="365BB029" w:rsidR="00957D09" w:rsidRPr="00E53854" w:rsidRDefault="00957D09" w:rsidP="00552CFA">
      <w:pPr>
        <w:spacing w:after="0" w:line="360" w:lineRule="auto"/>
        <w:ind w:firstLine="708"/>
        <w:jc w:val="both"/>
        <w:rPr>
          <w:rStyle w:val="a6"/>
          <w:rFonts w:ascii="Times New Roman" w:hAnsi="Times New Roman"/>
          <w:b w:val="0"/>
          <w:bCs w:val="0"/>
          <w:color w:val="0F1115"/>
          <w:sz w:val="28"/>
          <w:szCs w:val="28"/>
          <w:shd w:val="clear" w:color="auto" w:fill="FFFFFF"/>
        </w:rPr>
      </w:pPr>
      <w:r w:rsidRPr="00E53854">
        <w:rPr>
          <w:rStyle w:val="a6"/>
          <w:rFonts w:ascii="Times New Roman" w:hAnsi="Times New Roman"/>
          <w:b w:val="0"/>
          <w:bCs w:val="0"/>
          <w:color w:val="0F1115"/>
          <w:sz w:val="28"/>
          <w:szCs w:val="28"/>
          <w:shd w:val="clear" w:color="auto" w:fill="FFFFFF"/>
        </w:rPr>
        <w:t xml:space="preserve">Потребность в разрабатываемом программном обеспечении определяется необходимостью защиты корпоративных беспроводных сетей логистических компаний. Потенциальными потребителями являются складские комплексы, транспортно-логистические центры и </w:t>
      </w:r>
      <w:r w:rsidRPr="00E53854">
        <w:rPr>
          <w:rStyle w:val="a6"/>
          <w:rFonts w:ascii="Times New Roman" w:hAnsi="Times New Roman"/>
          <w:b w:val="0"/>
          <w:bCs w:val="0"/>
          <w:color w:val="0F1115"/>
          <w:sz w:val="28"/>
          <w:szCs w:val="28"/>
          <w:shd w:val="clear" w:color="auto" w:fill="FFFFFF"/>
        </w:rPr>
        <w:lastRenderedPageBreak/>
        <w:t>распределительные центры, использующие в своей работе терминалы сбора данных и планшеты сотрудников.</w:t>
      </w:r>
    </w:p>
    <w:p w14:paraId="7836D925" w14:textId="7681EB95" w:rsidR="00957D09" w:rsidRPr="00E53854" w:rsidRDefault="00957D09" w:rsidP="00552CFA">
      <w:pPr>
        <w:spacing w:after="0" w:line="360" w:lineRule="auto"/>
        <w:ind w:firstLine="708"/>
        <w:jc w:val="both"/>
        <w:rPr>
          <w:rStyle w:val="a6"/>
          <w:rFonts w:ascii="Times New Roman" w:hAnsi="Times New Roman"/>
          <w:color w:val="0F1115"/>
          <w:sz w:val="28"/>
          <w:szCs w:val="28"/>
          <w:shd w:val="clear" w:color="auto" w:fill="FFFFFF"/>
        </w:rPr>
      </w:pPr>
      <w:r w:rsidRPr="00E53854">
        <w:rPr>
          <w:rStyle w:val="a6"/>
          <w:rFonts w:ascii="Times New Roman" w:hAnsi="Times New Roman"/>
          <w:color w:val="0F1115"/>
          <w:sz w:val="28"/>
          <w:szCs w:val="28"/>
          <w:shd w:val="clear" w:color="auto" w:fill="FFFFFF"/>
        </w:rPr>
        <w:t>Технические ресурсы</w:t>
      </w:r>
    </w:p>
    <w:p w14:paraId="77EC4127" w14:textId="7137B966" w:rsidR="00957D09" w:rsidRPr="00E53854" w:rsidRDefault="00957D09" w:rsidP="00552CFA">
      <w:pPr>
        <w:spacing w:after="0" w:line="360" w:lineRule="auto"/>
        <w:ind w:firstLine="708"/>
        <w:jc w:val="both"/>
        <w:rPr>
          <w:rStyle w:val="a6"/>
          <w:rFonts w:ascii="Times New Roman" w:hAnsi="Times New Roman"/>
          <w:b w:val="0"/>
          <w:bCs w:val="0"/>
          <w:color w:val="0F1115"/>
          <w:sz w:val="28"/>
          <w:szCs w:val="28"/>
          <w:shd w:val="clear" w:color="auto" w:fill="FFFFFF"/>
        </w:rPr>
      </w:pPr>
      <w:r w:rsidRPr="00E53854">
        <w:rPr>
          <w:rStyle w:val="a6"/>
          <w:rFonts w:ascii="Times New Roman" w:hAnsi="Times New Roman"/>
          <w:b w:val="0"/>
          <w:bCs w:val="0"/>
          <w:color w:val="0F1115"/>
          <w:sz w:val="28"/>
          <w:szCs w:val="28"/>
          <w:shd w:val="clear" w:color="auto" w:fill="FFFFFF"/>
        </w:rPr>
        <w:t>Для функционирования контейнера требуется серверное оборудование с характеристиками, указанными в пункте 4.4 (процессор от 8 ядер, оперативная память от 32 ГБ, дисковое пространство от 500 ГБ). Дополнительные аппаратные средства не требуются, контейнер разворачивается на существующих серверах корпоративной информационной системы логистической компании. При отсутствии необходимого оборудования ориентировочная стоимость его приобретения составляет от 150 000 до 250 000 рублей.</w:t>
      </w:r>
    </w:p>
    <w:p w14:paraId="50854F00" w14:textId="01D06B14" w:rsidR="00957D09" w:rsidRPr="00E53854" w:rsidRDefault="00957D09" w:rsidP="00552CFA">
      <w:pPr>
        <w:spacing w:after="0" w:line="360" w:lineRule="auto"/>
        <w:ind w:firstLine="708"/>
        <w:jc w:val="both"/>
        <w:rPr>
          <w:rStyle w:val="a6"/>
          <w:rFonts w:ascii="Times New Roman" w:hAnsi="Times New Roman"/>
          <w:color w:val="0F1115"/>
          <w:sz w:val="28"/>
          <w:szCs w:val="28"/>
          <w:shd w:val="clear" w:color="auto" w:fill="FFFFFF"/>
        </w:rPr>
      </w:pPr>
      <w:r w:rsidRPr="00E53854">
        <w:rPr>
          <w:rStyle w:val="a6"/>
          <w:rFonts w:ascii="Times New Roman" w:hAnsi="Times New Roman"/>
          <w:color w:val="0F1115"/>
          <w:sz w:val="28"/>
          <w:szCs w:val="28"/>
          <w:shd w:val="clear" w:color="auto" w:fill="FFFFFF"/>
        </w:rPr>
        <w:t>Кадровые ресурсы</w:t>
      </w:r>
    </w:p>
    <w:p w14:paraId="6BC9C8C0" w14:textId="33A89CD5" w:rsidR="00957D09" w:rsidRPr="00E53854" w:rsidRDefault="00957D09" w:rsidP="00552CFA">
      <w:pPr>
        <w:spacing w:after="0" w:line="360" w:lineRule="auto"/>
        <w:ind w:firstLine="708"/>
        <w:jc w:val="both"/>
        <w:rPr>
          <w:rStyle w:val="a6"/>
          <w:rFonts w:ascii="Times New Roman" w:hAnsi="Times New Roman"/>
          <w:b w:val="0"/>
          <w:bCs w:val="0"/>
          <w:color w:val="0F1115"/>
          <w:sz w:val="28"/>
          <w:szCs w:val="28"/>
          <w:shd w:val="clear" w:color="auto" w:fill="FFFFFF"/>
        </w:rPr>
      </w:pPr>
      <w:r w:rsidRPr="00E53854">
        <w:rPr>
          <w:rStyle w:val="a6"/>
          <w:rFonts w:ascii="Times New Roman" w:hAnsi="Times New Roman"/>
          <w:b w:val="0"/>
          <w:bCs w:val="0"/>
          <w:color w:val="0F1115"/>
          <w:sz w:val="28"/>
          <w:szCs w:val="28"/>
          <w:shd w:val="clear" w:color="auto" w:fill="FFFFFF"/>
        </w:rPr>
        <w:t>На этапе разработки задействован один разработчик. На этапе внедрения и сопровождения — системный администратор компании. Дополнительный персонал не требуется, работа с контейнером для конечных пользователей (кладовщиков, комплектовщиков, операторов склада) является прозрачной и не требует специальных знаний. Ориентировочные затраты на оплату труда разработчика составляют от 250 000 до 350 000 рублей в зависимости от региона и квалификации специалиста.</w:t>
      </w:r>
    </w:p>
    <w:p w14:paraId="7B95BF48" w14:textId="6695648E" w:rsidR="00957D09" w:rsidRPr="00E53854" w:rsidRDefault="00957D09" w:rsidP="00552CFA">
      <w:pPr>
        <w:spacing w:after="0" w:line="360" w:lineRule="auto"/>
        <w:ind w:firstLine="708"/>
        <w:jc w:val="both"/>
        <w:rPr>
          <w:rStyle w:val="a6"/>
          <w:rFonts w:ascii="Times New Roman" w:hAnsi="Times New Roman"/>
          <w:color w:val="0F1115"/>
          <w:sz w:val="28"/>
          <w:szCs w:val="28"/>
          <w:shd w:val="clear" w:color="auto" w:fill="FFFFFF"/>
        </w:rPr>
      </w:pPr>
      <w:r w:rsidRPr="00E53854">
        <w:rPr>
          <w:rStyle w:val="a6"/>
          <w:rFonts w:ascii="Times New Roman" w:hAnsi="Times New Roman"/>
          <w:color w:val="0F1115"/>
          <w:sz w:val="28"/>
          <w:szCs w:val="28"/>
          <w:shd w:val="clear" w:color="auto" w:fill="FFFFFF"/>
        </w:rPr>
        <w:t>Финансовые ресурсы</w:t>
      </w:r>
    </w:p>
    <w:p w14:paraId="12EF0D22" w14:textId="0C3F8FE1" w:rsidR="00957D09" w:rsidRPr="00E53854" w:rsidRDefault="00957D09" w:rsidP="00552CFA">
      <w:pPr>
        <w:spacing w:after="0" w:line="360" w:lineRule="auto"/>
        <w:ind w:firstLine="708"/>
        <w:jc w:val="both"/>
        <w:rPr>
          <w:rStyle w:val="a6"/>
          <w:rFonts w:ascii="Times New Roman" w:hAnsi="Times New Roman"/>
          <w:b w:val="0"/>
          <w:bCs w:val="0"/>
          <w:color w:val="0F1115"/>
          <w:sz w:val="28"/>
          <w:szCs w:val="28"/>
          <w:shd w:val="clear" w:color="auto" w:fill="FFFFFF"/>
        </w:rPr>
      </w:pPr>
      <w:r w:rsidRPr="00E53854">
        <w:rPr>
          <w:rStyle w:val="a6"/>
          <w:rFonts w:ascii="Times New Roman" w:hAnsi="Times New Roman"/>
          <w:b w:val="0"/>
          <w:bCs w:val="0"/>
          <w:color w:val="0F1115"/>
          <w:sz w:val="28"/>
          <w:szCs w:val="28"/>
          <w:shd w:val="clear" w:color="auto" w:fill="FFFFFF"/>
        </w:rPr>
        <w:t xml:space="preserve">Затраты на технические ресурсы определяются стоимостью серверного оборудования либо амортизацией существующей инфраструктуры компании. Затраты на кадровые ресурсы включают оплату труда разработчика на протяжении цикла разработки, а также оплату труда системного администратора на этапах внедрения и технического сопровождения. Эксплуатационные затраты включают расходы на электроэнергию и техническое обслуживание серверного оборудования в рамках стандартных эксплуатационных расходов компании. Общие затраты на разработку и внедрение контейнера могут быть оценены ориентировочно в диапазоне от 300 000 до 500 000 рублей, включая оплату труда разработчика, настройку </w:t>
      </w:r>
      <w:r w:rsidRPr="00E53854">
        <w:rPr>
          <w:rStyle w:val="a6"/>
          <w:rFonts w:ascii="Times New Roman" w:hAnsi="Times New Roman"/>
          <w:b w:val="0"/>
          <w:bCs w:val="0"/>
          <w:color w:val="0F1115"/>
          <w:sz w:val="28"/>
          <w:szCs w:val="28"/>
          <w:shd w:val="clear" w:color="auto" w:fill="FFFFFF"/>
        </w:rPr>
        <w:lastRenderedPageBreak/>
        <w:t>оборудования и эксплуатационные расходы первого года. При использовании существующей инфраструктуры компании затраты могут быть существенно ниже.</w:t>
      </w:r>
    </w:p>
    <w:p w14:paraId="249C0D55" w14:textId="7D7F5A9D" w:rsidR="00957D09" w:rsidRPr="00E53854" w:rsidRDefault="00957D09" w:rsidP="00552CFA">
      <w:pPr>
        <w:spacing w:after="0" w:line="360" w:lineRule="auto"/>
        <w:ind w:firstLine="708"/>
        <w:jc w:val="both"/>
        <w:rPr>
          <w:rStyle w:val="a6"/>
          <w:rFonts w:ascii="Times New Roman" w:hAnsi="Times New Roman"/>
          <w:color w:val="0F1115"/>
          <w:sz w:val="28"/>
          <w:szCs w:val="28"/>
          <w:shd w:val="clear" w:color="auto" w:fill="FFFFFF"/>
        </w:rPr>
      </w:pPr>
      <w:r w:rsidRPr="00E53854">
        <w:rPr>
          <w:rStyle w:val="a6"/>
          <w:rFonts w:ascii="Times New Roman" w:hAnsi="Times New Roman"/>
          <w:color w:val="0F1115"/>
          <w:sz w:val="28"/>
          <w:szCs w:val="28"/>
          <w:shd w:val="clear" w:color="auto" w:fill="FFFFFF"/>
        </w:rPr>
        <w:t>Экономические преимущества по сравнению с аналогами</w:t>
      </w:r>
    </w:p>
    <w:p w14:paraId="649271A3" w14:textId="19C43BDD" w:rsidR="00957D09" w:rsidRPr="00E53854" w:rsidRDefault="00957D09" w:rsidP="00552CFA">
      <w:pPr>
        <w:spacing w:after="0" w:line="360" w:lineRule="auto"/>
        <w:ind w:firstLine="708"/>
        <w:jc w:val="both"/>
        <w:rPr>
          <w:rStyle w:val="a6"/>
          <w:rFonts w:ascii="Times New Roman" w:hAnsi="Times New Roman"/>
          <w:b w:val="0"/>
          <w:bCs w:val="0"/>
          <w:color w:val="0F1115"/>
          <w:sz w:val="28"/>
          <w:szCs w:val="28"/>
          <w:shd w:val="clear" w:color="auto" w:fill="FFFFFF"/>
        </w:rPr>
      </w:pPr>
      <w:r w:rsidRPr="00E53854">
        <w:rPr>
          <w:rStyle w:val="a6"/>
          <w:rFonts w:ascii="Times New Roman" w:hAnsi="Times New Roman"/>
          <w:b w:val="0"/>
          <w:bCs w:val="0"/>
          <w:color w:val="0F1115"/>
          <w:sz w:val="28"/>
          <w:szCs w:val="28"/>
          <w:shd w:val="clear" w:color="auto" w:fill="FFFFFF"/>
        </w:rPr>
        <w:t xml:space="preserve">Разрабатываемый контейнер обладает следующими экономическими преимуществами по сравнению с существующими отечественными и зарубежными аналогами (ViPNet, </w:t>
      </w:r>
      <w:proofErr w:type="spellStart"/>
      <w:r w:rsidRPr="00E53854">
        <w:rPr>
          <w:rStyle w:val="a6"/>
          <w:rFonts w:ascii="Times New Roman" w:hAnsi="Times New Roman"/>
          <w:b w:val="0"/>
          <w:bCs w:val="0"/>
          <w:color w:val="0F1115"/>
          <w:sz w:val="28"/>
          <w:szCs w:val="28"/>
          <w:shd w:val="clear" w:color="auto" w:fill="FFFFFF"/>
        </w:rPr>
        <w:t>OpenVPN</w:t>
      </w:r>
      <w:proofErr w:type="spellEnd"/>
      <w:r w:rsidRPr="00E53854">
        <w:rPr>
          <w:rStyle w:val="a6"/>
          <w:rFonts w:ascii="Times New Roman" w:hAnsi="Times New Roman"/>
          <w:b w:val="0"/>
          <w:bCs w:val="0"/>
          <w:color w:val="0F1115"/>
          <w:sz w:val="28"/>
          <w:szCs w:val="28"/>
          <w:shd w:val="clear" w:color="auto" w:fill="FFFFFF"/>
        </w:rPr>
        <w:t xml:space="preserve">, Cisco </w:t>
      </w:r>
      <w:proofErr w:type="spellStart"/>
      <w:r w:rsidRPr="00E53854">
        <w:rPr>
          <w:rStyle w:val="a6"/>
          <w:rFonts w:ascii="Times New Roman" w:hAnsi="Times New Roman"/>
          <w:b w:val="0"/>
          <w:bCs w:val="0"/>
          <w:color w:val="0F1115"/>
          <w:sz w:val="28"/>
          <w:szCs w:val="28"/>
          <w:shd w:val="clear" w:color="auto" w:fill="FFFFFF"/>
        </w:rPr>
        <w:t>AnyConnect</w:t>
      </w:r>
      <w:proofErr w:type="spellEnd"/>
      <w:r w:rsidRPr="00E53854">
        <w:rPr>
          <w:rStyle w:val="a6"/>
          <w:rFonts w:ascii="Times New Roman" w:hAnsi="Times New Roman"/>
          <w:b w:val="0"/>
          <w:bCs w:val="0"/>
          <w:color w:val="0F1115"/>
          <w:sz w:val="28"/>
          <w:szCs w:val="28"/>
          <w:shd w:val="clear" w:color="auto" w:fill="FFFFFF"/>
        </w:rPr>
        <w:t>):</w:t>
      </w:r>
    </w:p>
    <w:p w14:paraId="677F413C" w14:textId="6850C0AE" w:rsidR="00957D09" w:rsidRPr="00E53854" w:rsidRDefault="00957D09" w:rsidP="00552CFA">
      <w:pPr>
        <w:pStyle w:val="a5"/>
        <w:numPr>
          <w:ilvl w:val="0"/>
          <w:numId w:val="72"/>
        </w:numPr>
        <w:spacing w:after="0" w:line="360" w:lineRule="auto"/>
        <w:ind w:left="0" w:firstLine="709"/>
        <w:jc w:val="both"/>
        <w:rPr>
          <w:rStyle w:val="a6"/>
          <w:rFonts w:ascii="Times New Roman" w:hAnsi="Times New Roman"/>
          <w:b w:val="0"/>
          <w:bCs w:val="0"/>
          <w:color w:val="0F1115"/>
          <w:sz w:val="28"/>
          <w:szCs w:val="28"/>
          <w:shd w:val="clear" w:color="auto" w:fill="FFFFFF"/>
        </w:rPr>
      </w:pPr>
      <w:r w:rsidRPr="00E53854">
        <w:rPr>
          <w:rStyle w:val="a6"/>
          <w:rFonts w:ascii="Times New Roman" w:hAnsi="Times New Roman"/>
          <w:b w:val="0"/>
          <w:bCs w:val="0"/>
          <w:color w:val="0F1115"/>
          <w:sz w:val="28"/>
          <w:szCs w:val="28"/>
          <w:shd w:val="clear" w:color="auto" w:fill="FFFFFF"/>
        </w:rPr>
        <w:t xml:space="preserve">отсутствие затрат на приобретение коммерческих лицензий (программное обеспечение поставляется в виде готового </w:t>
      </w:r>
      <w:proofErr w:type="spellStart"/>
      <w:r w:rsidRPr="00E53854">
        <w:rPr>
          <w:rStyle w:val="a6"/>
          <w:rFonts w:ascii="Times New Roman" w:hAnsi="Times New Roman"/>
          <w:b w:val="0"/>
          <w:bCs w:val="0"/>
          <w:color w:val="0F1115"/>
          <w:sz w:val="28"/>
          <w:szCs w:val="28"/>
          <w:shd w:val="clear" w:color="auto" w:fill="FFFFFF"/>
        </w:rPr>
        <w:t>Docker</w:t>
      </w:r>
      <w:proofErr w:type="spellEnd"/>
      <w:r w:rsidRPr="00E53854">
        <w:rPr>
          <w:rStyle w:val="a6"/>
          <w:rFonts w:ascii="Times New Roman" w:hAnsi="Times New Roman"/>
          <w:b w:val="0"/>
          <w:bCs w:val="0"/>
          <w:color w:val="0F1115"/>
          <w:sz w:val="28"/>
          <w:szCs w:val="28"/>
          <w:shd w:val="clear" w:color="auto" w:fill="FFFFFF"/>
        </w:rPr>
        <w:t>-образа)</w:t>
      </w:r>
    </w:p>
    <w:p w14:paraId="65E8173F" w14:textId="0944A6D3" w:rsidR="00957D09" w:rsidRPr="00E53854" w:rsidRDefault="00957D09" w:rsidP="00552CFA">
      <w:pPr>
        <w:pStyle w:val="a5"/>
        <w:numPr>
          <w:ilvl w:val="0"/>
          <w:numId w:val="72"/>
        </w:numPr>
        <w:spacing w:after="0" w:line="360" w:lineRule="auto"/>
        <w:ind w:left="0" w:firstLine="709"/>
        <w:jc w:val="both"/>
        <w:rPr>
          <w:rStyle w:val="a6"/>
          <w:rFonts w:ascii="Times New Roman" w:hAnsi="Times New Roman"/>
          <w:b w:val="0"/>
          <w:bCs w:val="0"/>
          <w:color w:val="0F1115"/>
          <w:sz w:val="28"/>
          <w:szCs w:val="28"/>
          <w:shd w:val="clear" w:color="auto" w:fill="FFFFFF"/>
        </w:rPr>
      </w:pPr>
      <w:r w:rsidRPr="00E53854">
        <w:rPr>
          <w:rStyle w:val="a6"/>
          <w:rFonts w:ascii="Times New Roman" w:hAnsi="Times New Roman"/>
          <w:b w:val="0"/>
          <w:bCs w:val="0"/>
          <w:color w:val="0F1115"/>
          <w:sz w:val="28"/>
          <w:szCs w:val="28"/>
          <w:shd w:val="clear" w:color="auto" w:fill="FFFFFF"/>
        </w:rPr>
        <w:t>не требует приобретения дополнительного серверного оборудования, разворачивается на существующей инфраструктуре логистической компании</w:t>
      </w:r>
    </w:p>
    <w:p w14:paraId="484A0D08" w14:textId="29C092F1" w:rsidR="00957D09" w:rsidRPr="00E53854" w:rsidRDefault="00957D09" w:rsidP="00552CFA">
      <w:pPr>
        <w:pStyle w:val="a5"/>
        <w:numPr>
          <w:ilvl w:val="0"/>
          <w:numId w:val="72"/>
        </w:numPr>
        <w:spacing w:after="0" w:line="360" w:lineRule="auto"/>
        <w:ind w:left="0" w:firstLine="709"/>
        <w:jc w:val="both"/>
        <w:rPr>
          <w:rStyle w:val="a6"/>
          <w:rFonts w:ascii="Times New Roman" w:hAnsi="Times New Roman"/>
          <w:b w:val="0"/>
          <w:bCs w:val="0"/>
          <w:color w:val="0F1115"/>
          <w:sz w:val="28"/>
          <w:szCs w:val="28"/>
          <w:shd w:val="clear" w:color="auto" w:fill="FFFFFF"/>
        </w:rPr>
      </w:pPr>
      <w:r w:rsidRPr="00E53854">
        <w:rPr>
          <w:rStyle w:val="a6"/>
          <w:rFonts w:ascii="Times New Roman" w:hAnsi="Times New Roman"/>
          <w:b w:val="0"/>
          <w:bCs w:val="0"/>
          <w:color w:val="0F1115"/>
          <w:sz w:val="28"/>
          <w:szCs w:val="28"/>
          <w:shd w:val="clear" w:color="auto" w:fill="FFFFFF"/>
        </w:rPr>
        <w:t>специализация на решении конкретной задачи (обеспечение конфиденциальности трафика в беспроводных сетях склада) позволяет избежать затрат на избыточный функционал, характерный для универсальных решений;</w:t>
      </w:r>
    </w:p>
    <w:p w14:paraId="27EB297D" w14:textId="2180D708" w:rsidR="00957D09" w:rsidRPr="00E53854" w:rsidRDefault="00957D09" w:rsidP="00552CFA">
      <w:pPr>
        <w:pStyle w:val="a5"/>
        <w:numPr>
          <w:ilvl w:val="0"/>
          <w:numId w:val="72"/>
        </w:numPr>
        <w:spacing w:after="0" w:line="360" w:lineRule="auto"/>
        <w:ind w:left="0" w:firstLine="709"/>
        <w:jc w:val="both"/>
        <w:rPr>
          <w:rStyle w:val="a6"/>
          <w:rFonts w:ascii="Times New Roman" w:hAnsi="Times New Roman"/>
          <w:b w:val="0"/>
          <w:bCs w:val="0"/>
          <w:color w:val="0F1115"/>
          <w:sz w:val="28"/>
          <w:szCs w:val="28"/>
          <w:shd w:val="clear" w:color="auto" w:fill="FFFFFF"/>
        </w:rPr>
      </w:pPr>
      <w:r w:rsidRPr="00E53854">
        <w:rPr>
          <w:rStyle w:val="a6"/>
          <w:rFonts w:ascii="Times New Roman" w:hAnsi="Times New Roman"/>
          <w:b w:val="0"/>
          <w:bCs w:val="0"/>
          <w:color w:val="0F1115"/>
          <w:sz w:val="28"/>
          <w:szCs w:val="28"/>
          <w:shd w:val="clear" w:color="auto" w:fill="FFFFFF"/>
        </w:rPr>
        <w:t>полная независимость от импортных поставок и санкционных рисков</w:t>
      </w:r>
    </w:p>
    <w:p w14:paraId="2F28D6DC" w14:textId="66C6008E" w:rsidR="00957D09" w:rsidRPr="00E53854" w:rsidRDefault="00957D09" w:rsidP="00552CFA">
      <w:pPr>
        <w:pStyle w:val="a5"/>
        <w:numPr>
          <w:ilvl w:val="0"/>
          <w:numId w:val="72"/>
        </w:numPr>
        <w:spacing w:after="0" w:line="360" w:lineRule="auto"/>
        <w:ind w:left="0" w:firstLine="709"/>
        <w:jc w:val="both"/>
        <w:rPr>
          <w:rStyle w:val="a6"/>
          <w:rFonts w:ascii="Times New Roman" w:hAnsi="Times New Roman"/>
          <w:b w:val="0"/>
          <w:bCs w:val="0"/>
          <w:color w:val="0F1115"/>
          <w:sz w:val="28"/>
          <w:szCs w:val="28"/>
          <w:shd w:val="clear" w:color="auto" w:fill="FFFFFF"/>
        </w:rPr>
      </w:pPr>
      <w:r w:rsidRPr="00E53854">
        <w:rPr>
          <w:rStyle w:val="a6"/>
          <w:rFonts w:ascii="Times New Roman" w:hAnsi="Times New Roman"/>
          <w:b w:val="0"/>
          <w:bCs w:val="0"/>
          <w:color w:val="0F1115"/>
          <w:sz w:val="28"/>
          <w:szCs w:val="28"/>
          <w:shd w:val="clear" w:color="auto" w:fill="FFFFFF"/>
        </w:rPr>
        <w:t>низкая стоимость внедрения за счет простоты настройки и интеграции через API без изменения бизнес-логики существующей складской системы (WMS);</w:t>
      </w:r>
    </w:p>
    <w:p w14:paraId="24A19C57" w14:textId="4CC770BD" w:rsidR="00F21FA4" w:rsidRPr="00E53854" w:rsidRDefault="00957D09" w:rsidP="00552CFA">
      <w:pPr>
        <w:pStyle w:val="a5"/>
        <w:numPr>
          <w:ilvl w:val="0"/>
          <w:numId w:val="72"/>
        </w:numPr>
        <w:spacing w:after="0" w:line="360" w:lineRule="auto"/>
        <w:ind w:left="0" w:firstLine="709"/>
        <w:jc w:val="both"/>
        <w:rPr>
          <w:rFonts w:ascii="Times New Roman" w:hAnsi="Times New Roman"/>
          <w:b/>
          <w:bCs/>
          <w:sz w:val="28"/>
          <w:szCs w:val="28"/>
        </w:rPr>
      </w:pPr>
      <w:r w:rsidRPr="00E53854">
        <w:rPr>
          <w:rStyle w:val="a6"/>
          <w:rFonts w:ascii="Times New Roman" w:hAnsi="Times New Roman"/>
          <w:b w:val="0"/>
          <w:bCs w:val="0"/>
          <w:color w:val="0F1115"/>
          <w:sz w:val="28"/>
          <w:szCs w:val="28"/>
          <w:shd w:val="clear" w:color="auto" w:fill="FFFFFF"/>
        </w:rPr>
        <w:t>прозрачность работы для конечных пользователей, не требующая дополнительного обучения персонала.</w:t>
      </w:r>
    </w:p>
    <w:p w14:paraId="59B26392" w14:textId="2894ACE2" w:rsidR="00EA48B1" w:rsidRPr="00E53854" w:rsidRDefault="00EA48B1" w:rsidP="00552CFA">
      <w:pPr>
        <w:pStyle w:val="a5"/>
        <w:numPr>
          <w:ilvl w:val="0"/>
          <w:numId w:val="3"/>
        </w:numPr>
        <w:spacing w:after="0" w:line="360" w:lineRule="auto"/>
        <w:jc w:val="both"/>
        <w:rPr>
          <w:rFonts w:ascii="Times New Roman" w:hAnsi="Times New Roman"/>
          <w:b/>
          <w:bCs/>
          <w:sz w:val="28"/>
          <w:szCs w:val="28"/>
        </w:rPr>
      </w:pPr>
      <w:r w:rsidRPr="00E53854">
        <w:rPr>
          <w:rFonts w:ascii="Times New Roman" w:hAnsi="Times New Roman"/>
          <w:b/>
          <w:bCs/>
          <w:sz w:val="28"/>
          <w:szCs w:val="28"/>
        </w:rPr>
        <w:t xml:space="preserve">Стадии и этапы разработки </w:t>
      </w:r>
    </w:p>
    <w:p w14:paraId="026B0A10" w14:textId="75421CA4" w:rsidR="00F21FA4" w:rsidRPr="00E53854" w:rsidRDefault="00F21FA4" w:rsidP="00552CFA">
      <w:pPr>
        <w:spacing w:after="0" w:line="360" w:lineRule="auto"/>
        <w:ind w:firstLine="709"/>
        <w:jc w:val="both"/>
        <w:rPr>
          <w:rFonts w:ascii="Times New Roman" w:hAnsi="Times New Roman"/>
          <w:bCs/>
          <w:sz w:val="28"/>
          <w:szCs w:val="28"/>
        </w:rPr>
      </w:pPr>
      <w:r w:rsidRPr="00E53854">
        <w:rPr>
          <w:rFonts w:ascii="Times New Roman" w:hAnsi="Times New Roman"/>
          <w:bCs/>
          <w:sz w:val="28"/>
          <w:szCs w:val="28"/>
        </w:rPr>
        <w:t>Разработка контейнера безопасности осуществляется в соответствии с ГОСТ 19.102-77 и включает следующие стадии и этапы.</w:t>
      </w:r>
    </w:p>
    <w:p w14:paraId="12407A55" w14:textId="448FB500" w:rsidR="00F21FA4" w:rsidRPr="00E53854" w:rsidRDefault="00F21FA4" w:rsidP="00552CFA">
      <w:pPr>
        <w:spacing w:after="0" w:line="360" w:lineRule="auto"/>
        <w:ind w:firstLine="709"/>
        <w:jc w:val="both"/>
        <w:rPr>
          <w:rFonts w:ascii="Times New Roman" w:hAnsi="Times New Roman"/>
          <w:b/>
          <w:sz w:val="28"/>
          <w:szCs w:val="28"/>
        </w:rPr>
      </w:pPr>
      <w:r w:rsidRPr="00E53854">
        <w:rPr>
          <w:rFonts w:ascii="Times New Roman" w:hAnsi="Times New Roman"/>
          <w:b/>
          <w:sz w:val="28"/>
          <w:szCs w:val="28"/>
        </w:rPr>
        <w:t>Техническое задание</w:t>
      </w:r>
    </w:p>
    <w:p w14:paraId="3072FA2B" w14:textId="5ED4CD4F" w:rsidR="00F21FA4" w:rsidRPr="00E53854" w:rsidRDefault="00F21FA4" w:rsidP="00552CFA">
      <w:pPr>
        <w:spacing w:after="0" w:line="360" w:lineRule="auto"/>
        <w:ind w:firstLine="709"/>
        <w:jc w:val="both"/>
        <w:rPr>
          <w:rFonts w:ascii="Times New Roman" w:hAnsi="Times New Roman"/>
          <w:bCs/>
          <w:sz w:val="28"/>
          <w:szCs w:val="28"/>
        </w:rPr>
      </w:pPr>
      <w:r w:rsidRPr="00E53854">
        <w:rPr>
          <w:rFonts w:ascii="Times New Roman" w:hAnsi="Times New Roman"/>
          <w:bCs/>
          <w:sz w:val="28"/>
          <w:szCs w:val="28"/>
        </w:rPr>
        <w:t xml:space="preserve">На данном этапе проводится анализ предметной области и угроз безопасности беспроводных сетей, определяются требования к контейнеру, формулируются его функциональные характеристики. Результатом этапа </w:t>
      </w:r>
      <w:r w:rsidRPr="00E53854">
        <w:rPr>
          <w:rFonts w:ascii="Times New Roman" w:hAnsi="Times New Roman"/>
          <w:bCs/>
          <w:sz w:val="28"/>
          <w:szCs w:val="28"/>
        </w:rPr>
        <w:lastRenderedPageBreak/>
        <w:t>является утвержденное техническое задание. Продолжительность этапа составляет 5 дней.</w:t>
      </w:r>
    </w:p>
    <w:p w14:paraId="4093EF9E" w14:textId="6B8291F8" w:rsidR="00F21FA4" w:rsidRPr="00E53854" w:rsidRDefault="00F21FA4" w:rsidP="00552CFA">
      <w:pPr>
        <w:spacing w:after="0" w:line="360" w:lineRule="auto"/>
        <w:ind w:firstLine="709"/>
        <w:jc w:val="both"/>
        <w:rPr>
          <w:rFonts w:ascii="Times New Roman" w:hAnsi="Times New Roman"/>
          <w:b/>
          <w:sz w:val="28"/>
          <w:szCs w:val="28"/>
        </w:rPr>
      </w:pPr>
      <w:r w:rsidRPr="00E53854">
        <w:rPr>
          <w:rFonts w:ascii="Times New Roman" w:hAnsi="Times New Roman"/>
          <w:b/>
          <w:sz w:val="28"/>
          <w:szCs w:val="28"/>
        </w:rPr>
        <w:t>Эскизное проектирование</w:t>
      </w:r>
    </w:p>
    <w:p w14:paraId="20354561" w14:textId="6EC209CE" w:rsidR="00F21FA4" w:rsidRPr="00E53854" w:rsidRDefault="00F21FA4" w:rsidP="00552CFA">
      <w:pPr>
        <w:spacing w:after="0" w:line="360" w:lineRule="auto"/>
        <w:ind w:firstLine="709"/>
        <w:jc w:val="both"/>
        <w:rPr>
          <w:rFonts w:ascii="Times New Roman" w:hAnsi="Times New Roman"/>
          <w:bCs/>
          <w:sz w:val="28"/>
          <w:szCs w:val="28"/>
        </w:rPr>
      </w:pPr>
      <w:r w:rsidRPr="00E53854">
        <w:rPr>
          <w:rFonts w:ascii="Times New Roman" w:hAnsi="Times New Roman"/>
          <w:bCs/>
          <w:sz w:val="28"/>
          <w:szCs w:val="28"/>
        </w:rPr>
        <w:t xml:space="preserve">Осуществляется проектирование общей архитектуры контейнера, определение состава модулей и их взаимодействия, выбор криптографических алгоритмов и протоколов защиты. Результатом является эскизный проект, содержащий описание архитектуры и принципов работы контейнера. Продолжительность этапа </w:t>
      </w:r>
      <w:r w:rsidR="00C67B13" w:rsidRPr="006D5A03">
        <w:rPr>
          <w:rFonts w:ascii="Times New Roman" w:hAnsi="Times New Roman"/>
          <w:sz w:val="28"/>
        </w:rPr>
        <w:t xml:space="preserve">– </w:t>
      </w:r>
      <w:r w:rsidRPr="00E53854">
        <w:rPr>
          <w:rFonts w:ascii="Times New Roman" w:hAnsi="Times New Roman"/>
          <w:bCs/>
          <w:sz w:val="28"/>
          <w:szCs w:val="28"/>
        </w:rPr>
        <w:t>4 дня.</w:t>
      </w:r>
    </w:p>
    <w:p w14:paraId="176B9AA6" w14:textId="6078C07A" w:rsidR="00F21FA4" w:rsidRPr="00E53854" w:rsidRDefault="00F21FA4" w:rsidP="00552CFA">
      <w:pPr>
        <w:spacing w:after="0" w:line="360" w:lineRule="auto"/>
        <w:ind w:firstLine="709"/>
        <w:jc w:val="both"/>
        <w:rPr>
          <w:rFonts w:ascii="Times New Roman" w:hAnsi="Times New Roman"/>
          <w:b/>
          <w:sz w:val="28"/>
          <w:szCs w:val="28"/>
        </w:rPr>
      </w:pPr>
      <w:r w:rsidRPr="00E53854">
        <w:rPr>
          <w:rFonts w:ascii="Times New Roman" w:hAnsi="Times New Roman"/>
          <w:b/>
          <w:sz w:val="28"/>
          <w:szCs w:val="28"/>
        </w:rPr>
        <w:t>Техническое проектирование</w:t>
      </w:r>
    </w:p>
    <w:p w14:paraId="452D42B3" w14:textId="67593085" w:rsidR="00F21FA4" w:rsidRPr="00E53854" w:rsidRDefault="00F21FA4" w:rsidP="00552CFA">
      <w:pPr>
        <w:spacing w:after="0" w:line="360" w:lineRule="auto"/>
        <w:ind w:firstLine="709"/>
        <w:jc w:val="both"/>
        <w:rPr>
          <w:rFonts w:ascii="Times New Roman" w:hAnsi="Times New Roman"/>
          <w:bCs/>
          <w:sz w:val="28"/>
          <w:szCs w:val="28"/>
        </w:rPr>
      </w:pPr>
      <w:r w:rsidRPr="00E53854">
        <w:rPr>
          <w:rFonts w:ascii="Times New Roman" w:hAnsi="Times New Roman"/>
          <w:bCs/>
          <w:sz w:val="28"/>
          <w:szCs w:val="28"/>
        </w:rPr>
        <w:t xml:space="preserve">Разрабатывается детальная структура модулей аутентификации, шифрования, управления сессиями и логирования, определяются форматы входных и выходных данных, проектируются алгоритмы буферизации и восстановления сессий. Продолжительность этапа </w:t>
      </w:r>
      <w:r w:rsidR="00C67B13" w:rsidRPr="006D5A03">
        <w:rPr>
          <w:rFonts w:ascii="Times New Roman" w:hAnsi="Times New Roman"/>
          <w:sz w:val="28"/>
        </w:rPr>
        <w:t xml:space="preserve">– </w:t>
      </w:r>
      <w:r w:rsidRPr="00E53854">
        <w:rPr>
          <w:rFonts w:ascii="Times New Roman" w:hAnsi="Times New Roman"/>
          <w:bCs/>
          <w:sz w:val="28"/>
          <w:szCs w:val="28"/>
        </w:rPr>
        <w:t>5 дней.</w:t>
      </w:r>
    </w:p>
    <w:p w14:paraId="55063CF3" w14:textId="5DE8D046" w:rsidR="00F21FA4" w:rsidRPr="00E53854" w:rsidRDefault="00F21FA4" w:rsidP="00552CFA">
      <w:pPr>
        <w:spacing w:after="0" w:line="360" w:lineRule="auto"/>
        <w:ind w:firstLine="709"/>
        <w:jc w:val="both"/>
        <w:rPr>
          <w:rFonts w:ascii="Times New Roman" w:hAnsi="Times New Roman"/>
          <w:b/>
          <w:sz w:val="28"/>
          <w:szCs w:val="28"/>
        </w:rPr>
      </w:pPr>
      <w:r w:rsidRPr="00E53854">
        <w:rPr>
          <w:rFonts w:ascii="Times New Roman" w:hAnsi="Times New Roman"/>
          <w:b/>
          <w:sz w:val="28"/>
          <w:szCs w:val="28"/>
        </w:rPr>
        <w:t>Рабочее проектирование и кодирование</w:t>
      </w:r>
    </w:p>
    <w:p w14:paraId="6B7CA95D" w14:textId="21D7400F" w:rsidR="00F21FA4" w:rsidRPr="00E53854" w:rsidRDefault="00F21FA4" w:rsidP="00552CFA">
      <w:pPr>
        <w:spacing w:after="0" w:line="360" w:lineRule="auto"/>
        <w:ind w:firstLine="709"/>
        <w:jc w:val="both"/>
        <w:rPr>
          <w:rFonts w:ascii="Times New Roman" w:hAnsi="Times New Roman"/>
          <w:bCs/>
          <w:sz w:val="28"/>
          <w:szCs w:val="28"/>
        </w:rPr>
      </w:pPr>
      <w:r w:rsidRPr="00E53854">
        <w:rPr>
          <w:rFonts w:ascii="Times New Roman" w:hAnsi="Times New Roman"/>
          <w:bCs/>
          <w:sz w:val="28"/>
          <w:szCs w:val="28"/>
        </w:rPr>
        <w:t xml:space="preserve">Осуществляется написание исходного кода контейнера на выбранных языках программирования, создание </w:t>
      </w:r>
      <w:proofErr w:type="spellStart"/>
      <w:r w:rsidRPr="00E53854">
        <w:rPr>
          <w:rFonts w:ascii="Times New Roman" w:hAnsi="Times New Roman"/>
          <w:bCs/>
          <w:sz w:val="28"/>
          <w:szCs w:val="28"/>
        </w:rPr>
        <w:t>Docker</w:t>
      </w:r>
      <w:proofErr w:type="spellEnd"/>
      <w:r w:rsidRPr="00E53854">
        <w:rPr>
          <w:rFonts w:ascii="Times New Roman" w:hAnsi="Times New Roman"/>
          <w:bCs/>
          <w:sz w:val="28"/>
          <w:szCs w:val="28"/>
        </w:rPr>
        <w:t xml:space="preserve">-образа серверной части и встраиваемой библиотеки для клиентских устройств, проведение модульного тестирования. Продолжительность этапа </w:t>
      </w:r>
      <w:r w:rsidR="00C67B13" w:rsidRPr="006D5A03">
        <w:rPr>
          <w:rFonts w:ascii="Times New Roman" w:hAnsi="Times New Roman"/>
          <w:sz w:val="28"/>
        </w:rPr>
        <w:t xml:space="preserve">– </w:t>
      </w:r>
      <w:r w:rsidRPr="00E53854">
        <w:rPr>
          <w:rFonts w:ascii="Times New Roman" w:hAnsi="Times New Roman"/>
          <w:bCs/>
          <w:sz w:val="28"/>
          <w:szCs w:val="28"/>
        </w:rPr>
        <w:t>7 дней.</w:t>
      </w:r>
    </w:p>
    <w:p w14:paraId="74106E36" w14:textId="0D892DB9" w:rsidR="00F21FA4" w:rsidRPr="00E53854" w:rsidRDefault="00F21FA4" w:rsidP="00552CFA">
      <w:pPr>
        <w:spacing w:after="0" w:line="360" w:lineRule="auto"/>
        <w:ind w:firstLine="709"/>
        <w:jc w:val="both"/>
        <w:rPr>
          <w:rFonts w:ascii="Times New Roman" w:hAnsi="Times New Roman"/>
          <w:b/>
          <w:sz w:val="28"/>
          <w:szCs w:val="28"/>
        </w:rPr>
      </w:pPr>
      <w:r w:rsidRPr="00E53854">
        <w:rPr>
          <w:rFonts w:ascii="Times New Roman" w:hAnsi="Times New Roman"/>
          <w:b/>
          <w:sz w:val="28"/>
          <w:szCs w:val="28"/>
        </w:rPr>
        <w:t xml:space="preserve"> Испытания и отладка</w:t>
      </w:r>
    </w:p>
    <w:p w14:paraId="66732D96" w14:textId="65105127" w:rsidR="00F21FA4" w:rsidRPr="00E53854" w:rsidRDefault="00F21FA4" w:rsidP="00552CFA">
      <w:pPr>
        <w:spacing w:after="0" w:line="360" w:lineRule="auto"/>
        <w:ind w:firstLine="709"/>
        <w:jc w:val="both"/>
        <w:rPr>
          <w:rFonts w:ascii="Times New Roman" w:hAnsi="Times New Roman"/>
          <w:bCs/>
          <w:sz w:val="28"/>
          <w:szCs w:val="28"/>
        </w:rPr>
      </w:pPr>
      <w:r w:rsidRPr="00E53854">
        <w:rPr>
          <w:rFonts w:ascii="Times New Roman" w:hAnsi="Times New Roman"/>
          <w:bCs/>
          <w:sz w:val="28"/>
          <w:szCs w:val="28"/>
        </w:rPr>
        <w:t xml:space="preserve">Проводится комплексное тестирование контейнера, включая проверку функциональных характеристик, надежности, временных параметров и устойчивости к обрывам связи. Осуществляется доработка выявленных ошибок. Продолжительность этапа </w:t>
      </w:r>
      <w:r w:rsidR="00C67B13" w:rsidRPr="006D5A03">
        <w:rPr>
          <w:rFonts w:ascii="Times New Roman" w:hAnsi="Times New Roman"/>
          <w:sz w:val="28"/>
        </w:rPr>
        <w:t xml:space="preserve">– </w:t>
      </w:r>
      <w:r w:rsidRPr="00E53854">
        <w:rPr>
          <w:rFonts w:ascii="Times New Roman" w:hAnsi="Times New Roman"/>
          <w:bCs/>
          <w:sz w:val="28"/>
          <w:szCs w:val="28"/>
        </w:rPr>
        <w:t>4 дня.</w:t>
      </w:r>
    </w:p>
    <w:p w14:paraId="415C040F" w14:textId="6C6DF6FA" w:rsidR="00F21FA4" w:rsidRPr="00E53854" w:rsidRDefault="00F21FA4" w:rsidP="00552CFA">
      <w:pPr>
        <w:spacing w:after="0" w:line="360" w:lineRule="auto"/>
        <w:ind w:firstLine="709"/>
        <w:jc w:val="both"/>
        <w:rPr>
          <w:rFonts w:ascii="Times New Roman" w:hAnsi="Times New Roman"/>
          <w:b/>
          <w:sz w:val="28"/>
          <w:szCs w:val="28"/>
        </w:rPr>
      </w:pPr>
      <w:r w:rsidRPr="00E53854">
        <w:rPr>
          <w:rFonts w:ascii="Times New Roman" w:hAnsi="Times New Roman"/>
          <w:bCs/>
          <w:sz w:val="28"/>
          <w:szCs w:val="28"/>
        </w:rPr>
        <w:t xml:space="preserve"> </w:t>
      </w:r>
      <w:r w:rsidRPr="00E53854">
        <w:rPr>
          <w:rFonts w:ascii="Times New Roman" w:hAnsi="Times New Roman"/>
          <w:b/>
          <w:sz w:val="28"/>
          <w:szCs w:val="28"/>
        </w:rPr>
        <w:t>Подготовка документации и сдача работы</w:t>
      </w:r>
    </w:p>
    <w:p w14:paraId="6A015B9A" w14:textId="10C2C925" w:rsidR="00F21FA4" w:rsidRPr="00E53854" w:rsidRDefault="00F21FA4" w:rsidP="00552CFA">
      <w:pPr>
        <w:spacing w:after="0" w:line="360" w:lineRule="auto"/>
        <w:ind w:firstLine="709"/>
        <w:jc w:val="both"/>
        <w:rPr>
          <w:rFonts w:ascii="Times New Roman" w:hAnsi="Times New Roman"/>
          <w:bCs/>
          <w:sz w:val="28"/>
          <w:szCs w:val="28"/>
        </w:rPr>
      </w:pPr>
      <w:r w:rsidRPr="00E53854">
        <w:rPr>
          <w:rFonts w:ascii="Times New Roman" w:hAnsi="Times New Roman"/>
          <w:bCs/>
          <w:sz w:val="28"/>
          <w:szCs w:val="28"/>
        </w:rPr>
        <w:t xml:space="preserve">Оформляется программная и эксплуатационная документация в соответствии с требованиями ГОСТ, подготавливается итоговый отчет. Продолжительность этапа </w:t>
      </w:r>
      <w:r w:rsidR="00C67B13" w:rsidRPr="006D5A03">
        <w:rPr>
          <w:rFonts w:ascii="Times New Roman" w:hAnsi="Times New Roman"/>
          <w:sz w:val="28"/>
        </w:rPr>
        <w:t xml:space="preserve">– </w:t>
      </w:r>
      <w:r w:rsidRPr="00E53854">
        <w:rPr>
          <w:rFonts w:ascii="Times New Roman" w:hAnsi="Times New Roman"/>
          <w:bCs/>
          <w:sz w:val="28"/>
          <w:szCs w:val="28"/>
        </w:rPr>
        <w:t>3 дня.</w:t>
      </w:r>
    </w:p>
    <w:p w14:paraId="1235BF5B" w14:textId="512424F3" w:rsidR="00EA48B1" w:rsidRPr="00E53854" w:rsidRDefault="00F21FA4" w:rsidP="00552CFA">
      <w:pPr>
        <w:spacing w:after="0" w:line="360" w:lineRule="auto"/>
        <w:ind w:firstLine="709"/>
        <w:jc w:val="both"/>
        <w:rPr>
          <w:rFonts w:ascii="Times New Roman" w:hAnsi="Times New Roman"/>
          <w:bCs/>
          <w:sz w:val="28"/>
          <w:szCs w:val="28"/>
        </w:rPr>
      </w:pPr>
      <w:r w:rsidRPr="00E53854">
        <w:rPr>
          <w:rFonts w:ascii="Times New Roman" w:hAnsi="Times New Roman"/>
          <w:bCs/>
          <w:sz w:val="28"/>
          <w:szCs w:val="28"/>
        </w:rPr>
        <w:t>Общая продолжительность разработки составляет 28 календарных дней.</w:t>
      </w:r>
    </w:p>
    <w:p w14:paraId="0F20036F" w14:textId="0AD8FAEA" w:rsidR="00931BB0" w:rsidRPr="00E53854" w:rsidRDefault="00931BB0" w:rsidP="00552CFA">
      <w:pPr>
        <w:pStyle w:val="a5"/>
        <w:numPr>
          <w:ilvl w:val="0"/>
          <w:numId w:val="3"/>
        </w:numPr>
        <w:spacing w:after="0" w:line="360" w:lineRule="auto"/>
        <w:jc w:val="both"/>
        <w:rPr>
          <w:rFonts w:ascii="Times New Roman" w:hAnsi="Times New Roman"/>
          <w:b/>
          <w:bCs/>
          <w:sz w:val="28"/>
          <w:szCs w:val="28"/>
        </w:rPr>
      </w:pPr>
      <w:r w:rsidRPr="00E53854">
        <w:rPr>
          <w:rFonts w:ascii="Times New Roman" w:hAnsi="Times New Roman"/>
          <w:b/>
          <w:bCs/>
          <w:sz w:val="28"/>
          <w:szCs w:val="28"/>
        </w:rPr>
        <w:t>Порядок контроля и приемки</w:t>
      </w:r>
    </w:p>
    <w:p w14:paraId="7C1FF205" w14:textId="1CDE7DBF" w:rsidR="00152160" w:rsidRDefault="00015090" w:rsidP="00552CFA">
      <w:pPr>
        <w:spacing w:after="0" w:line="360" w:lineRule="auto"/>
        <w:ind w:firstLine="708"/>
        <w:jc w:val="both"/>
        <w:rPr>
          <w:rFonts w:ascii="Times New Roman" w:hAnsi="Times New Roman"/>
          <w:sz w:val="28"/>
          <w:szCs w:val="28"/>
        </w:rPr>
      </w:pPr>
      <w:r w:rsidRPr="00E53854">
        <w:rPr>
          <w:rFonts w:ascii="Times New Roman" w:hAnsi="Times New Roman"/>
          <w:sz w:val="28"/>
          <w:szCs w:val="28"/>
        </w:rPr>
        <w:lastRenderedPageBreak/>
        <w:t>Приемка лабораторной работы осуществляется преподавателем в соответствии с программой, предусмотренной для данного типа лабораторных работ. Испытания проводятся на тестовых данных, подготовленных преподавателем с целью проверки соответствия разработанного контейнера требованиям задания.</w:t>
      </w:r>
    </w:p>
    <w:p w14:paraId="19CE1051" w14:textId="77777777" w:rsidR="00EA48B1" w:rsidRPr="00152160" w:rsidRDefault="00EA48B1" w:rsidP="00015090">
      <w:pPr>
        <w:spacing w:after="0" w:line="360" w:lineRule="auto"/>
        <w:ind w:firstLine="708"/>
        <w:jc w:val="both"/>
        <w:rPr>
          <w:rFonts w:ascii="Times New Roman" w:hAnsi="Times New Roman"/>
          <w:sz w:val="28"/>
          <w:szCs w:val="28"/>
        </w:rPr>
      </w:pPr>
    </w:p>
    <w:sectPr w:rsidR="00EA48B1" w:rsidRPr="00152160">
      <w:pgSz w:w="11906" w:h="16838"/>
      <w:pgMar w:top="1134" w:right="850" w:bottom="1134" w:left="1701" w:header="708" w:footer="708"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A22B5"/>
    <w:multiLevelType w:val="multilevel"/>
    <w:tmpl w:val="EA847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6E6F0A"/>
    <w:multiLevelType w:val="hybridMultilevel"/>
    <w:tmpl w:val="19AEA23E"/>
    <w:lvl w:ilvl="0" w:tplc="B0CC23F8">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2" w15:restartNumberingAfterBreak="0">
    <w:nsid w:val="02787417"/>
    <w:multiLevelType w:val="multilevel"/>
    <w:tmpl w:val="422AC8D4"/>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3" w15:restartNumberingAfterBreak="0">
    <w:nsid w:val="02E35E80"/>
    <w:multiLevelType w:val="multilevel"/>
    <w:tmpl w:val="5FAA6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370FC1"/>
    <w:multiLevelType w:val="multilevel"/>
    <w:tmpl w:val="5C62A3D6"/>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5" w15:restartNumberingAfterBreak="0">
    <w:nsid w:val="096054CD"/>
    <w:multiLevelType w:val="multilevel"/>
    <w:tmpl w:val="F1E6BD66"/>
    <w:lvl w:ilvl="0">
      <w:start w:val="4"/>
      <w:numFmt w:val="decimal"/>
      <w:lvlText w:val="%1"/>
      <w:lvlJc w:val="left"/>
      <w:pPr>
        <w:ind w:left="360" w:hanging="360"/>
      </w:pPr>
      <w:rPr>
        <w:rFonts w:hint="default"/>
      </w:rPr>
    </w:lvl>
    <w:lvl w:ilvl="1">
      <w:start w:val="7"/>
      <w:numFmt w:val="decimal"/>
      <w:lvlText w:val="%1.%2"/>
      <w:lvlJc w:val="left"/>
      <w:pPr>
        <w:ind w:left="1068" w:hanging="36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3204" w:hanging="108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980" w:hanging="144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756" w:hanging="1800"/>
      </w:pPr>
      <w:rPr>
        <w:rFonts w:hint="default"/>
      </w:rPr>
    </w:lvl>
    <w:lvl w:ilvl="8">
      <w:start w:val="1"/>
      <w:numFmt w:val="decimal"/>
      <w:lvlText w:val="%1.%2.%3.%4.%5.%6.%7.%8.%9"/>
      <w:lvlJc w:val="left"/>
      <w:pPr>
        <w:ind w:left="7824" w:hanging="2160"/>
      </w:pPr>
      <w:rPr>
        <w:rFonts w:hint="default"/>
      </w:rPr>
    </w:lvl>
  </w:abstractNum>
  <w:abstractNum w:abstractNumId="6" w15:restartNumberingAfterBreak="0">
    <w:nsid w:val="09C45363"/>
    <w:multiLevelType w:val="multilevel"/>
    <w:tmpl w:val="4CD4E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3C4F33"/>
    <w:multiLevelType w:val="hybridMultilevel"/>
    <w:tmpl w:val="FBD26A28"/>
    <w:lvl w:ilvl="0" w:tplc="6862F992">
      <w:numFmt w:val="bullet"/>
      <w:lvlText w:val="•"/>
      <w:lvlJc w:val="left"/>
      <w:pPr>
        <w:ind w:left="720"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0AE178B7"/>
    <w:multiLevelType w:val="hybridMultilevel"/>
    <w:tmpl w:val="A28094F4"/>
    <w:lvl w:ilvl="0" w:tplc="0419000F">
      <w:start w:val="1"/>
      <w:numFmt w:val="decimal"/>
      <w:lvlText w:val="%1."/>
      <w:lvlJc w:val="left"/>
      <w:pPr>
        <w:ind w:left="1068" w:hanging="360"/>
      </w:p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9" w15:restartNumberingAfterBreak="0">
    <w:nsid w:val="0B51536F"/>
    <w:multiLevelType w:val="multilevel"/>
    <w:tmpl w:val="DB9EF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2F765C"/>
    <w:multiLevelType w:val="hybridMultilevel"/>
    <w:tmpl w:val="768084D0"/>
    <w:lvl w:ilvl="0" w:tplc="051207A0">
      <w:start w:val="1"/>
      <w:numFmt w:val="decimal"/>
      <w:lvlText w:val="%1."/>
      <w:lvlJc w:val="left"/>
      <w:pPr>
        <w:ind w:left="1068" w:hanging="360"/>
      </w:pPr>
      <w:rPr>
        <w:rFonts w:hint="default"/>
      </w:rPr>
    </w:lvl>
    <w:lvl w:ilvl="1" w:tplc="F998091E">
      <w:start w:val="1"/>
      <w:numFmt w:val="bullet"/>
      <w:lvlText w:val="‒"/>
      <w:lvlJc w:val="left"/>
      <w:pPr>
        <w:ind w:left="1788" w:hanging="360"/>
      </w:pPr>
      <w:rPr>
        <w:rFonts w:ascii="Times New Roman" w:hAnsi="Times New Roman" w:cs="Times New Roman" w:hint="default"/>
      </w:r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11" w15:restartNumberingAfterBreak="0">
    <w:nsid w:val="0E2B3A35"/>
    <w:multiLevelType w:val="hybridMultilevel"/>
    <w:tmpl w:val="82CA21D4"/>
    <w:lvl w:ilvl="0" w:tplc="1EECB0A2">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11CD0FD8"/>
    <w:multiLevelType w:val="hybridMultilevel"/>
    <w:tmpl w:val="F702C102"/>
    <w:lvl w:ilvl="0" w:tplc="1EECB0A2">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3" w15:restartNumberingAfterBreak="0">
    <w:nsid w:val="13DA384C"/>
    <w:multiLevelType w:val="multilevel"/>
    <w:tmpl w:val="13FE7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8E1CB5"/>
    <w:multiLevelType w:val="multilevel"/>
    <w:tmpl w:val="093EF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EB708B"/>
    <w:multiLevelType w:val="multilevel"/>
    <w:tmpl w:val="13DADF9E"/>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6" w15:restartNumberingAfterBreak="0">
    <w:nsid w:val="178C0A8B"/>
    <w:multiLevelType w:val="hybridMultilevel"/>
    <w:tmpl w:val="39F4B4B0"/>
    <w:lvl w:ilvl="0" w:tplc="1EECB0A2">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17" w15:restartNumberingAfterBreak="0">
    <w:nsid w:val="18EA7EBD"/>
    <w:multiLevelType w:val="multilevel"/>
    <w:tmpl w:val="24100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96F67F7"/>
    <w:multiLevelType w:val="multilevel"/>
    <w:tmpl w:val="84C61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A38149C"/>
    <w:multiLevelType w:val="multilevel"/>
    <w:tmpl w:val="BC140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C9B2A73"/>
    <w:multiLevelType w:val="multilevel"/>
    <w:tmpl w:val="692E6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1EF0687"/>
    <w:multiLevelType w:val="multilevel"/>
    <w:tmpl w:val="48B0F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4895A56"/>
    <w:multiLevelType w:val="hybridMultilevel"/>
    <w:tmpl w:val="6FFC899A"/>
    <w:lvl w:ilvl="0" w:tplc="56DEE714">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23" w15:restartNumberingAfterBreak="0">
    <w:nsid w:val="2AB47594"/>
    <w:multiLevelType w:val="hybridMultilevel"/>
    <w:tmpl w:val="EEDE82A4"/>
    <w:lvl w:ilvl="0" w:tplc="1EECB0A2">
      <w:start w:val="1"/>
      <w:numFmt w:val="bullet"/>
      <w:lvlText w:val=""/>
      <w:lvlJc w:val="left"/>
      <w:pPr>
        <w:ind w:left="1068" w:hanging="360"/>
      </w:pPr>
      <w:rPr>
        <w:rFonts w:ascii="Symbol" w:hAnsi="Symbo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24" w15:restartNumberingAfterBreak="0">
    <w:nsid w:val="2B9B11BD"/>
    <w:multiLevelType w:val="multilevel"/>
    <w:tmpl w:val="87DEAFBE"/>
    <w:lvl w:ilvl="0">
      <w:start w:val="1"/>
      <w:numFmt w:val="decimal"/>
      <w:lvlText w:val="%1."/>
      <w:lvlJc w:val="left"/>
      <w:pPr>
        <w:tabs>
          <w:tab w:val="num" w:pos="1068"/>
        </w:tabs>
        <w:ind w:left="1068" w:hanging="360"/>
      </w:pPr>
    </w:lvl>
    <w:lvl w:ilvl="1" w:tentative="1">
      <w:start w:val="1"/>
      <w:numFmt w:val="decimal"/>
      <w:lvlText w:val="%2."/>
      <w:lvlJc w:val="left"/>
      <w:pPr>
        <w:tabs>
          <w:tab w:val="num" w:pos="1788"/>
        </w:tabs>
        <w:ind w:left="1788" w:hanging="360"/>
      </w:pPr>
    </w:lvl>
    <w:lvl w:ilvl="2" w:tentative="1">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25" w15:restartNumberingAfterBreak="0">
    <w:nsid w:val="2BA80DAB"/>
    <w:multiLevelType w:val="hybridMultilevel"/>
    <w:tmpl w:val="960E452E"/>
    <w:lvl w:ilvl="0" w:tplc="04190001">
      <w:start w:val="1"/>
      <w:numFmt w:val="bullet"/>
      <w:lvlText w:val=""/>
      <w:lvlJc w:val="left"/>
      <w:pPr>
        <w:ind w:left="1068" w:hanging="360"/>
      </w:pPr>
      <w:rPr>
        <w:rFonts w:ascii="Symbol" w:hAnsi="Symbo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26" w15:restartNumberingAfterBreak="0">
    <w:nsid w:val="2BEA636C"/>
    <w:multiLevelType w:val="multilevel"/>
    <w:tmpl w:val="DB9EF396"/>
    <w:lvl w:ilvl="0">
      <w:start w:val="1"/>
      <w:numFmt w:val="bullet"/>
      <w:lvlText w:val=""/>
      <w:lvlJc w:val="left"/>
      <w:pPr>
        <w:tabs>
          <w:tab w:val="num" w:pos="720"/>
        </w:tabs>
        <w:ind w:left="720" w:hanging="360"/>
      </w:pPr>
      <w:rPr>
        <w:rFonts w:ascii="Symbol" w:hAnsi="Symbol" w:hint="default"/>
        <w:sz w:val="20"/>
        <w:szCs w:val="4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D391489"/>
    <w:multiLevelType w:val="hybridMultilevel"/>
    <w:tmpl w:val="47CA6DD0"/>
    <w:lvl w:ilvl="0" w:tplc="B0CC23F8">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28" w15:restartNumberingAfterBreak="0">
    <w:nsid w:val="2E1D3AC3"/>
    <w:multiLevelType w:val="multilevel"/>
    <w:tmpl w:val="FA461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F0A4693"/>
    <w:multiLevelType w:val="multilevel"/>
    <w:tmpl w:val="52CE1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FA74C07"/>
    <w:multiLevelType w:val="hybridMultilevel"/>
    <w:tmpl w:val="E97AAAA4"/>
    <w:lvl w:ilvl="0" w:tplc="1EECB0A2">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31" w15:restartNumberingAfterBreak="0">
    <w:nsid w:val="34277683"/>
    <w:multiLevelType w:val="multilevel"/>
    <w:tmpl w:val="A3A20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5CF1753"/>
    <w:multiLevelType w:val="multilevel"/>
    <w:tmpl w:val="2794C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8320333"/>
    <w:multiLevelType w:val="hybridMultilevel"/>
    <w:tmpl w:val="03567476"/>
    <w:lvl w:ilvl="0" w:tplc="6E10E970">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4" w15:restartNumberingAfterBreak="0">
    <w:nsid w:val="39924331"/>
    <w:multiLevelType w:val="hybridMultilevel"/>
    <w:tmpl w:val="B38CB19E"/>
    <w:lvl w:ilvl="0" w:tplc="BC78F760">
      <w:numFmt w:val="bullet"/>
      <w:lvlText w:val="•"/>
      <w:lvlJc w:val="left"/>
      <w:pPr>
        <w:ind w:left="720"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5" w15:restartNumberingAfterBreak="0">
    <w:nsid w:val="3A5B6C8E"/>
    <w:multiLevelType w:val="hybridMultilevel"/>
    <w:tmpl w:val="F4D66380"/>
    <w:lvl w:ilvl="0" w:tplc="1EECB0A2">
      <w:start w:val="1"/>
      <w:numFmt w:val="bullet"/>
      <w:lvlText w:val=""/>
      <w:lvlJc w:val="left"/>
      <w:pPr>
        <w:ind w:left="1068" w:hanging="360"/>
      </w:pPr>
      <w:rPr>
        <w:rFonts w:ascii="Symbol" w:hAnsi="Symbol" w:hint="default"/>
      </w:rPr>
    </w:lvl>
    <w:lvl w:ilvl="1" w:tplc="FFFFFFFF" w:tentative="1">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36" w15:restartNumberingAfterBreak="0">
    <w:nsid w:val="3F3C1B8B"/>
    <w:multiLevelType w:val="multilevel"/>
    <w:tmpl w:val="93F0C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1E47F91"/>
    <w:multiLevelType w:val="multilevel"/>
    <w:tmpl w:val="22E4F606"/>
    <w:lvl w:ilvl="0">
      <w:start w:val="1"/>
      <w:numFmt w:val="decimal"/>
      <w:lvlText w:val="%1."/>
      <w:lvlJc w:val="left"/>
      <w:pPr>
        <w:tabs>
          <w:tab w:val="num" w:pos="1068"/>
        </w:tabs>
        <w:ind w:left="1068" w:hanging="360"/>
      </w:pPr>
      <w:rPr>
        <w:rFonts w:ascii="Times New Roman" w:eastAsia="Times New Roman" w:hAnsi="Times New Roman" w:cs="Times New Roman"/>
      </w:rPr>
    </w:lvl>
    <w:lvl w:ilvl="1" w:tentative="1">
      <w:start w:val="1"/>
      <w:numFmt w:val="decimal"/>
      <w:lvlText w:val="%2."/>
      <w:lvlJc w:val="left"/>
      <w:pPr>
        <w:tabs>
          <w:tab w:val="num" w:pos="1788"/>
        </w:tabs>
        <w:ind w:left="1788" w:hanging="360"/>
      </w:pPr>
    </w:lvl>
    <w:lvl w:ilvl="2" w:tentative="1">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38" w15:restartNumberingAfterBreak="0">
    <w:nsid w:val="41E82A66"/>
    <w:multiLevelType w:val="multilevel"/>
    <w:tmpl w:val="AED48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867486C"/>
    <w:multiLevelType w:val="multilevel"/>
    <w:tmpl w:val="47420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A9044D7"/>
    <w:multiLevelType w:val="hybridMultilevel"/>
    <w:tmpl w:val="43F6B664"/>
    <w:lvl w:ilvl="0" w:tplc="1EECB0A2">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41" w15:restartNumberingAfterBreak="0">
    <w:nsid w:val="4B4427A0"/>
    <w:multiLevelType w:val="hybridMultilevel"/>
    <w:tmpl w:val="C044844A"/>
    <w:lvl w:ilvl="0" w:tplc="1EECB0A2">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42" w15:restartNumberingAfterBreak="0">
    <w:nsid w:val="4BC169AC"/>
    <w:multiLevelType w:val="hybridMultilevel"/>
    <w:tmpl w:val="6EA085CC"/>
    <w:lvl w:ilvl="0" w:tplc="1EECB0A2">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43" w15:restartNumberingAfterBreak="0">
    <w:nsid w:val="4CB87B49"/>
    <w:multiLevelType w:val="multilevel"/>
    <w:tmpl w:val="F97218E0"/>
    <w:lvl w:ilvl="0">
      <w:start w:val="4"/>
      <w:numFmt w:val="decimal"/>
      <w:lvlText w:val="%1"/>
      <w:lvlJc w:val="left"/>
      <w:pPr>
        <w:ind w:left="360" w:hanging="360"/>
      </w:pPr>
      <w:rPr>
        <w:rFonts w:hint="default"/>
      </w:rPr>
    </w:lvl>
    <w:lvl w:ilvl="1">
      <w:start w:val="1"/>
      <w:numFmt w:val="decimal"/>
      <w:lvlText w:val="%1.%2"/>
      <w:lvlJc w:val="left"/>
      <w:pPr>
        <w:ind w:left="1068" w:hanging="36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3204" w:hanging="108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980" w:hanging="144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756" w:hanging="1800"/>
      </w:pPr>
      <w:rPr>
        <w:rFonts w:hint="default"/>
      </w:rPr>
    </w:lvl>
    <w:lvl w:ilvl="8">
      <w:start w:val="1"/>
      <w:numFmt w:val="decimal"/>
      <w:lvlText w:val="%1.%2.%3.%4.%5.%6.%7.%8.%9"/>
      <w:lvlJc w:val="left"/>
      <w:pPr>
        <w:ind w:left="7824" w:hanging="2160"/>
      </w:pPr>
      <w:rPr>
        <w:rFonts w:hint="default"/>
      </w:rPr>
    </w:lvl>
  </w:abstractNum>
  <w:abstractNum w:abstractNumId="44" w15:restartNumberingAfterBreak="0">
    <w:nsid w:val="4E1669B7"/>
    <w:multiLevelType w:val="hybridMultilevel"/>
    <w:tmpl w:val="9ECEE922"/>
    <w:lvl w:ilvl="0" w:tplc="1EECB0A2">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5" w15:restartNumberingAfterBreak="0">
    <w:nsid w:val="4F9B4627"/>
    <w:multiLevelType w:val="multilevel"/>
    <w:tmpl w:val="5E5E93FA"/>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46" w15:restartNumberingAfterBreak="0">
    <w:nsid w:val="513113F1"/>
    <w:multiLevelType w:val="multilevel"/>
    <w:tmpl w:val="D85A8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4DF251D"/>
    <w:multiLevelType w:val="multilevel"/>
    <w:tmpl w:val="F3744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6BE0066"/>
    <w:multiLevelType w:val="multilevel"/>
    <w:tmpl w:val="41389118"/>
    <w:lvl w:ilvl="0">
      <w:start w:val="1"/>
      <w:numFmt w:val="bullet"/>
      <w:lvlText w:val=""/>
      <w:lvlJc w:val="left"/>
      <w:pPr>
        <w:tabs>
          <w:tab w:val="num" w:pos="1068"/>
        </w:tabs>
        <w:ind w:left="1068" w:hanging="360"/>
      </w:pPr>
      <w:rPr>
        <w:rFonts w:ascii="Symbol" w:hAnsi="Symbol" w:hint="default"/>
        <w:sz w:val="20"/>
      </w:rPr>
    </w:lvl>
    <w:lvl w:ilvl="1">
      <w:start w:val="3"/>
      <w:numFmt w:val="decimal"/>
      <w:lvlText w:val="%2."/>
      <w:lvlJc w:val="left"/>
      <w:pPr>
        <w:ind w:left="1788" w:hanging="360"/>
      </w:pPr>
      <w:rPr>
        <w:rFonts w:hint="default"/>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49" w15:restartNumberingAfterBreak="0">
    <w:nsid w:val="58282D98"/>
    <w:multiLevelType w:val="multilevel"/>
    <w:tmpl w:val="94ECCB24"/>
    <w:lvl w:ilvl="0">
      <w:start w:val="1"/>
      <w:numFmt w:val="decimal"/>
      <w:lvlText w:val="%1."/>
      <w:lvlJc w:val="left"/>
      <w:pPr>
        <w:ind w:left="1068" w:hanging="360"/>
      </w:pPr>
      <w:rPr>
        <w:rFonts w:hint="default"/>
      </w:rPr>
    </w:lvl>
    <w:lvl w:ilvl="1">
      <w:start w:val="2"/>
      <w:numFmt w:val="decimal"/>
      <w:isLgl/>
      <w:lvlText w:val="%1.%2."/>
      <w:lvlJc w:val="left"/>
      <w:pPr>
        <w:ind w:left="1428" w:hanging="720"/>
      </w:pPr>
      <w:rPr>
        <w:rFonts w:hint="default"/>
      </w:rPr>
    </w:lvl>
    <w:lvl w:ilvl="2">
      <w:start w:val="1"/>
      <w:numFmt w:val="decimal"/>
      <w:isLgl/>
      <w:lvlText w:val="%1.%2.%3."/>
      <w:lvlJc w:val="left"/>
      <w:pPr>
        <w:ind w:left="1428" w:hanging="720"/>
      </w:pPr>
      <w:rPr>
        <w:rFonts w:hint="default"/>
      </w:rPr>
    </w:lvl>
    <w:lvl w:ilvl="3">
      <w:start w:val="1"/>
      <w:numFmt w:val="decimal"/>
      <w:isLgl/>
      <w:lvlText w:val="%1.%2.%3.%4."/>
      <w:lvlJc w:val="left"/>
      <w:pPr>
        <w:ind w:left="1788" w:hanging="1080"/>
      </w:pPr>
      <w:rPr>
        <w:rFonts w:hint="default"/>
      </w:rPr>
    </w:lvl>
    <w:lvl w:ilvl="4">
      <w:start w:val="1"/>
      <w:numFmt w:val="decimal"/>
      <w:isLgl/>
      <w:lvlText w:val="%1.%2.%3.%4.%5."/>
      <w:lvlJc w:val="left"/>
      <w:pPr>
        <w:ind w:left="1788" w:hanging="1080"/>
      </w:pPr>
      <w:rPr>
        <w:rFonts w:hint="default"/>
      </w:rPr>
    </w:lvl>
    <w:lvl w:ilvl="5">
      <w:start w:val="1"/>
      <w:numFmt w:val="decimal"/>
      <w:isLgl/>
      <w:lvlText w:val="%1.%2.%3.%4.%5.%6."/>
      <w:lvlJc w:val="left"/>
      <w:pPr>
        <w:ind w:left="2148" w:hanging="1440"/>
      </w:pPr>
      <w:rPr>
        <w:rFonts w:hint="default"/>
      </w:rPr>
    </w:lvl>
    <w:lvl w:ilvl="6">
      <w:start w:val="1"/>
      <w:numFmt w:val="decimal"/>
      <w:isLgl/>
      <w:lvlText w:val="%1.%2.%3.%4.%5.%6.%7."/>
      <w:lvlJc w:val="left"/>
      <w:pPr>
        <w:ind w:left="2508" w:hanging="1800"/>
      </w:pPr>
      <w:rPr>
        <w:rFonts w:hint="default"/>
      </w:rPr>
    </w:lvl>
    <w:lvl w:ilvl="7">
      <w:start w:val="1"/>
      <w:numFmt w:val="decimal"/>
      <w:isLgl/>
      <w:lvlText w:val="%1.%2.%3.%4.%5.%6.%7.%8."/>
      <w:lvlJc w:val="left"/>
      <w:pPr>
        <w:ind w:left="2508" w:hanging="1800"/>
      </w:pPr>
      <w:rPr>
        <w:rFonts w:hint="default"/>
      </w:rPr>
    </w:lvl>
    <w:lvl w:ilvl="8">
      <w:start w:val="1"/>
      <w:numFmt w:val="decimal"/>
      <w:isLgl/>
      <w:lvlText w:val="%1.%2.%3.%4.%5.%6.%7.%8.%9."/>
      <w:lvlJc w:val="left"/>
      <w:pPr>
        <w:ind w:left="2868" w:hanging="2160"/>
      </w:pPr>
      <w:rPr>
        <w:rFonts w:hint="default"/>
      </w:rPr>
    </w:lvl>
  </w:abstractNum>
  <w:abstractNum w:abstractNumId="50" w15:restartNumberingAfterBreak="0">
    <w:nsid w:val="5A8D293F"/>
    <w:multiLevelType w:val="multilevel"/>
    <w:tmpl w:val="13DADF9E"/>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51" w15:restartNumberingAfterBreak="0">
    <w:nsid w:val="5AA94872"/>
    <w:multiLevelType w:val="hybridMultilevel"/>
    <w:tmpl w:val="EB386B54"/>
    <w:lvl w:ilvl="0" w:tplc="1EECB0A2">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52" w15:restartNumberingAfterBreak="0">
    <w:nsid w:val="5BA35135"/>
    <w:multiLevelType w:val="multilevel"/>
    <w:tmpl w:val="4E44F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F33602F"/>
    <w:multiLevelType w:val="multilevel"/>
    <w:tmpl w:val="82682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1FC4354"/>
    <w:multiLevelType w:val="multilevel"/>
    <w:tmpl w:val="44747328"/>
    <w:lvl w:ilvl="0">
      <w:start w:val="1"/>
      <w:numFmt w:val="decimal"/>
      <w:lvlText w:val="%1."/>
      <w:lvlJc w:val="left"/>
      <w:pPr>
        <w:ind w:left="1068" w:hanging="360"/>
      </w:pPr>
      <w:rPr>
        <w:rFonts w:hint="default"/>
      </w:rPr>
    </w:lvl>
    <w:lvl w:ilvl="1">
      <w:start w:val="1"/>
      <w:numFmt w:val="decimal"/>
      <w:isLgl/>
      <w:lvlText w:val="%1.%2."/>
      <w:lvlJc w:val="left"/>
      <w:pPr>
        <w:ind w:left="1788" w:hanging="720"/>
      </w:pPr>
      <w:rPr>
        <w:rFonts w:hint="default"/>
      </w:rPr>
    </w:lvl>
    <w:lvl w:ilvl="2">
      <w:start w:val="1"/>
      <w:numFmt w:val="decimal"/>
      <w:isLgl/>
      <w:lvlText w:val="%1.%2.%3."/>
      <w:lvlJc w:val="left"/>
      <w:pPr>
        <w:ind w:left="2148" w:hanging="720"/>
      </w:pPr>
      <w:rPr>
        <w:rFonts w:hint="default"/>
      </w:rPr>
    </w:lvl>
    <w:lvl w:ilvl="3">
      <w:start w:val="1"/>
      <w:numFmt w:val="decimal"/>
      <w:isLgl/>
      <w:lvlText w:val="%1.%2.%3.%4."/>
      <w:lvlJc w:val="left"/>
      <w:pPr>
        <w:ind w:left="2868" w:hanging="1080"/>
      </w:pPr>
      <w:rPr>
        <w:rFonts w:hint="default"/>
      </w:rPr>
    </w:lvl>
    <w:lvl w:ilvl="4">
      <w:start w:val="1"/>
      <w:numFmt w:val="decimal"/>
      <w:isLgl/>
      <w:lvlText w:val="%1.%2.%3.%4.%5."/>
      <w:lvlJc w:val="left"/>
      <w:pPr>
        <w:ind w:left="3228" w:hanging="1080"/>
      </w:pPr>
      <w:rPr>
        <w:rFonts w:hint="default"/>
      </w:rPr>
    </w:lvl>
    <w:lvl w:ilvl="5">
      <w:start w:val="1"/>
      <w:numFmt w:val="decimal"/>
      <w:isLgl/>
      <w:lvlText w:val="%1.%2.%3.%4.%5.%6."/>
      <w:lvlJc w:val="left"/>
      <w:pPr>
        <w:ind w:left="3948" w:hanging="1440"/>
      </w:pPr>
      <w:rPr>
        <w:rFonts w:hint="default"/>
      </w:rPr>
    </w:lvl>
    <w:lvl w:ilvl="6">
      <w:start w:val="1"/>
      <w:numFmt w:val="decimal"/>
      <w:isLgl/>
      <w:lvlText w:val="%1.%2.%3.%4.%5.%6.%7."/>
      <w:lvlJc w:val="left"/>
      <w:pPr>
        <w:ind w:left="4668" w:hanging="1800"/>
      </w:pPr>
      <w:rPr>
        <w:rFonts w:hint="default"/>
      </w:rPr>
    </w:lvl>
    <w:lvl w:ilvl="7">
      <w:start w:val="1"/>
      <w:numFmt w:val="decimal"/>
      <w:isLgl/>
      <w:lvlText w:val="%1.%2.%3.%4.%5.%6.%7.%8."/>
      <w:lvlJc w:val="left"/>
      <w:pPr>
        <w:ind w:left="5028" w:hanging="1800"/>
      </w:pPr>
      <w:rPr>
        <w:rFonts w:hint="default"/>
      </w:rPr>
    </w:lvl>
    <w:lvl w:ilvl="8">
      <w:start w:val="1"/>
      <w:numFmt w:val="decimal"/>
      <w:isLgl/>
      <w:lvlText w:val="%1.%2.%3.%4.%5.%6.%7.%8.%9."/>
      <w:lvlJc w:val="left"/>
      <w:pPr>
        <w:ind w:left="5748" w:hanging="2160"/>
      </w:pPr>
      <w:rPr>
        <w:rFonts w:hint="default"/>
      </w:rPr>
    </w:lvl>
  </w:abstractNum>
  <w:abstractNum w:abstractNumId="55" w15:restartNumberingAfterBreak="0">
    <w:nsid w:val="62867B43"/>
    <w:multiLevelType w:val="multilevel"/>
    <w:tmpl w:val="1B7E1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2FE702F"/>
    <w:multiLevelType w:val="hybridMultilevel"/>
    <w:tmpl w:val="FC783592"/>
    <w:lvl w:ilvl="0" w:tplc="1EECB0A2">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57" w15:restartNumberingAfterBreak="0">
    <w:nsid w:val="6D9B16F0"/>
    <w:multiLevelType w:val="hybridMultilevel"/>
    <w:tmpl w:val="2F74BA66"/>
    <w:lvl w:ilvl="0" w:tplc="B0CC23F8">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58" w15:restartNumberingAfterBreak="0">
    <w:nsid w:val="6E661A0D"/>
    <w:multiLevelType w:val="hybridMultilevel"/>
    <w:tmpl w:val="3C78202A"/>
    <w:lvl w:ilvl="0" w:tplc="1EECB0A2">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59" w15:restartNumberingAfterBreak="0">
    <w:nsid w:val="6F1E2966"/>
    <w:multiLevelType w:val="multilevel"/>
    <w:tmpl w:val="EB7A2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F3D3873"/>
    <w:multiLevelType w:val="multilevel"/>
    <w:tmpl w:val="B9DCD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24931E6"/>
    <w:multiLevelType w:val="multilevel"/>
    <w:tmpl w:val="FAFAF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64E6508"/>
    <w:multiLevelType w:val="multilevel"/>
    <w:tmpl w:val="4E962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6DF187F"/>
    <w:multiLevelType w:val="multilevel"/>
    <w:tmpl w:val="FED60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8191A5E"/>
    <w:multiLevelType w:val="multilevel"/>
    <w:tmpl w:val="AA58687E"/>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65" w15:restartNumberingAfterBreak="0">
    <w:nsid w:val="788B4044"/>
    <w:multiLevelType w:val="hybridMultilevel"/>
    <w:tmpl w:val="C4523A16"/>
    <w:lvl w:ilvl="0" w:tplc="04190001">
      <w:start w:val="1"/>
      <w:numFmt w:val="bullet"/>
      <w:lvlText w:val=""/>
      <w:lvlJc w:val="left"/>
      <w:pPr>
        <w:ind w:left="1068" w:hanging="360"/>
      </w:pPr>
      <w:rPr>
        <w:rFonts w:ascii="Symbol" w:hAnsi="Symbo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66" w15:restartNumberingAfterBreak="0">
    <w:nsid w:val="7943506F"/>
    <w:multiLevelType w:val="hybridMultilevel"/>
    <w:tmpl w:val="CC2428E2"/>
    <w:lvl w:ilvl="0" w:tplc="1EECB0A2">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67" w15:restartNumberingAfterBreak="0">
    <w:nsid w:val="7A6B3FE5"/>
    <w:multiLevelType w:val="multilevel"/>
    <w:tmpl w:val="DF8452B8"/>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68" w15:restartNumberingAfterBreak="0">
    <w:nsid w:val="7C366955"/>
    <w:multiLevelType w:val="hybridMultilevel"/>
    <w:tmpl w:val="47E22526"/>
    <w:lvl w:ilvl="0" w:tplc="1EECB0A2">
      <w:start w:val="1"/>
      <w:numFmt w:val="bullet"/>
      <w:lvlText w:val=""/>
      <w:lvlJc w:val="left"/>
      <w:pPr>
        <w:ind w:left="1068" w:hanging="360"/>
      </w:pPr>
      <w:rPr>
        <w:rFonts w:ascii="Symbol" w:hAnsi="Symbo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69" w15:restartNumberingAfterBreak="0">
    <w:nsid w:val="7DBB381C"/>
    <w:multiLevelType w:val="hybridMultilevel"/>
    <w:tmpl w:val="E228CCD8"/>
    <w:lvl w:ilvl="0" w:tplc="1EECB0A2">
      <w:start w:val="1"/>
      <w:numFmt w:val="bullet"/>
      <w:lvlText w:val=""/>
      <w:lvlJc w:val="left"/>
      <w:pPr>
        <w:ind w:left="1068" w:hanging="360"/>
      </w:pPr>
      <w:rPr>
        <w:rFonts w:ascii="Symbol" w:hAnsi="Symbo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70" w15:restartNumberingAfterBreak="0">
    <w:nsid w:val="7EB81B68"/>
    <w:multiLevelType w:val="multilevel"/>
    <w:tmpl w:val="C2642118"/>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71" w15:restartNumberingAfterBreak="0">
    <w:nsid w:val="7EC22ADD"/>
    <w:multiLevelType w:val="multilevel"/>
    <w:tmpl w:val="1E260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4068543">
    <w:abstractNumId w:val="39"/>
  </w:num>
  <w:num w:numId="2" w16cid:durableId="1643195784">
    <w:abstractNumId w:val="71"/>
  </w:num>
  <w:num w:numId="3" w16cid:durableId="181284490">
    <w:abstractNumId w:val="54"/>
  </w:num>
  <w:num w:numId="4" w16cid:durableId="1079868144">
    <w:abstractNumId w:val="43"/>
  </w:num>
  <w:num w:numId="5" w16cid:durableId="2135636133">
    <w:abstractNumId w:val="16"/>
  </w:num>
  <w:num w:numId="6" w16cid:durableId="1363090042">
    <w:abstractNumId w:val="34"/>
  </w:num>
  <w:num w:numId="7" w16cid:durableId="1866676215">
    <w:abstractNumId w:val="11"/>
  </w:num>
  <w:num w:numId="8" w16cid:durableId="1489788159">
    <w:abstractNumId w:val="7"/>
  </w:num>
  <w:num w:numId="9" w16cid:durableId="1167671031">
    <w:abstractNumId w:val="69"/>
  </w:num>
  <w:num w:numId="10" w16cid:durableId="2011636415">
    <w:abstractNumId w:val="65"/>
  </w:num>
  <w:num w:numId="11" w16cid:durableId="283660632">
    <w:abstractNumId w:val="25"/>
  </w:num>
  <w:num w:numId="12" w16cid:durableId="1330138442">
    <w:abstractNumId w:val="66"/>
  </w:num>
  <w:num w:numId="13" w16cid:durableId="469716027">
    <w:abstractNumId w:val="1"/>
  </w:num>
  <w:num w:numId="14" w16cid:durableId="2056730114">
    <w:abstractNumId w:val="58"/>
  </w:num>
  <w:num w:numId="15" w16cid:durableId="2556382">
    <w:abstractNumId w:val="30"/>
  </w:num>
  <w:num w:numId="16" w16cid:durableId="1895309167">
    <w:abstractNumId w:val="56"/>
  </w:num>
  <w:num w:numId="17" w16cid:durableId="370769321">
    <w:abstractNumId w:val="12"/>
  </w:num>
  <w:num w:numId="18" w16cid:durableId="503474775">
    <w:abstractNumId w:val="40"/>
  </w:num>
  <w:num w:numId="19" w16cid:durableId="338122971">
    <w:abstractNumId w:val="27"/>
  </w:num>
  <w:num w:numId="20" w16cid:durableId="171728555">
    <w:abstractNumId w:val="57"/>
  </w:num>
  <w:num w:numId="21" w16cid:durableId="1718890301">
    <w:abstractNumId w:val="41"/>
  </w:num>
  <w:num w:numId="22" w16cid:durableId="792021080">
    <w:abstractNumId w:val="51"/>
  </w:num>
  <w:num w:numId="23" w16cid:durableId="1998534457">
    <w:abstractNumId w:val="29"/>
  </w:num>
  <w:num w:numId="24" w16cid:durableId="825517406">
    <w:abstractNumId w:val="48"/>
  </w:num>
  <w:num w:numId="25" w16cid:durableId="1400857586">
    <w:abstractNumId w:val="19"/>
  </w:num>
  <w:num w:numId="26" w16cid:durableId="447313842">
    <w:abstractNumId w:val="20"/>
  </w:num>
  <w:num w:numId="27" w16cid:durableId="2043747536">
    <w:abstractNumId w:val="46"/>
  </w:num>
  <w:num w:numId="28" w16cid:durableId="266079222">
    <w:abstractNumId w:val="60"/>
  </w:num>
  <w:num w:numId="29" w16cid:durableId="1179585093">
    <w:abstractNumId w:val="63"/>
  </w:num>
  <w:num w:numId="30" w16cid:durableId="1041638506">
    <w:abstractNumId w:val="62"/>
  </w:num>
  <w:num w:numId="31" w16cid:durableId="479886910">
    <w:abstractNumId w:val="18"/>
  </w:num>
  <w:num w:numId="32" w16cid:durableId="690957984">
    <w:abstractNumId w:val="4"/>
  </w:num>
  <w:num w:numId="33" w16cid:durableId="203519214">
    <w:abstractNumId w:val="45"/>
  </w:num>
  <w:num w:numId="34" w16cid:durableId="1116604663">
    <w:abstractNumId w:val="64"/>
  </w:num>
  <w:num w:numId="35" w16cid:durableId="698090683">
    <w:abstractNumId w:val="47"/>
  </w:num>
  <w:num w:numId="36" w16cid:durableId="512231260">
    <w:abstractNumId w:val="31"/>
  </w:num>
  <w:num w:numId="37" w16cid:durableId="40131792">
    <w:abstractNumId w:val="52"/>
  </w:num>
  <w:num w:numId="38" w16cid:durableId="1206526869">
    <w:abstractNumId w:val="55"/>
  </w:num>
  <w:num w:numId="39" w16cid:durableId="1376471310">
    <w:abstractNumId w:val="3"/>
  </w:num>
  <w:num w:numId="40" w16cid:durableId="1649935732">
    <w:abstractNumId w:val="0"/>
  </w:num>
  <w:num w:numId="41" w16cid:durableId="190647975">
    <w:abstractNumId w:val="6"/>
  </w:num>
  <w:num w:numId="42" w16cid:durableId="605964142">
    <w:abstractNumId w:val="32"/>
  </w:num>
  <w:num w:numId="43" w16cid:durableId="619796420">
    <w:abstractNumId w:val="37"/>
  </w:num>
  <w:num w:numId="44" w16cid:durableId="1829126201">
    <w:abstractNumId w:val="23"/>
  </w:num>
  <w:num w:numId="45" w16cid:durableId="348407100">
    <w:abstractNumId w:val="68"/>
  </w:num>
  <w:num w:numId="46" w16cid:durableId="900864381">
    <w:abstractNumId w:val="53"/>
  </w:num>
  <w:num w:numId="47" w16cid:durableId="2082361013">
    <w:abstractNumId w:val="50"/>
  </w:num>
  <w:num w:numId="48" w16cid:durableId="1283656864">
    <w:abstractNumId w:val="15"/>
  </w:num>
  <w:num w:numId="49" w16cid:durableId="1111121637">
    <w:abstractNumId w:val="24"/>
  </w:num>
  <w:num w:numId="50" w16cid:durableId="1271619354">
    <w:abstractNumId w:val="36"/>
  </w:num>
  <w:num w:numId="51" w16cid:durableId="835731361">
    <w:abstractNumId w:val="28"/>
  </w:num>
  <w:num w:numId="52" w16cid:durableId="72626465">
    <w:abstractNumId w:val="67"/>
  </w:num>
  <w:num w:numId="53" w16cid:durableId="1418482303">
    <w:abstractNumId w:val="2"/>
  </w:num>
  <w:num w:numId="54" w16cid:durableId="1219783790">
    <w:abstractNumId w:val="8"/>
  </w:num>
  <w:num w:numId="55" w16cid:durableId="1088038284">
    <w:abstractNumId w:val="49"/>
  </w:num>
  <w:num w:numId="56" w16cid:durableId="1254364187">
    <w:abstractNumId w:val="10"/>
  </w:num>
  <w:num w:numId="57" w16cid:durableId="1433866285">
    <w:abstractNumId w:val="5"/>
  </w:num>
  <w:num w:numId="58" w16cid:durableId="1030112036">
    <w:abstractNumId w:val="38"/>
  </w:num>
  <w:num w:numId="59" w16cid:durableId="1966429333">
    <w:abstractNumId w:val="61"/>
  </w:num>
  <w:num w:numId="60" w16cid:durableId="159857884">
    <w:abstractNumId w:val="21"/>
  </w:num>
  <w:num w:numId="61" w16cid:durableId="2037534574">
    <w:abstractNumId w:val="14"/>
  </w:num>
  <w:num w:numId="62" w16cid:durableId="44377000">
    <w:abstractNumId w:val="59"/>
  </w:num>
  <w:num w:numId="63" w16cid:durableId="1176731009">
    <w:abstractNumId w:val="13"/>
  </w:num>
  <w:num w:numId="64" w16cid:durableId="239096506">
    <w:abstractNumId w:val="70"/>
  </w:num>
  <w:num w:numId="65" w16cid:durableId="1973712520">
    <w:abstractNumId w:val="17"/>
  </w:num>
  <w:num w:numId="66" w16cid:durableId="1540704762">
    <w:abstractNumId w:val="44"/>
  </w:num>
  <w:num w:numId="67" w16cid:durableId="112791695">
    <w:abstractNumId w:val="9"/>
  </w:num>
  <w:num w:numId="68" w16cid:durableId="1206022596">
    <w:abstractNumId w:val="33"/>
  </w:num>
  <w:num w:numId="69" w16cid:durableId="1736201405">
    <w:abstractNumId w:val="22"/>
  </w:num>
  <w:num w:numId="70" w16cid:durableId="2112897598">
    <w:abstractNumId w:val="26"/>
  </w:num>
  <w:num w:numId="71" w16cid:durableId="1665157391">
    <w:abstractNumId w:val="35"/>
  </w:num>
  <w:num w:numId="72" w16cid:durableId="501044167">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5BC1"/>
    <w:rsid w:val="00015090"/>
    <w:rsid w:val="00053D92"/>
    <w:rsid w:val="000B3D10"/>
    <w:rsid w:val="000D2450"/>
    <w:rsid w:val="000D4B83"/>
    <w:rsid w:val="000F038E"/>
    <w:rsid w:val="000F3546"/>
    <w:rsid w:val="00152160"/>
    <w:rsid w:val="00165A1E"/>
    <w:rsid w:val="001A6EE7"/>
    <w:rsid w:val="001E0D8A"/>
    <w:rsid w:val="00265100"/>
    <w:rsid w:val="00271DB1"/>
    <w:rsid w:val="00292625"/>
    <w:rsid w:val="002C3F98"/>
    <w:rsid w:val="00305850"/>
    <w:rsid w:val="0035493C"/>
    <w:rsid w:val="003A69D4"/>
    <w:rsid w:val="003D2E4A"/>
    <w:rsid w:val="003F0606"/>
    <w:rsid w:val="004305FF"/>
    <w:rsid w:val="00496D5D"/>
    <w:rsid w:val="004B75AE"/>
    <w:rsid w:val="004D5444"/>
    <w:rsid w:val="004F2883"/>
    <w:rsid w:val="005358F9"/>
    <w:rsid w:val="00545556"/>
    <w:rsid w:val="00552CFA"/>
    <w:rsid w:val="005673B0"/>
    <w:rsid w:val="00574238"/>
    <w:rsid w:val="005F1719"/>
    <w:rsid w:val="006228EB"/>
    <w:rsid w:val="006334EE"/>
    <w:rsid w:val="00652CAB"/>
    <w:rsid w:val="00673EB7"/>
    <w:rsid w:val="00694F8F"/>
    <w:rsid w:val="006D5737"/>
    <w:rsid w:val="006D57F4"/>
    <w:rsid w:val="006D5A03"/>
    <w:rsid w:val="00755BC1"/>
    <w:rsid w:val="007C1315"/>
    <w:rsid w:val="007E3C11"/>
    <w:rsid w:val="00804F78"/>
    <w:rsid w:val="00821234"/>
    <w:rsid w:val="00833C6B"/>
    <w:rsid w:val="00931BB0"/>
    <w:rsid w:val="00957D09"/>
    <w:rsid w:val="00AF43EE"/>
    <w:rsid w:val="00B12FBA"/>
    <w:rsid w:val="00BB717E"/>
    <w:rsid w:val="00BE2300"/>
    <w:rsid w:val="00BE4CCA"/>
    <w:rsid w:val="00BF49AD"/>
    <w:rsid w:val="00BF64E5"/>
    <w:rsid w:val="00C65E93"/>
    <w:rsid w:val="00C67B13"/>
    <w:rsid w:val="00CA75C9"/>
    <w:rsid w:val="00D4385D"/>
    <w:rsid w:val="00D91EEB"/>
    <w:rsid w:val="00DF2F2B"/>
    <w:rsid w:val="00E0327C"/>
    <w:rsid w:val="00E358ED"/>
    <w:rsid w:val="00E53854"/>
    <w:rsid w:val="00E541EB"/>
    <w:rsid w:val="00E56F69"/>
    <w:rsid w:val="00EA40F1"/>
    <w:rsid w:val="00EA48B1"/>
    <w:rsid w:val="00EC0863"/>
    <w:rsid w:val="00EC172C"/>
    <w:rsid w:val="00EE666C"/>
    <w:rsid w:val="00F21FA4"/>
    <w:rsid w:val="00F448A2"/>
    <w:rsid w:val="00F60E43"/>
    <w:rsid w:val="00FE1CC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70BA0B"/>
  <w15:docId w15:val="{B03048A4-F30A-413F-8341-C7085B72ED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E541E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line number"/>
    <w:basedOn w:val="a0"/>
    <w:semiHidden/>
  </w:style>
  <w:style w:type="character" w:styleId="a4">
    <w:name w:val="Hyperlink"/>
    <w:rPr>
      <w:color w:val="0000FF"/>
      <w:u w:val="single"/>
    </w:rPr>
  </w:style>
  <w:style w:type="table" w:styleId="11">
    <w:name w:val="Table Simple 1"/>
    <w:basedOn w:val="a1"/>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a5">
    <w:name w:val="List Paragraph"/>
    <w:basedOn w:val="a"/>
    <w:uiPriority w:val="34"/>
    <w:qFormat/>
    <w:rsid w:val="00152160"/>
    <w:pPr>
      <w:ind w:left="720"/>
      <w:contextualSpacing/>
    </w:pPr>
  </w:style>
  <w:style w:type="paragraph" w:customStyle="1" w:styleId="ds-markdown-paragraph">
    <w:name w:val="ds-markdown-paragraph"/>
    <w:basedOn w:val="a"/>
    <w:rsid w:val="00015090"/>
    <w:pPr>
      <w:spacing w:before="100" w:beforeAutospacing="1" w:after="100" w:afterAutospacing="1" w:line="240" w:lineRule="auto"/>
    </w:pPr>
    <w:rPr>
      <w:rFonts w:ascii="Times New Roman" w:hAnsi="Times New Roman"/>
      <w:sz w:val="24"/>
      <w:szCs w:val="24"/>
      <w:lang w:eastAsia="ru-RU"/>
    </w:rPr>
  </w:style>
  <w:style w:type="character" w:customStyle="1" w:styleId="10">
    <w:name w:val="Заголовок 1 Знак"/>
    <w:basedOn w:val="a0"/>
    <w:link w:val="1"/>
    <w:uiPriority w:val="9"/>
    <w:rsid w:val="00E541EB"/>
    <w:rPr>
      <w:rFonts w:asciiTheme="majorHAnsi" w:eastAsiaTheme="majorEastAsia" w:hAnsiTheme="majorHAnsi" w:cstheme="majorBidi"/>
      <w:color w:val="2F5496" w:themeColor="accent1" w:themeShade="BF"/>
      <w:sz w:val="32"/>
      <w:szCs w:val="32"/>
    </w:rPr>
  </w:style>
  <w:style w:type="character" w:styleId="a6">
    <w:name w:val="Strong"/>
    <w:basedOn w:val="a0"/>
    <w:uiPriority w:val="22"/>
    <w:qFormat/>
    <w:rsid w:val="00F21FA4"/>
    <w:rPr>
      <w:b/>
      <w:bCs/>
    </w:rPr>
  </w:style>
  <w:style w:type="paragraph" w:styleId="a7">
    <w:name w:val="Normal (Web)"/>
    <w:basedOn w:val="a"/>
    <w:uiPriority w:val="99"/>
    <w:semiHidden/>
    <w:unhideWhenUsed/>
    <w:rsid w:val="00E53854"/>
    <w:rPr>
      <w:rFonts w:ascii="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2422630">
      <w:bodyDiv w:val="1"/>
      <w:marLeft w:val="0"/>
      <w:marRight w:val="0"/>
      <w:marTop w:val="0"/>
      <w:marBottom w:val="0"/>
      <w:divBdr>
        <w:top w:val="none" w:sz="0" w:space="0" w:color="auto"/>
        <w:left w:val="none" w:sz="0" w:space="0" w:color="auto"/>
        <w:bottom w:val="none" w:sz="0" w:space="0" w:color="auto"/>
        <w:right w:val="none" w:sz="0" w:space="0" w:color="auto"/>
      </w:divBdr>
    </w:div>
    <w:div w:id="1730835381">
      <w:bodyDiv w:val="1"/>
      <w:marLeft w:val="0"/>
      <w:marRight w:val="0"/>
      <w:marTop w:val="0"/>
      <w:marBottom w:val="0"/>
      <w:divBdr>
        <w:top w:val="none" w:sz="0" w:space="0" w:color="auto"/>
        <w:left w:val="none" w:sz="0" w:space="0" w:color="auto"/>
        <w:bottom w:val="none" w:sz="0" w:space="0" w:color="auto"/>
        <w:right w:val="none" w:sz="0" w:space="0" w:color="auto"/>
      </w:divBdr>
    </w:div>
    <w:div w:id="2121414319">
      <w:bodyDiv w:val="1"/>
      <w:marLeft w:val="0"/>
      <w:marRight w:val="0"/>
      <w:marTop w:val="0"/>
      <w:marBottom w:val="0"/>
      <w:divBdr>
        <w:top w:val="none" w:sz="0" w:space="0" w:color="auto"/>
        <w:left w:val="none" w:sz="0" w:space="0" w:color="auto"/>
        <w:bottom w:val="none" w:sz="0" w:space="0" w:color="auto"/>
        <w:right w:val="none" w:sz="0" w:space="0" w:color="auto"/>
      </w:divBdr>
    </w:div>
    <w:div w:id="214238137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tileRect/>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tileRect/>
        </a:gradFill>
      </a:fillStyleLst>
      <a:lnStyleLst>
        <a:ln w="6350" cmpd="sng" algn="ctr">
          <a:solidFill>
            <a:schemeClr val="phClr"/>
          </a:solidFill>
          <a:prstDash val="solid"/>
          <a:miter lim="800000"/>
        </a:ln>
        <a:ln w="12700" cmpd="sng" algn="ctr">
          <a:solidFill>
            <a:schemeClr val="phClr"/>
          </a:solidFill>
          <a:prstDash val="solid"/>
          <a:miter lim="800000"/>
        </a:ln>
        <a:ln w="19050"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161227E-CF8F-4880-AF66-65063D02D0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14</Pages>
  <Words>2856</Words>
  <Characters>16284</Characters>
  <Application>Microsoft Office Word</Application>
  <DocSecurity>0</DocSecurity>
  <Lines>135</Lines>
  <Paragraphs>38</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19102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Арина Рощина</cp:lastModifiedBy>
  <cp:revision>2</cp:revision>
  <dcterms:created xsi:type="dcterms:W3CDTF">2026-05-01T14:51:00Z</dcterms:created>
  <dcterms:modified xsi:type="dcterms:W3CDTF">2026-05-01T14:51:00Z</dcterms:modified>
</cp:coreProperties>
</file>