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7314" w:type="dxa"/>
        <w:tblLook w:val="04A0" w:firstRow="1" w:lastRow="0" w:firstColumn="1" w:lastColumn="0" w:noHBand="0" w:noVBand="1"/>
      </w:tblPr>
      <w:tblGrid>
        <w:gridCol w:w="3098"/>
        <w:gridCol w:w="4216"/>
      </w:tblGrid>
      <w:tr w:rsidR="00631C1A" w:rsidRPr="00631C1A" w14:paraId="1F30F79E" w14:textId="77777777" w:rsidTr="00631C1A">
        <w:trPr>
          <w:trHeight w:val="420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87A10" w14:textId="77777777" w:rsidR="00631C1A" w:rsidRPr="0012097F" w:rsidRDefault="00631C1A" w:rsidP="00631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F9879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drawing>
                <wp:anchor distT="0" distB="0" distL="114300" distR="114300" simplePos="0" relativeHeight="251657216" behindDoc="0" locked="0" layoutInCell="1" allowOverlap="1" wp14:anchorId="4C552779" wp14:editId="46DAC6B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543050" cy="619125"/>
                  <wp:effectExtent l="0" t="0" r="0" b="0"/>
                  <wp:wrapNone/>
                  <wp:docPr id="2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B97DFF2-C2B1-8FF5-A330-E72E3AD8A18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AB97DFF2-C2B1-8FF5-A330-E72E3AD8A18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8765" cy="615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00"/>
            </w:tblGrid>
            <w:tr w:rsidR="00631C1A" w:rsidRPr="00631C1A" w14:paraId="0D36D80C" w14:textId="77777777">
              <w:trPr>
                <w:trHeight w:val="420"/>
                <w:tblCellSpacing w:w="0" w:type="dxa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591991" w14:textId="77777777" w:rsidR="00631C1A" w:rsidRPr="00631C1A" w:rsidRDefault="00631C1A" w:rsidP="00631C1A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rtl/>
                      <w14:ligatures w14:val="none"/>
                    </w:rPr>
                  </w:pPr>
                </w:p>
              </w:tc>
            </w:tr>
          </w:tbl>
          <w:p w14:paraId="0C0B0E51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31C1A" w:rsidRPr="00631C1A" w14:paraId="193C211C" w14:textId="77777777" w:rsidTr="00631C1A">
        <w:trPr>
          <w:trHeight w:val="289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983919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33F9C" w14:textId="77777777" w:rsidR="00631C1A" w:rsidRPr="00631C1A" w:rsidRDefault="00631C1A" w:rsidP="00631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31C1A" w:rsidRPr="00631C1A" w14:paraId="60B030E4" w14:textId="77777777" w:rsidTr="00631C1A">
        <w:trPr>
          <w:trHeight w:val="80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EF60E" w14:textId="77777777" w:rsidR="00631C1A" w:rsidRPr="00631C1A" w:rsidRDefault="00631C1A" w:rsidP="00631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24A7B" w14:textId="77777777" w:rsidR="00631C1A" w:rsidRPr="00631C1A" w:rsidRDefault="00631C1A" w:rsidP="00631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31C1A" w:rsidRPr="00631C1A" w14:paraId="479F6174" w14:textId="77777777" w:rsidTr="00631C1A">
        <w:trPr>
          <w:trHeight w:val="80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07D5B" w14:textId="77777777" w:rsidR="00631C1A" w:rsidRPr="00631C1A" w:rsidRDefault="00631C1A" w:rsidP="00631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606CB" w14:textId="77777777" w:rsidR="00631C1A" w:rsidRPr="00631C1A" w:rsidRDefault="00631C1A" w:rsidP="00631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31C1A" w:rsidRPr="00631C1A" w14:paraId="7D15DC75" w14:textId="77777777" w:rsidTr="00631C1A">
        <w:trPr>
          <w:trHeight w:val="289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A7276" w14:textId="77777777" w:rsidR="00631C1A" w:rsidRPr="00631C1A" w:rsidRDefault="00631C1A" w:rsidP="00631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5F21C" w14:textId="77777777" w:rsidR="00631C1A" w:rsidRPr="00631C1A" w:rsidRDefault="00631C1A" w:rsidP="00631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31C1A" w:rsidRPr="00631C1A" w14:paraId="7A24DF96" w14:textId="77777777" w:rsidTr="00631C1A">
        <w:trPr>
          <w:trHeight w:val="420"/>
        </w:trPr>
        <w:tc>
          <w:tcPr>
            <w:tcW w:w="73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4AB76EDD" w14:textId="77777777" w:rsidR="00631C1A" w:rsidRPr="00631C1A" w:rsidRDefault="00631C1A" w:rsidP="00631C1A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تفاصيل الراتب الشهري عن شهر </w:t>
            </w:r>
            <w:r w:rsidR="00CA5865" w:rsidRPr="00CA5865">
              <w:rPr>
                <w:rFonts w:cstheme="minorHAnsi"/>
                <w:b/>
                <w:bCs/>
                <w:sz w:val="28"/>
                <w:szCs w:val="28"/>
                <w:u w:val="single"/>
                <w:lang w:bidi="ar-EG"/>
              </w:rPr>
              <w:t>&lt;&lt;Month&gt;&gt;</w:t>
            </w:r>
            <w:r w:rsidR="00CA5865" w:rsidRPr="00CA5865">
              <w:rPr>
                <w:rFonts w:cstheme="minorHAnsi"/>
                <w:b/>
                <w:bCs/>
                <w:sz w:val="28"/>
                <w:szCs w:val="28"/>
                <w:u w:val="single"/>
                <w:rtl/>
                <w:lang w:bidi="ar-EG"/>
              </w:rPr>
              <w:t xml:space="preserve"> </w:t>
            </w:r>
            <w:r w:rsidR="00CA5865" w:rsidRPr="00CA5865">
              <w:rPr>
                <w:rFonts w:cstheme="minorHAnsi"/>
                <w:b/>
                <w:bCs/>
                <w:sz w:val="28"/>
                <w:szCs w:val="28"/>
                <w:u w:val="single"/>
                <w:lang w:bidi="ar-EG"/>
              </w:rPr>
              <w:t>&lt;&lt;Year&gt;&gt;</w:t>
            </w:r>
          </w:p>
        </w:tc>
      </w:tr>
      <w:tr w:rsidR="00631C1A" w:rsidRPr="00631C1A" w14:paraId="577A1AF6" w14:textId="77777777" w:rsidTr="00631C1A">
        <w:trPr>
          <w:trHeight w:val="108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26C62" w14:textId="77777777" w:rsidR="00631C1A" w:rsidRPr="00631C1A" w:rsidRDefault="00631C1A" w:rsidP="00631C1A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4E536" w14:textId="77777777" w:rsidR="00631C1A" w:rsidRPr="00631C1A" w:rsidRDefault="00631C1A" w:rsidP="00631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31C1A" w:rsidRPr="00631C1A" w14:paraId="0F1AFB9D" w14:textId="77777777" w:rsidTr="00631C1A">
        <w:trPr>
          <w:trHeight w:val="117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9411D" w14:textId="77777777" w:rsidR="00631C1A" w:rsidRPr="00631C1A" w:rsidRDefault="00631C1A" w:rsidP="00631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39EAC" w14:textId="77777777" w:rsidR="00631C1A" w:rsidRPr="00631C1A" w:rsidRDefault="00631C1A" w:rsidP="00631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31C1A" w:rsidRPr="00631C1A" w14:paraId="3FDE62A9" w14:textId="77777777" w:rsidTr="00631C1A">
        <w:trPr>
          <w:trHeight w:val="375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37953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الشركة</w:t>
            </w: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21CF9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8"/>
                <w:szCs w:val="28"/>
                <w:rtl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8"/>
                <w:szCs w:val="28"/>
                <w:rtl/>
                <w14:ligatures w14:val="none"/>
              </w:rPr>
              <w:t>أورا ديفلوبرز إيجيبت للاستثمار العقاري</w:t>
            </w:r>
          </w:p>
        </w:tc>
      </w:tr>
      <w:tr w:rsidR="00631C1A" w:rsidRPr="00631C1A" w14:paraId="19C3FC8B" w14:textId="77777777" w:rsidTr="00631C1A">
        <w:trPr>
          <w:trHeight w:val="375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BBDF1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الرقم الوظيفي</w:t>
            </w: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2AA82" w14:textId="77777777" w:rsidR="00631C1A" w:rsidRPr="00631C1A" w:rsidRDefault="00645750" w:rsidP="00631C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instrText xml:space="preserve"> MERGEFIELD EMP_HR_CODE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b/>
                <w:bCs/>
                <w:noProof/>
                <w:color w:val="000000"/>
                <w:kern w:val="0"/>
                <w:sz w:val="28"/>
                <w:szCs w:val="28"/>
                <w14:ligatures w14:val="none"/>
              </w:rPr>
              <w:t>«EMP_HR_CODE»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fldChar w:fldCharType="end"/>
            </w:r>
          </w:p>
        </w:tc>
      </w:tr>
      <w:tr w:rsidR="00631C1A" w:rsidRPr="00631C1A" w14:paraId="48830F27" w14:textId="77777777" w:rsidTr="00631C1A">
        <w:trPr>
          <w:trHeight w:val="375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C26A2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الرقم الوظيفي </w:t>
            </w: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ORA</w:t>
            </w: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2C8ED" w14:textId="77777777" w:rsidR="00631C1A" w:rsidRPr="00631C1A" w:rsidRDefault="00645750" w:rsidP="00631C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instrText xml:space="preserve"> MERGEFIELD ORA_Code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b/>
                <w:bCs/>
                <w:noProof/>
                <w:color w:val="000000"/>
                <w:kern w:val="0"/>
                <w:sz w:val="28"/>
                <w:szCs w:val="28"/>
                <w14:ligatures w14:val="none"/>
              </w:rPr>
              <w:t>«ORA_Code»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fldChar w:fldCharType="end"/>
            </w:r>
          </w:p>
        </w:tc>
      </w:tr>
      <w:tr w:rsidR="00631C1A" w:rsidRPr="00631C1A" w14:paraId="57DA623A" w14:textId="77777777" w:rsidTr="00631C1A">
        <w:trPr>
          <w:trHeight w:val="375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929F3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أسم الموظف</w:t>
            </w: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B46DE" w14:textId="77777777" w:rsidR="00631C1A" w:rsidRPr="00631C1A" w:rsidRDefault="00645750" w:rsidP="001109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instrText xml:space="preserve"> MERGEFIELD EMP_NAME_ALL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b/>
                <w:bCs/>
                <w:noProof/>
                <w:color w:val="000000"/>
                <w:kern w:val="0"/>
                <w:sz w:val="28"/>
                <w:szCs w:val="28"/>
                <w14:ligatures w14:val="none"/>
              </w:rPr>
              <w:t>«EMP_NAME_ALL»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fldChar w:fldCharType="end"/>
            </w:r>
          </w:p>
        </w:tc>
      </w:tr>
      <w:tr w:rsidR="00631C1A" w:rsidRPr="00631C1A" w14:paraId="2E19EFC2" w14:textId="77777777" w:rsidTr="00631C1A">
        <w:trPr>
          <w:trHeight w:val="375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73205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القسم</w:t>
            </w: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6D9AE" w14:textId="77777777" w:rsidR="00631C1A" w:rsidRPr="00631C1A" w:rsidRDefault="00645750" w:rsidP="001109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instrText xml:space="preserve"> MERGEFIELD Payslip_distribution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b/>
                <w:bCs/>
                <w:noProof/>
                <w:color w:val="000000"/>
                <w:kern w:val="0"/>
                <w:sz w:val="28"/>
                <w:szCs w:val="28"/>
                <w14:ligatures w14:val="none"/>
              </w:rPr>
              <w:t>«Payslip_distribution»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fldChar w:fldCharType="end"/>
            </w:r>
          </w:p>
        </w:tc>
      </w:tr>
      <w:tr w:rsidR="00631C1A" w:rsidRPr="00631C1A" w14:paraId="331CB36F" w14:textId="77777777" w:rsidTr="00631C1A">
        <w:trPr>
          <w:trHeight w:val="375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FAF95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الشركة </w:t>
            </w: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FB341" w14:textId="77777777" w:rsidR="00631C1A" w:rsidRPr="00631C1A" w:rsidRDefault="00645750" w:rsidP="001109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instrText xml:space="preserve"> MERGEFIELD EMP_COMPANY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b/>
                <w:bCs/>
                <w:noProof/>
                <w:color w:val="000000"/>
                <w:kern w:val="0"/>
                <w:sz w:val="28"/>
                <w:szCs w:val="28"/>
                <w14:ligatures w14:val="none"/>
              </w:rPr>
              <w:t>«EMP_COMPANY»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fldChar w:fldCharType="end"/>
            </w:r>
          </w:p>
        </w:tc>
      </w:tr>
      <w:tr w:rsidR="00631C1A" w:rsidRPr="00631C1A" w14:paraId="569AACB7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C7599" w14:textId="77777777" w:rsidR="00631C1A" w:rsidRPr="00631C1A" w:rsidRDefault="00631C1A" w:rsidP="00631C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86B57" w14:textId="77777777" w:rsidR="00631C1A" w:rsidRPr="00631C1A" w:rsidRDefault="00631C1A" w:rsidP="00631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31C1A" w:rsidRPr="00631C1A" w14:paraId="4E9F3D06" w14:textId="77777777" w:rsidTr="00631C1A">
        <w:trPr>
          <w:trHeight w:val="315"/>
        </w:trPr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6E0C698" w14:textId="77777777" w:rsidR="00631C1A" w:rsidRPr="00631C1A" w:rsidRDefault="00631C1A" w:rsidP="00631C1A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rtl/>
                <w14:ligatures w14:val="none"/>
              </w:rPr>
              <w:t>الاستحقاقات</w:t>
            </w:r>
          </w:p>
        </w:tc>
        <w:tc>
          <w:tcPr>
            <w:tcW w:w="4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82F6E16" w14:textId="77777777" w:rsidR="00631C1A" w:rsidRPr="00631C1A" w:rsidRDefault="00631C1A" w:rsidP="00631C1A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rtl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rtl/>
                <w14:ligatures w14:val="none"/>
              </w:rPr>
              <w:t>القيمة</w:t>
            </w:r>
          </w:p>
        </w:tc>
      </w:tr>
      <w:tr w:rsidR="00631C1A" w:rsidRPr="00631C1A" w14:paraId="2B31CC5E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4F2E9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الراتب الاساسي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7A56B" w14:textId="77777777" w:rsidR="00631C1A" w:rsidRPr="00631C1A" w:rsidRDefault="00645750" w:rsidP="00645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Basic_Salary </w:instrTex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«Basic_Salary»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631C1A" w:rsidRPr="00631C1A" w14:paraId="5F57DA48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A0B77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الانتقالات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69B7C" w14:textId="77777777" w:rsidR="00631C1A" w:rsidRPr="00631C1A" w:rsidRDefault="00645750" w:rsidP="00645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Transportation_Allowance </w:instrTex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«Transportation_Allowance»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631C1A" w:rsidRPr="00631C1A" w14:paraId="475105E2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DEE1F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بدل غلاء معيشة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4FFAA" w14:textId="77777777" w:rsidR="00631C1A" w:rsidRPr="00631C1A" w:rsidRDefault="00645750" w:rsidP="00645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Inflation_Allowance </w:instrTex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«Inflation_Allowance»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631C1A" w:rsidRPr="00631C1A" w14:paraId="08547DF5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B82E0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بدلات اخري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881B2" w14:textId="77777777" w:rsidR="00631C1A" w:rsidRPr="00631C1A" w:rsidRDefault="00645750" w:rsidP="00645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Housing_Allowance </w:instrTex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«Housing_Allowance»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631C1A" w:rsidRPr="00631C1A" w14:paraId="091D8CB3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0CFE2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عدد ساعات اضافية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3ED8F" w14:textId="77777777" w:rsidR="00631C1A" w:rsidRPr="00631C1A" w:rsidRDefault="00645750" w:rsidP="00645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OT_15 </w:instrTex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«OT_15»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631C1A" w:rsidRPr="00631C1A" w14:paraId="30D1F042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B6B58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قيمة الساعات الاضافية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1F146" w14:textId="77777777" w:rsidR="00631C1A" w:rsidRPr="00631C1A" w:rsidRDefault="00645750" w:rsidP="00645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Overtime_Amount </w:instrTex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«Overtime_Amount»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="00631C1A" w:rsidRPr="00631C1A" w14:paraId="352DB965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AE80D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عدد الايام اضافية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4E68F" w14:textId="77777777" w:rsidR="00631C1A" w:rsidRPr="00631C1A" w:rsidRDefault="00645750" w:rsidP="00645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National_working_Days </w:instrTex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«National_working_Days»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631C1A" w:rsidRPr="00631C1A" w14:paraId="19D3F9E1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E1492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قيمة الايام الاضافية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80211" w14:textId="77777777" w:rsidR="00631C1A" w:rsidRPr="00631C1A" w:rsidRDefault="00645750" w:rsidP="00645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Holiday_Over_time_Days </w:instrTex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«Holiday_Over_time_Days»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631C1A" w:rsidRPr="00631C1A" w14:paraId="14E58479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5ECF3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بونص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019AA" w14:textId="77777777" w:rsidR="00631C1A" w:rsidRPr="00631C1A" w:rsidRDefault="00645750" w:rsidP="00645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Bonus </w:instrTex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«Bonus»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631C1A" w:rsidRPr="00631C1A" w14:paraId="13A5C3E9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7D738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 xml:space="preserve">زيادة باثر رجعي 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86133" w14:textId="77777777" w:rsidR="00631C1A" w:rsidRPr="00631C1A" w:rsidRDefault="00645750" w:rsidP="00645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Retroactive_Increase </w:instrTex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«Retroactive_Increase»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631C1A" w:rsidRPr="00631C1A" w14:paraId="01410B8E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98813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مبالغ عن الشهر السابق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63736" w14:textId="77777777" w:rsidR="00631C1A" w:rsidRPr="00631C1A" w:rsidRDefault="00645750" w:rsidP="00645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Previous_Months </w:instrTex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«Previous_Months»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631C1A" w:rsidRPr="00631C1A" w14:paraId="4E52517F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50082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 xml:space="preserve">عدد الايام المتبقية من رصيد الاجازات 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13E5D" w14:textId="77777777" w:rsidR="00631C1A" w:rsidRPr="00631C1A" w:rsidRDefault="00B74C8A" w:rsidP="00645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Remaining_Annual_balance_ </w:instrTex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«Remaining_Annual_balance_»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631C1A" w:rsidRPr="00631C1A" w14:paraId="1F519ECC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D5B90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 xml:space="preserve">قيمة الايام 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E88C3" w14:textId="77777777" w:rsidR="00631C1A" w:rsidRPr="00631C1A" w:rsidRDefault="0012097F" w:rsidP="00645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Other_Allowance </w:instrTex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«Other_Allowance»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631C1A" w:rsidRPr="00631C1A" w14:paraId="15B592BC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5B88D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اخري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5B4CB" w14:textId="77777777" w:rsidR="00631C1A" w:rsidRPr="00631C1A" w:rsidRDefault="0012097F" w:rsidP="00645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Other_Earning_Net_Amount </w:instrTex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«Other_Earning_Net_Amount»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631C1A" w:rsidRPr="00631C1A" w14:paraId="0FED2DB0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AF89B" w14:textId="77777777" w:rsidR="00631C1A" w:rsidRPr="00631C1A" w:rsidRDefault="00C543F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rtl/>
                <w14:ligatures w14:val="none"/>
              </w:rPr>
              <w:t>مؤشرات الاداء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04900" w14:textId="77777777" w:rsidR="00631C1A" w:rsidRPr="00631C1A" w:rsidRDefault="0012097F" w:rsidP="00645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"KPI" </w:instrTex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«KPI»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631C1A" w:rsidRPr="00631C1A" w14:paraId="638F88C8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E849E" w14:textId="77777777" w:rsidR="00631C1A" w:rsidRPr="00631C1A" w:rsidRDefault="0083373D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rtl/>
                <w14:ligatures w14:val="none"/>
              </w:rPr>
              <w:t>الحوافز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26668" w14:textId="77777777" w:rsidR="00631C1A" w:rsidRPr="00631C1A" w:rsidRDefault="0012097F" w:rsidP="00645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Incentive </w:instrTex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«Incentive»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631C1A" w:rsidRPr="00631C1A" w14:paraId="4B9695EB" w14:textId="77777777" w:rsidTr="00631C1A">
        <w:trPr>
          <w:trHeight w:val="315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47F5B2B" w14:textId="77777777" w:rsidR="00631C1A" w:rsidRPr="00631C1A" w:rsidRDefault="00631C1A" w:rsidP="00631C1A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rtl/>
                <w14:ligatures w14:val="none"/>
              </w:rPr>
              <w:t>الاستقطاعات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4D9336B" w14:textId="77777777" w:rsidR="00631C1A" w:rsidRPr="00631C1A" w:rsidRDefault="00631C1A" w:rsidP="00631C1A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rtl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rtl/>
                <w14:ligatures w14:val="none"/>
              </w:rPr>
              <w:t>القيمة</w:t>
            </w:r>
          </w:p>
        </w:tc>
      </w:tr>
      <w:tr w:rsidR="00631C1A" w:rsidRPr="00631C1A" w14:paraId="03DCBDAF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2308F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التأمينات الاجتماعية – حصة الموظف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DD622" w14:textId="77777777" w:rsidR="00631C1A" w:rsidRPr="00631C1A" w:rsidRDefault="00631C1A" w:rsidP="00645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  <w:r w:rsidR="0064575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 w:rsidR="0064575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Social_Insurance_Employee_Share </w:instrText>
            </w:r>
            <w:r w:rsidR="0064575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</w:t>
            </w:r>
            <w:proofErr w:type="spellStart"/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Social_Insurance_Employee_Share</w:t>
            </w:r>
            <w:proofErr w:type="spellEnd"/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»</w:t>
            </w:r>
            <w:r w:rsidR="0064575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631C1A" w:rsidRPr="00631C1A" w14:paraId="292E590F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58232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الضريبة الشهرية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084AB" w14:textId="77777777" w:rsidR="00631C1A" w:rsidRPr="00631C1A" w:rsidRDefault="00631C1A" w:rsidP="00645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  <w:r w:rsidR="0064575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 w:rsidR="0064575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Monthly_Tax </w:instrText>
            </w:r>
            <w:r w:rsidR="0064575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</w:t>
            </w:r>
            <w:proofErr w:type="spellStart"/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Monthly_Tax</w:t>
            </w:r>
            <w:proofErr w:type="spellEnd"/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»</w:t>
            </w:r>
            <w:r w:rsidR="0064575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631C1A" w:rsidRPr="00631C1A" w14:paraId="7B9428FB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B4C1E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موبايل حد اقصي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41988" w14:textId="77777777" w:rsidR="00631C1A" w:rsidRPr="00631C1A" w:rsidRDefault="00631C1A" w:rsidP="001209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  <w:r w:rsidR="0012097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 w:rsidR="0012097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Debit </w:instrText>
            </w:r>
            <w:r w:rsidR="0012097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«Debit»</w:t>
            </w:r>
            <w:r w:rsidR="0012097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631C1A" w:rsidRPr="00631C1A" w14:paraId="76829A65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51652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قيمة الايام المخصومة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652C8" w14:textId="77777777" w:rsidR="00631C1A" w:rsidRPr="00631C1A" w:rsidRDefault="00631C1A" w:rsidP="001209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  <w:r w:rsidR="0012097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 w:rsidR="0012097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UPL </w:instrText>
            </w:r>
            <w:r w:rsidR="0012097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«UPL»</w:t>
            </w:r>
            <w:r w:rsidR="0012097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631C1A" w:rsidRPr="00631C1A" w14:paraId="45577C25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A096F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بريميم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89ACC" w14:textId="77777777" w:rsidR="00631C1A" w:rsidRPr="00631C1A" w:rsidRDefault="00631C1A" w:rsidP="00A92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  <w:r w:rsidR="00A92D0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 w:rsidR="00A92D0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Premium </w:instrText>
            </w:r>
            <w:r w:rsidR="00A92D0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«Premium»</w:t>
            </w:r>
            <w:r w:rsidR="00A92D0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631C1A" w:rsidRPr="00631C1A" w14:paraId="533FFED7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270FB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ناوي باي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52959" w14:textId="77777777" w:rsidR="00631C1A" w:rsidRPr="00631C1A" w:rsidRDefault="00631C1A" w:rsidP="00A92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  <w:r w:rsidR="00A92D0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 w:rsidR="00A92D0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NowPay </w:instrText>
            </w:r>
            <w:r w:rsidR="00A92D0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</w:t>
            </w:r>
            <w:proofErr w:type="spellStart"/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NowPay</w:t>
            </w:r>
            <w:proofErr w:type="spellEnd"/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»</w:t>
            </w:r>
            <w:r w:rsidR="00A92D0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631C1A" w:rsidRPr="00631C1A" w14:paraId="3366A909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07132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خصم صندوق إعانة الشهداء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36501" w14:textId="77777777" w:rsidR="00631C1A" w:rsidRPr="00631C1A" w:rsidRDefault="00631C1A" w:rsidP="00A92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  <w:r w:rsidR="00A92D0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 w:rsidR="00A92D0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Martyrs_Fund </w:instrText>
            </w:r>
            <w:r w:rsidR="00A92D0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</w:t>
            </w:r>
            <w:proofErr w:type="spellStart"/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Martyrs_Fund</w:t>
            </w:r>
            <w:proofErr w:type="spellEnd"/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»</w:t>
            </w:r>
            <w:r w:rsidR="00A92D0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631C1A" w:rsidRPr="00631C1A" w14:paraId="27FD2B84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F97AA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الخصم الشهري للسلف من الراتب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9FC9F" w14:textId="77777777" w:rsidR="00631C1A" w:rsidRPr="00631C1A" w:rsidRDefault="00631C1A" w:rsidP="00A72F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  <w:r w:rsidR="00A72F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 w:rsidR="00A72F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Personal_Loan_Installment </w:instrText>
            </w:r>
            <w:r w:rsidR="00A72F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</w:t>
            </w:r>
            <w:proofErr w:type="spellStart"/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Personal_Loan_Installment</w:t>
            </w:r>
            <w:proofErr w:type="spellEnd"/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»</w:t>
            </w:r>
            <w:r w:rsidR="00A72F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631C1A" w:rsidRPr="00631C1A" w14:paraId="3902C57D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B32EE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خصومات اخري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DB558" w14:textId="77777777" w:rsidR="00631C1A" w:rsidRPr="00631C1A" w:rsidRDefault="0012097F" w:rsidP="001209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Deduction1 </w:instrTex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«Deduction1»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631C1A" w:rsidRPr="00631C1A" w14:paraId="141FAB40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F220E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خصم مده تأمين</w:t>
            </w:r>
            <w:r w:rsidR="00A72F38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rtl/>
                <w:lang w:bidi="ar-EG"/>
                <w14:ligatures w14:val="none"/>
              </w:rPr>
              <w:t>ي</w:t>
            </w: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ة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A3E29" w14:textId="77777777" w:rsidR="00631C1A" w:rsidRPr="00631C1A" w:rsidRDefault="0012097F" w:rsidP="00A92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Other_Settlements </w:instrTex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«Other_Settlements»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  <w:r w:rsidR="00631C1A" w:rsidRPr="00631C1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631C1A" w:rsidRPr="00631C1A" w14:paraId="1EF12563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96F93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 xml:space="preserve">ملاحظات 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A0C29" w14:textId="77777777" w:rsidR="00631C1A" w:rsidRPr="00631C1A" w:rsidRDefault="00631C1A" w:rsidP="00A72F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  <w:r w:rsidR="00A72F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 w:rsidR="00A72F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Notes </w:instrText>
            </w:r>
            <w:r w:rsidR="00A72F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«Notes»</w:t>
            </w:r>
            <w:r w:rsidR="00A72F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631C1A" w:rsidRPr="00631C1A" w14:paraId="6C7BD0E6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4340C0D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صافي الراتب</w:t>
            </w:r>
          </w:p>
        </w:tc>
        <w:tc>
          <w:tcPr>
            <w:tcW w:w="4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BBF1454" w14:textId="77777777" w:rsidR="00631C1A" w:rsidRPr="00631C1A" w:rsidRDefault="00631C1A" w:rsidP="00A72F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31C1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  <w:r w:rsidR="00A72F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begin"/>
            </w:r>
            <w:r w:rsidR="00A72F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instrText xml:space="preserve"> MERGEFIELD Net_Salary </w:instrText>
            </w:r>
            <w:r w:rsidR="00A72F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separate"/>
            </w:r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«</w:t>
            </w:r>
            <w:proofErr w:type="spellStart"/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Net_Salary</w:t>
            </w:r>
            <w:proofErr w:type="spellEnd"/>
            <w:r w:rsidR="005E4F83">
              <w:rPr>
                <w:rFonts w:ascii="Calibri" w:eastAsia="Times New Roman" w:hAnsi="Calibri" w:cs="Calibri"/>
                <w:noProof/>
                <w:color w:val="000000"/>
                <w:kern w:val="0"/>
                <w14:ligatures w14:val="none"/>
              </w:rPr>
              <w:t>»</w:t>
            </w:r>
            <w:r w:rsidR="00A72F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631C1A" w:rsidRPr="00631C1A" w14:paraId="6D161680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A0775" w14:textId="77777777" w:rsidR="00631C1A" w:rsidRPr="00631C1A" w:rsidRDefault="00631C1A" w:rsidP="00631C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CEFBD" w14:textId="77777777" w:rsidR="00631C1A" w:rsidRPr="00631C1A" w:rsidRDefault="00631C1A" w:rsidP="00631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31C1A" w:rsidRPr="00631C1A" w14:paraId="323E4739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A1B79" w14:textId="77777777" w:rsidR="00631C1A" w:rsidRPr="00631C1A" w:rsidRDefault="00631C1A" w:rsidP="00631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CA4E3" w14:textId="77777777" w:rsidR="00631C1A" w:rsidRPr="00631C1A" w:rsidRDefault="00631C1A" w:rsidP="00631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31C1A" w:rsidRPr="00631C1A" w14:paraId="696F3532" w14:textId="77777777" w:rsidTr="00631C1A">
        <w:trPr>
          <w:trHeight w:val="300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F165F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  <w:tbl>
            <w:tblPr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00"/>
            </w:tblGrid>
            <w:tr w:rsidR="00631C1A" w:rsidRPr="00631C1A" w14:paraId="10944289" w14:textId="77777777">
              <w:trPr>
                <w:trHeight w:val="300"/>
                <w:tblCellSpacing w:w="0" w:type="dxa"/>
              </w:trPr>
              <w:tc>
                <w:tcPr>
                  <w:tcW w:w="2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4A0AFD" w14:textId="77777777" w:rsidR="00631C1A" w:rsidRPr="00631C1A" w:rsidRDefault="00631C1A" w:rsidP="00631C1A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rtl/>
                      <w14:ligatures w14:val="none"/>
                    </w:rPr>
                  </w:pPr>
                </w:p>
              </w:tc>
            </w:tr>
          </w:tbl>
          <w:p w14:paraId="22C94535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0D384" w14:textId="77777777" w:rsidR="00631C1A" w:rsidRPr="00631C1A" w:rsidRDefault="00631C1A" w:rsidP="00631C1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A58B73C" w14:textId="77777777" w:rsidR="000778CD" w:rsidRDefault="000778CD" w:rsidP="00631C1A"/>
    <w:sectPr w:rsidR="000778CD" w:rsidSect="00631C1A">
      <w:footerReference w:type="default" r:id="rId7"/>
      <w:pgSz w:w="12240" w:h="15840"/>
      <w:pgMar w:top="90" w:right="144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D0C4C" w14:textId="77777777" w:rsidR="00046BA9" w:rsidRDefault="00046BA9">
      <w:pPr>
        <w:spacing w:after="0" w:line="240" w:lineRule="auto"/>
      </w:pPr>
      <w:r>
        <w:separator/>
      </w:r>
    </w:p>
  </w:endnote>
  <w:endnote w:type="continuationSeparator" w:id="0">
    <w:p w14:paraId="061B03EF" w14:textId="77777777" w:rsidR="00046BA9" w:rsidRDefault="00046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5C42" w14:textId="77777777" w:rsidR="00616EEC" w:rsidRDefault="00000000">
    <w:pPr>
      <w:spacing w:after="0" w:line="240" w:lineRule="auto"/>
      <w:jc w:val="right"/>
    </w:pPr>
    <w:r>
      <w:rPr>
        <w:noProof/>
      </w:rPr>
      <w:drawing>
        <wp:inline distT="0" distB="0" distL="0" distR="0" wp14:anchorId="4A205E9F" wp14:editId="56DAD5B3">
          <wp:extent cx="1790700" cy="638175"/>
          <wp:effectExtent l="0" t="0" r="0" b="0"/>
          <wp:docPr id="1" name="FooterImag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A close up of a address&#10;&#10;Description automatically generated">
                    <a:extLst>
                      <a:ext uri="{FF2B5EF4-FFF2-40B4-BE49-F238E27FC236}">
                        <a16:creationId xmlns:a16="http://schemas.microsoft.com/office/drawing/2014/main" id="{F3D3A0AE-B6F8-8F3E-BE21-DDFCB39A817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0700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9ED8D" w14:textId="77777777" w:rsidR="00046BA9" w:rsidRDefault="00046BA9">
      <w:pPr>
        <w:spacing w:after="0" w:line="240" w:lineRule="auto"/>
      </w:pPr>
      <w:r>
        <w:separator/>
      </w:r>
    </w:p>
  </w:footnote>
  <w:footnote w:type="continuationSeparator" w:id="0">
    <w:p w14:paraId="4890D9A2" w14:textId="77777777" w:rsidR="00046BA9" w:rsidRDefault="00046B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C1A"/>
    <w:rsid w:val="00046BA9"/>
    <w:rsid w:val="000778CD"/>
    <w:rsid w:val="00110968"/>
    <w:rsid w:val="0012097F"/>
    <w:rsid w:val="002B2672"/>
    <w:rsid w:val="00326482"/>
    <w:rsid w:val="005E4F83"/>
    <w:rsid w:val="00616EEC"/>
    <w:rsid w:val="00631C1A"/>
    <w:rsid w:val="00645750"/>
    <w:rsid w:val="00763015"/>
    <w:rsid w:val="0083373D"/>
    <w:rsid w:val="00970903"/>
    <w:rsid w:val="00A531AB"/>
    <w:rsid w:val="00A72F38"/>
    <w:rsid w:val="00A9099E"/>
    <w:rsid w:val="00A92D08"/>
    <w:rsid w:val="00B74C8A"/>
    <w:rsid w:val="00C543FA"/>
    <w:rsid w:val="00CA5865"/>
    <w:rsid w:val="00F2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6F7BB"/>
  <w15:chartTrackingRefBased/>
  <w15:docId w15:val="{AEC03389-7C0C-452B-9073-D893B7A45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78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HEBATULLAH HESHAM</dc:creator>
  <cp:keywords/>
  <dc:description/>
  <cp:lastModifiedBy>Ahmed Khaled</cp:lastModifiedBy>
  <cp:revision>6</cp:revision>
  <dcterms:created xsi:type="dcterms:W3CDTF">2026-07-31T09:36:00Z</dcterms:created>
  <dcterms:modified xsi:type="dcterms:W3CDTF">2026-08-02T20:31:00Z</dcterms:modified>
</cp:coreProperties>
</file>