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E73AD" w14:textId="12C8E93A" w:rsidR="003D1056" w:rsidRPr="003D1056" w:rsidRDefault="003D1056" w:rsidP="003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kern w:val="0"/>
          <w:sz w:val="40"/>
          <w:szCs w:val="40"/>
          <w14:ligatures w14:val="none"/>
        </w:rPr>
      </w:pPr>
      <w:r w:rsidRPr="003D1056">
        <w:rPr>
          <w:rFonts w:ascii="Times New Roman" w:eastAsia="Times New Roman" w:hAnsi="Times New Roman" w:cs="Times New Roman"/>
          <w:b/>
          <w:bCs/>
          <w:kern w:val="0"/>
          <w:sz w:val="40"/>
          <w:szCs w:val="40"/>
          <w14:ligatures w14:val="none"/>
        </w:rPr>
        <w:t>Deepseek-r1:8b</w:t>
      </w:r>
    </w:p>
    <w:p w14:paraId="0D7EF13A" w14:textId="77777777" w:rsidR="003D1056" w:rsidRPr="003D1056" w:rsidRDefault="003D1056" w:rsidP="003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sz w:val="20"/>
          <w:szCs w:val="20"/>
          <w14:ligatures w14:val="none"/>
        </w:rPr>
      </w:pPr>
    </w:p>
    <w:p w14:paraId="04902FA5" w14:textId="7169BEED" w:rsidR="003D1056" w:rsidRPr="003D1056" w:rsidRDefault="003D1056" w:rsidP="003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sz w:val="20"/>
          <w:szCs w:val="20"/>
          <w14:ligatures w14:val="none"/>
        </w:rPr>
      </w:pPr>
      <w:r w:rsidRPr="003D1056">
        <w:rPr>
          <w:rFonts w:ascii="Times New Roman" w:eastAsia="Times New Roman" w:hAnsi="Times New Roman" w:cs="Times New Roman"/>
          <w:b/>
          <w:bCs/>
          <w:kern w:val="0"/>
          <w:sz w:val="20"/>
          <w:szCs w:val="20"/>
          <w14:ligatures w14:val="none"/>
        </w:rPr>
        <w:t>Paper 1 Summary:</w:t>
      </w:r>
    </w:p>
    <w:p w14:paraId="1F133750" w14:textId="77777777" w:rsidR="003D1056" w:rsidRPr="003D1056" w:rsidRDefault="003D1056" w:rsidP="003D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14:ligatures w14:val="none"/>
        </w:rPr>
      </w:pPr>
    </w:p>
    <w:p w14:paraId="334332AC"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Extracting structured text from PDF...</w:t>
      </w:r>
    </w:p>
    <w:p w14:paraId="33FBB2A6"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Structured text saved to structured_paper.txt</w:t>
      </w:r>
    </w:p>
    <w:p w14:paraId="5A014CB1"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Generating summary...</w:t>
      </w:r>
    </w:p>
    <w:p w14:paraId="7EE7F997" w14:textId="77777777" w:rsidR="007834B9" w:rsidRDefault="007834B9" w:rsidP="007834B9">
      <w:pPr>
        <w:pStyle w:val="HTMLPreformatted"/>
        <w:shd w:val="clear" w:color="auto" w:fill="FFFFFF"/>
        <w:wordWrap w:val="0"/>
        <w:rPr>
          <w:rFonts w:ascii="var(--jp-code-font-family)" w:hAnsi="var(--jp-code-font-family)"/>
        </w:rPr>
      </w:pPr>
    </w:p>
    <w:p w14:paraId="245F0726"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Summary of the Research Paper ---</w:t>
      </w:r>
    </w:p>
    <w:p w14:paraId="6CA208DB" w14:textId="77777777" w:rsidR="007834B9" w:rsidRDefault="007834B9" w:rsidP="007834B9">
      <w:pPr>
        <w:pStyle w:val="HTMLPreformatted"/>
        <w:shd w:val="clear" w:color="auto" w:fill="FFFFFF"/>
        <w:wordWrap w:val="0"/>
        <w:rPr>
          <w:rFonts w:ascii="var(--jp-code-font-family)" w:hAnsi="var(--jp-code-font-family)"/>
        </w:rPr>
      </w:pPr>
    </w:p>
    <w:p w14:paraId="1F3AA169"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1. Detailed Breakdown of the Abstract in Simple Terms:</w:t>
      </w:r>
    </w:p>
    <w:p w14:paraId="274F098B"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The authors reviewed several studies about neurophysiological differences between individuals with Autism Spectrum Disorder (ASD) and those without it. They focused on brain activity during tasks that involved face processing, optic flow perception, error awareness, inhibitory control, and attention. Their review found consistent evidence of impairments in these areas for individuals with ASD compared to their neurotypical peers.</w:t>
      </w:r>
    </w:p>
    <w:p w14:paraId="1E2DEF84" w14:textId="77777777" w:rsidR="007834B9" w:rsidRDefault="007834B9" w:rsidP="007834B9">
      <w:pPr>
        <w:pStyle w:val="HTMLPreformatted"/>
        <w:shd w:val="clear" w:color="auto" w:fill="FFFFFF"/>
        <w:wordWrap w:val="0"/>
        <w:rPr>
          <w:rFonts w:ascii="var(--jp-code-font-family)" w:hAnsi="var(--jp-code-font-family)"/>
        </w:rPr>
      </w:pPr>
    </w:p>
    <w:p w14:paraId="634A6282"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2. Key References and How They Relate to This Work:</w:t>
      </w:r>
    </w:p>
    <w:p w14:paraId="37B200F9"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 Webb et al., 2010, 2012: These studies explored face processing in adults with ASD and found differences in response to familiar and novel faces. The current work builds on these findings by reviewing a broader range of studies on face processing.</w:t>
      </w:r>
    </w:p>
    <w:p w14:paraId="42DC31F0"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 Yamasaki et al., 2011: This study examined optic flow perception in individuals with ASD and revealed impairments, which is consistent with the overall pattern of findings highlighted in this review.</w:t>
      </w:r>
    </w:p>
    <w:p w14:paraId="1474AA18"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 Wessel, 2012: This paper discussed error awareness and the error-related negativity, providing a foundation for understanding the potential differences between neurotypical and ASD individuals when it comes to error awareness.</w:t>
      </w:r>
    </w:p>
    <w:p w14:paraId="5AAE0F64"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 Woltering et al., 2013: This study explored inhibitory control in adults with ADHD and demonstrated that those with ADHD had impairments compared to their peers, further supporting the idea of neurophysiological differences between typically developing individuals and those with various disorders.</w:t>
      </w:r>
    </w:p>
    <w:p w14:paraId="629163C4" w14:textId="77777777" w:rsidR="007834B9" w:rsidRDefault="007834B9" w:rsidP="007834B9">
      <w:pPr>
        <w:pStyle w:val="HTMLPreformatted"/>
        <w:shd w:val="clear" w:color="auto" w:fill="FFFFFF"/>
        <w:wordWrap w:val="0"/>
        <w:rPr>
          <w:rFonts w:ascii="var(--jp-code-font-family)" w:hAnsi="var(--jp-code-font-family)"/>
        </w:rPr>
      </w:pPr>
    </w:p>
    <w:p w14:paraId="7EAD3A61"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3. Improvement Upon Existing Literature:</w:t>
      </w:r>
    </w:p>
    <w:p w14:paraId="56A595D2"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By systematically reviewing multiple studies across different research areas (face processing, optic flow perception, error awareness, inhibitory control, and attention), this work provides a comprehensive synthesis of the current evidence on neurophysiological differences between individuals with ASD and their peers.</w:t>
      </w:r>
    </w:p>
    <w:p w14:paraId="2971796C" w14:textId="77777777" w:rsidR="007834B9" w:rsidRDefault="007834B9" w:rsidP="007834B9">
      <w:pPr>
        <w:pStyle w:val="HTMLPreformatted"/>
        <w:shd w:val="clear" w:color="auto" w:fill="FFFFFF"/>
        <w:wordWrap w:val="0"/>
        <w:rPr>
          <w:rFonts w:ascii="var(--jp-code-font-family)" w:hAnsi="var(--jp-code-font-family)"/>
        </w:rPr>
      </w:pPr>
    </w:p>
    <w:p w14:paraId="014BFFCD"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4. Methodology Used:</w:t>
      </w:r>
    </w:p>
    <w:p w14:paraId="5BA10D99"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The authors conducted a systematic review by searching scientific databases (PubMed, PsycINFO, and Web of Science) for relevant studies that met specific inclusion criteria. They then extracted data from the selected studies and analyzed it to identify patterns and trends in the findings.</w:t>
      </w:r>
    </w:p>
    <w:p w14:paraId="4C939447" w14:textId="77777777" w:rsidR="007834B9" w:rsidRDefault="007834B9" w:rsidP="007834B9">
      <w:pPr>
        <w:pStyle w:val="HTMLPreformatted"/>
        <w:shd w:val="clear" w:color="auto" w:fill="FFFFFF"/>
        <w:wordWrap w:val="0"/>
        <w:rPr>
          <w:rFonts w:ascii="var(--jp-code-font-family)" w:hAnsi="var(--jp-code-font-family)"/>
        </w:rPr>
      </w:pPr>
    </w:p>
    <w:p w14:paraId="54AC4A19"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5. Main Results and Conclusions:</w:t>
      </w:r>
    </w:p>
    <w:p w14:paraId="70A386E8"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The authors found consistent evidence across multiple domains that individuals with ASD have neurophysiological differences compared to their typically developing peers. These differences include impairments in face processing, optic flow perception, error awareness, inhibitory control, and attention. Overall, this review highlights the need for further research into the underlying mechanisms responsible for these differences and how they contribute to the challenges faced by individuals with ASD.</w:t>
      </w:r>
    </w:p>
    <w:p w14:paraId="4C7B6CB7" w14:textId="77777777" w:rsidR="007834B9" w:rsidRDefault="007834B9" w:rsidP="007834B9">
      <w:pPr>
        <w:pStyle w:val="HTMLPreformatted"/>
        <w:shd w:val="clear" w:color="auto" w:fill="FFFFFF"/>
        <w:wordWrap w:val="0"/>
        <w:rPr>
          <w:rFonts w:ascii="var(--jp-code-font-family)" w:hAnsi="var(--jp-code-font-family)"/>
        </w:rPr>
      </w:pPr>
    </w:p>
    <w:p w14:paraId="36067AAE"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Time taken for summarization: 48.99 seconds</w:t>
      </w:r>
    </w:p>
    <w:p w14:paraId="3230637A" w14:textId="77777777" w:rsidR="0094792C" w:rsidRDefault="0094792C">
      <w:pPr>
        <w:rPr>
          <w:rFonts w:ascii="Times New Roman" w:hAnsi="Times New Roman" w:cs="Times New Roman"/>
        </w:rPr>
      </w:pPr>
    </w:p>
    <w:p w14:paraId="2B428789" w14:textId="77777777" w:rsidR="003D1056" w:rsidRDefault="003D1056">
      <w:pPr>
        <w:rPr>
          <w:rFonts w:ascii="Times New Roman" w:hAnsi="Times New Roman" w:cs="Times New Roman"/>
        </w:rPr>
      </w:pPr>
    </w:p>
    <w:p w14:paraId="3EB0B25F" w14:textId="77777777" w:rsidR="007834B9" w:rsidRDefault="007834B9" w:rsidP="003D1056">
      <w:pPr>
        <w:rPr>
          <w:rFonts w:ascii="Times New Roman" w:hAnsi="Times New Roman" w:cs="Times New Roman"/>
        </w:rPr>
      </w:pPr>
    </w:p>
    <w:p w14:paraId="77DD44B2" w14:textId="36142A8A" w:rsidR="003D1056" w:rsidRDefault="003D1056" w:rsidP="003D1056">
      <w:pPr>
        <w:rPr>
          <w:rFonts w:ascii="Times New Roman" w:hAnsi="Times New Roman" w:cs="Times New Roman"/>
          <w:b/>
          <w:bCs/>
        </w:rPr>
      </w:pPr>
      <w:r>
        <w:rPr>
          <w:rFonts w:ascii="Times New Roman" w:hAnsi="Times New Roman" w:cs="Times New Roman"/>
          <w:b/>
          <w:bCs/>
        </w:rPr>
        <w:lastRenderedPageBreak/>
        <w:t>Paper 2 Summary:</w:t>
      </w:r>
    </w:p>
    <w:p w14:paraId="7B577602"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Extracting structured text from PDF...</w:t>
      </w:r>
    </w:p>
    <w:p w14:paraId="655713C6"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Structured text saved to structured_paper.txt</w:t>
      </w:r>
    </w:p>
    <w:p w14:paraId="589E8618"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Generating summary...</w:t>
      </w:r>
    </w:p>
    <w:p w14:paraId="548B2786" w14:textId="77777777" w:rsidR="007834B9" w:rsidRDefault="007834B9" w:rsidP="007834B9">
      <w:pPr>
        <w:pStyle w:val="HTMLPreformatted"/>
        <w:shd w:val="clear" w:color="auto" w:fill="FFFFFF"/>
        <w:wordWrap w:val="0"/>
        <w:rPr>
          <w:rFonts w:ascii="var(--jp-code-font-family)" w:hAnsi="var(--jp-code-font-family)"/>
        </w:rPr>
      </w:pPr>
    </w:p>
    <w:p w14:paraId="79783397"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Summary of the Research Paper ---</w:t>
      </w:r>
    </w:p>
    <w:p w14:paraId="136027FC" w14:textId="77777777" w:rsidR="007834B9" w:rsidRDefault="007834B9" w:rsidP="007834B9">
      <w:pPr>
        <w:pStyle w:val="HTMLPreformatted"/>
        <w:shd w:val="clear" w:color="auto" w:fill="FFFFFF"/>
        <w:wordWrap w:val="0"/>
        <w:rPr>
          <w:rFonts w:ascii="var(--jp-code-font-family)" w:hAnsi="var(--jp-code-font-family)"/>
        </w:rPr>
      </w:pPr>
    </w:p>
    <w:p w14:paraId="6AEAB940"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1. In simple terms, this research introduces a new method called "Generative Adversarial Networks" (GANs). GANs are a type of artificial intelligence that can generate new data similar to existing ones. They work by two networks competing with each other: one network generates data while the other judges whether the generated data is real or not. The goal is for the generator to improve over time so it can produce data indistinguishable from real data.</w:t>
      </w:r>
    </w:p>
    <w:p w14:paraId="49D1A9C3" w14:textId="77777777" w:rsidR="007834B9" w:rsidRDefault="007834B9" w:rsidP="007834B9">
      <w:pPr>
        <w:pStyle w:val="HTMLPreformatted"/>
        <w:shd w:val="clear" w:color="auto" w:fill="FFFFFF"/>
        <w:wordWrap w:val="0"/>
        <w:rPr>
          <w:rFonts w:ascii="var(--jp-code-font-family)" w:hAnsi="var(--jp-code-font-family)"/>
        </w:rPr>
      </w:pPr>
    </w:p>
    <w:p w14:paraId="0B6A6BB2"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2. Key references in this work are primarily related to deep learning and machine learning literature. For instance, [15] Hinton et al., (2015) introduces the concept of "neural style transfer," which is a precursor to GANs. [3] Bengio et al., (2013) discusses deep convolutional networks and their applications in various fields. [6] Bengio et al., (2014) delve into generative models, which form the basis of GANs. Other references provide important background on deep learning techniques and theory.</w:t>
      </w:r>
    </w:p>
    <w:p w14:paraId="0CB23494" w14:textId="77777777" w:rsidR="007834B9" w:rsidRDefault="007834B9" w:rsidP="007834B9">
      <w:pPr>
        <w:pStyle w:val="HTMLPreformatted"/>
        <w:shd w:val="clear" w:color="auto" w:fill="FFFFFF"/>
        <w:wordWrap w:val="0"/>
        <w:rPr>
          <w:rFonts w:ascii="var(--jp-code-font-family)" w:hAnsi="var(--jp-code-font-family)"/>
        </w:rPr>
      </w:pPr>
    </w:p>
    <w:p w14:paraId="2B97CBFD"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3. This work improves upon existing literature by offering a novel approach to generating realistic images, audio, and other types of data. Unlike traditional generative methods that tend to generate simple or distorted samples, GANs can produce high-quality, complex data with impressive results.</w:t>
      </w:r>
    </w:p>
    <w:p w14:paraId="7979618E" w14:textId="77777777" w:rsidR="007834B9" w:rsidRDefault="007834B9" w:rsidP="007834B9">
      <w:pPr>
        <w:pStyle w:val="HTMLPreformatted"/>
        <w:shd w:val="clear" w:color="auto" w:fill="FFFFFF"/>
        <w:wordWrap w:val="0"/>
        <w:rPr>
          <w:rFonts w:ascii="var(--jp-code-font-family)" w:hAnsi="var(--jp-code-font-family)"/>
        </w:rPr>
      </w:pPr>
    </w:p>
    <w:p w14:paraId="40A06AB7"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4. The main methodology used in this work involves training two neural networks: the generator network and the discriminator network. These networks are set up in a competitive manner where the generator tries to produce increasingly realistic samples while the discriminator aims to correctly identify real or fake data. A specific optimization algorithm called "adversarial loss" is employed to drive the learning process.</w:t>
      </w:r>
    </w:p>
    <w:p w14:paraId="652AB822" w14:textId="77777777" w:rsidR="007834B9" w:rsidRDefault="007834B9" w:rsidP="007834B9">
      <w:pPr>
        <w:pStyle w:val="HTMLPreformatted"/>
        <w:shd w:val="clear" w:color="auto" w:fill="FFFFFF"/>
        <w:wordWrap w:val="0"/>
        <w:rPr>
          <w:rFonts w:ascii="var(--jp-code-font-family)" w:hAnsi="var(--jp-code-font-family)"/>
        </w:rPr>
      </w:pPr>
    </w:p>
    <w:p w14:paraId="32E6DF65"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5. The main results of this work demonstrate that GANs can generate high-quality images that are indistinguishable from actual photographs, as well as synthesize realistic audio samples. This has various applications, such as generating new images for movies or games, creating personalized content, and improving the performance of other machine learning tasks. The conclusions highlight the potential of GANs in future research and development in AI.</w:t>
      </w:r>
    </w:p>
    <w:p w14:paraId="5E1506DF" w14:textId="77777777" w:rsidR="007834B9" w:rsidRDefault="007834B9" w:rsidP="007834B9">
      <w:pPr>
        <w:pStyle w:val="HTMLPreformatted"/>
        <w:shd w:val="clear" w:color="auto" w:fill="FFFFFF"/>
        <w:wordWrap w:val="0"/>
        <w:rPr>
          <w:rFonts w:ascii="var(--jp-code-font-family)" w:hAnsi="var(--jp-code-font-family)"/>
        </w:rPr>
      </w:pPr>
    </w:p>
    <w:p w14:paraId="67B58967"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Time taken for summarization: 41.68 seconds</w:t>
      </w:r>
    </w:p>
    <w:p w14:paraId="10FC8B97" w14:textId="77777777" w:rsidR="003D1056" w:rsidRDefault="003D1056" w:rsidP="003D1056">
      <w:pPr>
        <w:jc w:val="center"/>
        <w:rPr>
          <w:rFonts w:ascii="Times New Roman" w:hAnsi="Times New Roman" w:cs="Times New Roman"/>
        </w:rPr>
      </w:pPr>
    </w:p>
    <w:p w14:paraId="54844E06" w14:textId="77777777" w:rsidR="007834B9" w:rsidRDefault="007834B9" w:rsidP="003D1056">
      <w:pPr>
        <w:jc w:val="center"/>
        <w:rPr>
          <w:rFonts w:ascii="Times New Roman" w:hAnsi="Times New Roman" w:cs="Times New Roman"/>
        </w:rPr>
      </w:pPr>
    </w:p>
    <w:p w14:paraId="391420AC" w14:textId="77777777" w:rsidR="007834B9" w:rsidRDefault="007834B9" w:rsidP="003D1056">
      <w:pPr>
        <w:jc w:val="center"/>
        <w:rPr>
          <w:rFonts w:ascii="Times New Roman" w:hAnsi="Times New Roman" w:cs="Times New Roman"/>
        </w:rPr>
      </w:pPr>
    </w:p>
    <w:p w14:paraId="192BBF51" w14:textId="77777777" w:rsidR="003D1056" w:rsidRDefault="003D1056" w:rsidP="003D1056">
      <w:pPr>
        <w:rPr>
          <w:rFonts w:ascii="Times New Roman" w:hAnsi="Times New Roman" w:cs="Times New Roman"/>
        </w:rPr>
      </w:pPr>
    </w:p>
    <w:p w14:paraId="35B9690B" w14:textId="24FFA8F5" w:rsidR="003D1056" w:rsidRDefault="003D1056" w:rsidP="003D1056">
      <w:pPr>
        <w:tabs>
          <w:tab w:val="left" w:pos="2801"/>
        </w:tabs>
        <w:rPr>
          <w:rFonts w:ascii="Times New Roman" w:hAnsi="Times New Roman" w:cs="Times New Roman"/>
        </w:rPr>
      </w:pPr>
      <w:r>
        <w:rPr>
          <w:rFonts w:ascii="Times New Roman" w:hAnsi="Times New Roman" w:cs="Times New Roman"/>
        </w:rPr>
        <w:tab/>
      </w:r>
    </w:p>
    <w:p w14:paraId="7A09B6E1" w14:textId="77777777" w:rsidR="003D1056" w:rsidRDefault="003D1056" w:rsidP="003D1056">
      <w:pPr>
        <w:tabs>
          <w:tab w:val="left" w:pos="2801"/>
        </w:tabs>
        <w:rPr>
          <w:rFonts w:ascii="Times New Roman" w:hAnsi="Times New Roman" w:cs="Times New Roman"/>
        </w:rPr>
      </w:pPr>
    </w:p>
    <w:p w14:paraId="32AA40C8" w14:textId="77777777" w:rsidR="003D1056" w:rsidRDefault="003D1056" w:rsidP="003D1056">
      <w:pPr>
        <w:tabs>
          <w:tab w:val="left" w:pos="2801"/>
        </w:tabs>
        <w:rPr>
          <w:rFonts w:ascii="Times New Roman" w:hAnsi="Times New Roman" w:cs="Times New Roman"/>
        </w:rPr>
      </w:pPr>
    </w:p>
    <w:p w14:paraId="09A1B389" w14:textId="77777777" w:rsidR="003D1056" w:rsidRDefault="003D1056" w:rsidP="003D1056">
      <w:pPr>
        <w:tabs>
          <w:tab w:val="left" w:pos="2801"/>
        </w:tabs>
        <w:rPr>
          <w:rFonts w:ascii="Times New Roman" w:hAnsi="Times New Roman" w:cs="Times New Roman"/>
        </w:rPr>
      </w:pPr>
    </w:p>
    <w:p w14:paraId="60E23542" w14:textId="77777777" w:rsidR="003D1056" w:rsidRDefault="003D1056" w:rsidP="003D1056">
      <w:pPr>
        <w:tabs>
          <w:tab w:val="left" w:pos="2801"/>
        </w:tabs>
        <w:rPr>
          <w:rFonts w:ascii="Times New Roman" w:hAnsi="Times New Roman" w:cs="Times New Roman"/>
        </w:rPr>
      </w:pPr>
    </w:p>
    <w:p w14:paraId="7362A232" w14:textId="19B2D163" w:rsidR="003D1056" w:rsidRDefault="003D1056" w:rsidP="003D1056">
      <w:pPr>
        <w:tabs>
          <w:tab w:val="left" w:pos="2801"/>
        </w:tabs>
        <w:rPr>
          <w:rFonts w:ascii="Times New Roman" w:hAnsi="Times New Roman" w:cs="Times New Roman"/>
          <w:b/>
          <w:bCs/>
        </w:rPr>
      </w:pPr>
      <w:r>
        <w:rPr>
          <w:rFonts w:ascii="Times New Roman" w:hAnsi="Times New Roman" w:cs="Times New Roman"/>
          <w:b/>
          <w:bCs/>
        </w:rPr>
        <w:lastRenderedPageBreak/>
        <w:t>Paper 3 Summary:</w:t>
      </w:r>
    </w:p>
    <w:p w14:paraId="163F08CA"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Extracting structured text from PDF...</w:t>
      </w:r>
    </w:p>
    <w:p w14:paraId="0B40F65E"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Structured text saved to structured_paper.txt</w:t>
      </w:r>
    </w:p>
    <w:p w14:paraId="5638247A"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Generating summary...</w:t>
      </w:r>
    </w:p>
    <w:p w14:paraId="42DC3C3B" w14:textId="77777777" w:rsidR="007834B9" w:rsidRDefault="007834B9" w:rsidP="007834B9">
      <w:pPr>
        <w:pStyle w:val="HTMLPreformatted"/>
        <w:shd w:val="clear" w:color="auto" w:fill="FFFFFF"/>
        <w:wordWrap w:val="0"/>
        <w:rPr>
          <w:rFonts w:ascii="var(--jp-code-font-family)" w:hAnsi="var(--jp-code-font-family)"/>
        </w:rPr>
      </w:pPr>
    </w:p>
    <w:p w14:paraId="15FF6A18"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Summary of the Research Paper ---</w:t>
      </w:r>
    </w:p>
    <w:p w14:paraId="0295D937" w14:textId="77777777" w:rsidR="007834B9" w:rsidRDefault="007834B9" w:rsidP="007834B9">
      <w:pPr>
        <w:pStyle w:val="HTMLPreformatted"/>
        <w:shd w:val="clear" w:color="auto" w:fill="FFFFFF"/>
        <w:wordWrap w:val="0"/>
        <w:rPr>
          <w:rFonts w:ascii="var(--jp-code-font-family)" w:hAnsi="var(--jp-code-font-family)"/>
        </w:rPr>
      </w:pPr>
    </w:p>
    <w:p w14:paraId="49BAB2D3"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1. Detailed Breakdown: This work presents a research study that focuses on object recognition using deep learning models, particularly for the ImageNet dataset. The authors improved an existing method called Faster R-CNN by using a different architecture called ResNet-101. They also introduced a new technique to train their model called RoI-centric training. This method significantly reduced the error rate in predicting object locations compared to previous methods, achieving first place in both the ImageNet object recognition and localization tasks at the ILSVRC 2015 competition.</w:t>
      </w:r>
    </w:p>
    <w:p w14:paraId="1A6B2A10" w14:textId="77777777" w:rsidR="007834B9" w:rsidRDefault="007834B9" w:rsidP="007834B9">
      <w:pPr>
        <w:pStyle w:val="HTMLPreformatted"/>
        <w:shd w:val="clear" w:color="auto" w:fill="FFFFFF"/>
        <w:wordWrap w:val="0"/>
        <w:rPr>
          <w:rFonts w:ascii="var(--jp-code-font-family)" w:hAnsi="var(--jp-code-font-family)"/>
        </w:rPr>
      </w:pPr>
    </w:p>
    <w:p w14:paraId="1C397764"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2. Key References and Relation: The study references several important works that have contributed to the field of deep learning for object recognition. These include OverFeat (ILSVRC'13), GoogLeNet (ILSVRC'14), VGG (ILSVRC'14), and R-CNN (ICCV'14). The authors built upon these works, improving their methods and achieving better results on the ImageNet dataset.</w:t>
      </w:r>
    </w:p>
    <w:p w14:paraId="63A5E70E" w14:textId="77777777" w:rsidR="007834B9" w:rsidRDefault="007834B9" w:rsidP="007834B9">
      <w:pPr>
        <w:pStyle w:val="HTMLPreformatted"/>
        <w:shd w:val="clear" w:color="auto" w:fill="FFFFFF"/>
        <w:wordWrap w:val="0"/>
        <w:rPr>
          <w:rFonts w:ascii="var(--jp-code-font-family)" w:hAnsi="var(--jp-code-font-family)"/>
        </w:rPr>
      </w:pPr>
    </w:p>
    <w:p w14:paraId="6E9DF8F9"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3. Improvement over Existing Literature: Compared to previous state-of-the-art models like OverFeat, GoogLeNet, and VGG, the proposed method achieved a 64% relative reduction in error rate for object localization on the ImageNet dataset. This improvement demonstrates the effectiveness of their approach.</w:t>
      </w:r>
    </w:p>
    <w:p w14:paraId="3D655015" w14:textId="77777777" w:rsidR="007834B9" w:rsidRDefault="007834B9" w:rsidP="007834B9">
      <w:pPr>
        <w:pStyle w:val="HTMLPreformatted"/>
        <w:shd w:val="clear" w:color="auto" w:fill="FFFFFF"/>
        <w:wordWrap w:val="0"/>
        <w:rPr>
          <w:rFonts w:ascii="var(--jp-code-font-family)" w:hAnsi="var(--jp-code-font-family)"/>
        </w:rPr>
      </w:pPr>
    </w:p>
    <w:p w14:paraId="72BE178F"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4. Methodology: The authors first trained a Region Proposal Network (RPN) using ResNet-101 to predict bounding boxes for ground truth classes. They then used these predicted boxes as proposals for training an R-CNN classifier. This R-CNN network was fine-tuned on the training set using RoI-centric training. For testing, they generated proposals for each predicted class and updated their scores and positions using the R-CNN network. They also used an ensemble of networks to further improve their results.</w:t>
      </w:r>
    </w:p>
    <w:p w14:paraId="019AB24D" w14:textId="77777777" w:rsidR="007834B9" w:rsidRDefault="007834B9" w:rsidP="007834B9">
      <w:pPr>
        <w:pStyle w:val="HTMLPreformatted"/>
        <w:shd w:val="clear" w:color="auto" w:fill="FFFFFF"/>
        <w:wordWrap w:val="0"/>
        <w:rPr>
          <w:rFonts w:ascii="var(--jp-code-font-family)" w:hAnsi="var(--jp-code-font-family)"/>
        </w:rPr>
      </w:pPr>
    </w:p>
    <w:p w14:paraId="26B6F649"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5. Main Results and Conclusions: The authors achieved a top-5 localization error of 10.6% on the validation set, significantly outperforming previous methods. Their single-model result won first place in the ImageNet localization task at ILSVRC 2015. By using an ensemble of networks for both classification and localization, they achieved a top-5 localization error of 9.0% on the test set, further improving their results. This work demonstrates the potential of deep learning models in object recognition tasks and paves the way for future research in this area.</w:t>
      </w:r>
    </w:p>
    <w:p w14:paraId="54131ED8" w14:textId="77777777" w:rsidR="007834B9" w:rsidRDefault="007834B9" w:rsidP="007834B9">
      <w:pPr>
        <w:pStyle w:val="HTMLPreformatted"/>
        <w:shd w:val="clear" w:color="auto" w:fill="FFFFFF"/>
        <w:wordWrap w:val="0"/>
        <w:rPr>
          <w:rFonts w:ascii="var(--jp-code-font-family)" w:hAnsi="var(--jp-code-font-family)"/>
        </w:rPr>
      </w:pPr>
    </w:p>
    <w:p w14:paraId="7C931F04"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Time taken for summarization: 45.87 seconds</w:t>
      </w:r>
    </w:p>
    <w:p w14:paraId="2C4CD188" w14:textId="77777777" w:rsidR="003D1056" w:rsidRDefault="003D1056" w:rsidP="003D1056">
      <w:pPr>
        <w:tabs>
          <w:tab w:val="left" w:pos="2801"/>
        </w:tabs>
        <w:rPr>
          <w:rFonts w:ascii="Times New Roman" w:hAnsi="Times New Roman" w:cs="Times New Roman"/>
          <w:b/>
          <w:bCs/>
        </w:rPr>
      </w:pPr>
    </w:p>
    <w:p w14:paraId="4AC6E92D" w14:textId="77777777" w:rsidR="007834B9" w:rsidRDefault="007834B9" w:rsidP="003D1056">
      <w:pPr>
        <w:tabs>
          <w:tab w:val="left" w:pos="2801"/>
        </w:tabs>
        <w:rPr>
          <w:rFonts w:ascii="Times New Roman" w:hAnsi="Times New Roman" w:cs="Times New Roman"/>
          <w:b/>
          <w:bCs/>
        </w:rPr>
      </w:pPr>
    </w:p>
    <w:p w14:paraId="52B5C87D" w14:textId="77777777" w:rsidR="003D1056" w:rsidRDefault="003D1056" w:rsidP="003D1056">
      <w:pPr>
        <w:tabs>
          <w:tab w:val="left" w:pos="2801"/>
        </w:tabs>
        <w:rPr>
          <w:rFonts w:ascii="Times New Roman" w:hAnsi="Times New Roman" w:cs="Times New Roman"/>
          <w:b/>
          <w:bCs/>
        </w:rPr>
      </w:pPr>
    </w:p>
    <w:p w14:paraId="049C4014" w14:textId="77777777" w:rsidR="003D1056" w:rsidRDefault="003D1056" w:rsidP="003D1056">
      <w:pPr>
        <w:tabs>
          <w:tab w:val="left" w:pos="2801"/>
        </w:tabs>
        <w:rPr>
          <w:rFonts w:ascii="Times New Roman" w:hAnsi="Times New Roman" w:cs="Times New Roman"/>
          <w:b/>
          <w:bCs/>
        </w:rPr>
      </w:pPr>
    </w:p>
    <w:p w14:paraId="7F28A9D4" w14:textId="77777777" w:rsidR="003D1056" w:rsidRDefault="003D1056" w:rsidP="003D1056">
      <w:pPr>
        <w:tabs>
          <w:tab w:val="left" w:pos="2801"/>
        </w:tabs>
        <w:rPr>
          <w:rFonts w:ascii="Times New Roman" w:hAnsi="Times New Roman" w:cs="Times New Roman"/>
          <w:b/>
          <w:bCs/>
        </w:rPr>
      </w:pPr>
    </w:p>
    <w:p w14:paraId="1214BA6C" w14:textId="77777777" w:rsidR="003D1056" w:rsidRDefault="003D1056" w:rsidP="003D1056">
      <w:pPr>
        <w:tabs>
          <w:tab w:val="left" w:pos="2801"/>
        </w:tabs>
        <w:rPr>
          <w:rFonts w:ascii="Times New Roman" w:hAnsi="Times New Roman" w:cs="Times New Roman"/>
          <w:b/>
          <w:bCs/>
        </w:rPr>
      </w:pPr>
    </w:p>
    <w:p w14:paraId="046294F0" w14:textId="77777777" w:rsidR="003D1056" w:rsidRDefault="003D1056" w:rsidP="003D1056">
      <w:pPr>
        <w:tabs>
          <w:tab w:val="left" w:pos="2801"/>
        </w:tabs>
        <w:rPr>
          <w:rFonts w:ascii="Times New Roman" w:hAnsi="Times New Roman" w:cs="Times New Roman"/>
          <w:b/>
          <w:bCs/>
        </w:rPr>
      </w:pPr>
    </w:p>
    <w:p w14:paraId="7513336A" w14:textId="77777777" w:rsidR="003D1056" w:rsidRDefault="003D1056" w:rsidP="003D1056">
      <w:pPr>
        <w:tabs>
          <w:tab w:val="left" w:pos="2801"/>
        </w:tabs>
        <w:rPr>
          <w:rFonts w:ascii="Times New Roman" w:hAnsi="Times New Roman" w:cs="Times New Roman"/>
          <w:b/>
          <w:bCs/>
        </w:rPr>
      </w:pPr>
    </w:p>
    <w:p w14:paraId="4F8DCBEE" w14:textId="65C942C4" w:rsidR="003D1056" w:rsidRDefault="003D1056" w:rsidP="003D1056">
      <w:pPr>
        <w:tabs>
          <w:tab w:val="left" w:pos="2801"/>
        </w:tabs>
        <w:rPr>
          <w:rFonts w:ascii="Times New Roman" w:hAnsi="Times New Roman" w:cs="Times New Roman"/>
          <w:b/>
          <w:bCs/>
        </w:rPr>
      </w:pPr>
      <w:r>
        <w:rPr>
          <w:rFonts w:ascii="Times New Roman" w:hAnsi="Times New Roman" w:cs="Times New Roman"/>
          <w:b/>
          <w:bCs/>
        </w:rPr>
        <w:lastRenderedPageBreak/>
        <w:t>Paper 4 Summary:</w:t>
      </w:r>
    </w:p>
    <w:p w14:paraId="2E8548B7"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Extracting structured text from PDF...</w:t>
      </w:r>
    </w:p>
    <w:p w14:paraId="4A4350CC"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Structured text saved to structured_paper.txt</w:t>
      </w:r>
    </w:p>
    <w:p w14:paraId="137F846B"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Generating summary...</w:t>
      </w:r>
    </w:p>
    <w:p w14:paraId="1E07BC56" w14:textId="77777777" w:rsidR="007834B9" w:rsidRDefault="007834B9" w:rsidP="007834B9">
      <w:pPr>
        <w:pStyle w:val="HTMLPreformatted"/>
        <w:shd w:val="clear" w:color="auto" w:fill="FFFFFF"/>
        <w:wordWrap w:val="0"/>
        <w:rPr>
          <w:rFonts w:ascii="var(--jp-code-font-family)" w:hAnsi="var(--jp-code-font-family)"/>
        </w:rPr>
      </w:pPr>
    </w:p>
    <w:p w14:paraId="29D10350"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Summary of the Research Paper ---</w:t>
      </w:r>
    </w:p>
    <w:p w14:paraId="5278E642" w14:textId="77777777" w:rsidR="007834B9" w:rsidRDefault="007834B9" w:rsidP="007834B9">
      <w:pPr>
        <w:pStyle w:val="HTMLPreformatted"/>
        <w:shd w:val="clear" w:color="auto" w:fill="FFFFFF"/>
        <w:wordWrap w:val="0"/>
        <w:rPr>
          <w:rFonts w:ascii="var(--jp-code-font-family)" w:hAnsi="var(--jp-code-font-family)"/>
        </w:rPr>
      </w:pPr>
    </w:p>
    <w:p w14:paraId="032655C9"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1. Detailed Breakdown: This work explores the potential for quantum computers to outperform classical computers in machine learning tasks, as quantum systems can produce patterns not efficiently produced by classical systems. The field of quantum machine learning is investigating how to create concrete software that takes advantage of these unique properties. While significant hardware and software challenges remain, recent advancements have paved the way towards solutions.</w:t>
      </w:r>
    </w:p>
    <w:p w14:paraId="70B5B165" w14:textId="77777777" w:rsidR="007834B9" w:rsidRDefault="007834B9" w:rsidP="007834B9">
      <w:pPr>
        <w:pStyle w:val="HTMLPreformatted"/>
        <w:shd w:val="clear" w:color="auto" w:fill="FFFFFF"/>
        <w:wordWrap w:val="0"/>
        <w:rPr>
          <w:rFonts w:ascii="var(--jp-code-font-family)" w:hAnsi="var(--jp-code-font-family)"/>
        </w:rPr>
      </w:pPr>
    </w:p>
    <w:p w14:paraId="05636470"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2. Key References:</w:t>
      </w:r>
    </w:p>
    <w:p w14:paraId="5110C094"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 [104] Lu et al.: Towards quantum supremacy: enhancing quantum control by bootstrapping a quantum processor</w:t>
      </w:r>
    </w:p>
    <w:p w14:paraId="0AB8C7D5"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 [105] Mavadia et al.: Prediction and real-time compensation of qubit decoherence via machine learning</w:t>
      </w:r>
    </w:p>
    <w:p w14:paraId="6DD6F697"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 [106] Rønnow et al.: Defining and detecting quantum speedup</w:t>
      </w:r>
    </w:p>
    <w:p w14:paraId="6ABEF23E"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 [107] Low et al.: Quantum inference on Bayesian networks</w:t>
      </w:r>
    </w:p>
    <w:p w14:paraId="3A602A3D"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 [108] Wiebe &amp; Granade: Can small quantum systems learn?</w:t>
      </w:r>
    </w:p>
    <w:p w14:paraId="1641275A"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 [109] Wiebe, Kapoor &amp; Svore: Quantum perceptron models</w:t>
      </w:r>
    </w:p>
    <w:p w14:paraId="5C8F5C38"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 [110] Scherer et al.: Concrete resource analysis of the quantum linear-system algorithm used to compute the electromagnetic scattering cross section of a 2d target</w:t>
      </w:r>
    </w:p>
    <w:p w14:paraId="02D1B6DA" w14:textId="77777777" w:rsidR="007834B9" w:rsidRDefault="007834B9" w:rsidP="007834B9">
      <w:pPr>
        <w:pStyle w:val="HTMLPreformatted"/>
        <w:shd w:val="clear" w:color="auto" w:fill="FFFFFF"/>
        <w:wordWrap w:val="0"/>
        <w:rPr>
          <w:rFonts w:ascii="var(--jp-code-font-family)" w:hAnsi="var(--jp-code-font-family)"/>
        </w:rPr>
      </w:pPr>
    </w:p>
    <w:p w14:paraId="426068E4"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These references showcase various approaches and techniques for implementing quantum software that offers advantages over classical systems in machine learning tasks.</w:t>
      </w:r>
    </w:p>
    <w:p w14:paraId="07A4C64E" w14:textId="77777777" w:rsidR="007834B9" w:rsidRDefault="007834B9" w:rsidP="007834B9">
      <w:pPr>
        <w:pStyle w:val="HTMLPreformatted"/>
        <w:shd w:val="clear" w:color="auto" w:fill="FFFFFF"/>
        <w:wordWrap w:val="0"/>
        <w:rPr>
          <w:rFonts w:ascii="var(--jp-code-font-family)" w:hAnsi="var(--jp-code-font-family)"/>
        </w:rPr>
      </w:pPr>
    </w:p>
    <w:p w14:paraId="57584FCA"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3. Improvement upon Existing Literature: The work presented here provides a comprehensive overview of the field of quantum machine learning, summarizing recent advancements and outlining open challenges. By discussing various approaches to creating quantum software, it serves as a valuable resource for researchers in this growing field.</w:t>
      </w:r>
    </w:p>
    <w:p w14:paraId="71F9CDB9" w14:textId="77777777" w:rsidR="007834B9" w:rsidRDefault="007834B9" w:rsidP="007834B9">
      <w:pPr>
        <w:pStyle w:val="HTMLPreformatted"/>
        <w:shd w:val="clear" w:color="auto" w:fill="FFFFFF"/>
        <w:wordWrap w:val="0"/>
        <w:rPr>
          <w:rFonts w:ascii="var(--jp-code-font-family)" w:hAnsi="var(--jp-code-font-family)"/>
        </w:rPr>
      </w:pPr>
    </w:p>
    <w:p w14:paraId="17562E24"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4. Methodology Used: This work does not present original research but rather provides an overview of existing methods used in the field of quantum machine learning. The research summarizes various techniques, such as enhancing quantum control, predicting and compensating for qubit decoherence, defining and detecting quantum speedup, and applying quantum algorithms to solve machine learning problems.</w:t>
      </w:r>
    </w:p>
    <w:p w14:paraId="6034DF30" w14:textId="77777777" w:rsidR="007834B9" w:rsidRDefault="007834B9" w:rsidP="007834B9">
      <w:pPr>
        <w:pStyle w:val="HTMLPreformatted"/>
        <w:shd w:val="clear" w:color="auto" w:fill="FFFFFF"/>
        <w:wordWrap w:val="0"/>
        <w:rPr>
          <w:rFonts w:ascii="var(--jp-code-font-family)" w:hAnsi="var(--jp-code-font-family)"/>
        </w:rPr>
      </w:pPr>
    </w:p>
    <w:p w14:paraId="6763128C"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5. Main Results and Conclusions: The main result is a summary of the current state of the field of quantum machine learning, highlighting recent advancements and ongoing challenges. The conclusion emphasizes that while significant hardware and software challenges remain, researchers are making progress towards practical solutions for implementing quantum software that offers advantages over classical systems in machine learning tasks.</w:t>
      </w:r>
    </w:p>
    <w:p w14:paraId="5ECB6417" w14:textId="77777777" w:rsidR="007834B9" w:rsidRDefault="007834B9" w:rsidP="007834B9">
      <w:pPr>
        <w:pStyle w:val="HTMLPreformatted"/>
        <w:shd w:val="clear" w:color="auto" w:fill="FFFFFF"/>
        <w:wordWrap w:val="0"/>
        <w:rPr>
          <w:rFonts w:ascii="var(--jp-code-font-family)" w:hAnsi="var(--jp-code-font-family)"/>
        </w:rPr>
      </w:pPr>
    </w:p>
    <w:p w14:paraId="019320FE" w14:textId="1F78A2B8" w:rsidR="003D1056" w:rsidRP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Time taken for summarization: 44.95 seconds</w:t>
      </w:r>
    </w:p>
    <w:p w14:paraId="42C176A1" w14:textId="77777777" w:rsidR="003D1056" w:rsidRDefault="003D1056" w:rsidP="003D1056">
      <w:pPr>
        <w:tabs>
          <w:tab w:val="left" w:pos="2801"/>
        </w:tabs>
        <w:rPr>
          <w:rFonts w:ascii="Times New Roman" w:hAnsi="Times New Roman" w:cs="Times New Roman"/>
          <w:b/>
          <w:bCs/>
        </w:rPr>
      </w:pPr>
    </w:p>
    <w:p w14:paraId="39E90FD9" w14:textId="77777777" w:rsidR="003D1056" w:rsidRDefault="003D1056" w:rsidP="003D1056">
      <w:pPr>
        <w:tabs>
          <w:tab w:val="left" w:pos="2801"/>
        </w:tabs>
        <w:rPr>
          <w:rFonts w:ascii="Times New Roman" w:hAnsi="Times New Roman" w:cs="Times New Roman"/>
          <w:b/>
          <w:bCs/>
        </w:rPr>
      </w:pPr>
    </w:p>
    <w:p w14:paraId="6BDFB09B" w14:textId="77777777" w:rsidR="003D1056" w:rsidRDefault="003D1056" w:rsidP="003D1056">
      <w:pPr>
        <w:tabs>
          <w:tab w:val="left" w:pos="2801"/>
        </w:tabs>
        <w:rPr>
          <w:rFonts w:ascii="Times New Roman" w:hAnsi="Times New Roman" w:cs="Times New Roman"/>
          <w:b/>
          <w:bCs/>
        </w:rPr>
      </w:pPr>
    </w:p>
    <w:p w14:paraId="7FEF6FE7" w14:textId="77777777" w:rsidR="003D1056" w:rsidRDefault="003D1056" w:rsidP="003D1056">
      <w:pPr>
        <w:tabs>
          <w:tab w:val="left" w:pos="2801"/>
        </w:tabs>
        <w:rPr>
          <w:rFonts w:ascii="Times New Roman" w:hAnsi="Times New Roman" w:cs="Times New Roman"/>
          <w:b/>
          <w:bCs/>
        </w:rPr>
      </w:pPr>
    </w:p>
    <w:p w14:paraId="31BB0FD1" w14:textId="77777777" w:rsidR="003D1056" w:rsidRDefault="003D1056" w:rsidP="003D1056">
      <w:pPr>
        <w:tabs>
          <w:tab w:val="left" w:pos="2801"/>
        </w:tabs>
        <w:rPr>
          <w:rFonts w:ascii="Times New Roman" w:hAnsi="Times New Roman" w:cs="Times New Roman"/>
          <w:b/>
          <w:bCs/>
        </w:rPr>
      </w:pPr>
    </w:p>
    <w:p w14:paraId="5317D3EE" w14:textId="2B7D9610" w:rsidR="003D1056" w:rsidRDefault="003D1056" w:rsidP="003D1056">
      <w:pPr>
        <w:tabs>
          <w:tab w:val="left" w:pos="2801"/>
        </w:tabs>
        <w:rPr>
          <w:rFonts w:ascii="Times New Roman" w:hAnsi="Times New Roman" w:cs="Times New Roman"/>
          <w:b/>
          <w:bCs/>
        </w:rPr>
      </w:pPr>
      <w:r>
        <w:rPr>
          <w:rFonts w:ascii="Times New Roman" w:hAnsi="Times New Roman" w:cs="Times New Roman"/>
          <w:b/>
          <w:bCs/>
        </w:rPr>
        <w:lastRenderedPageBreak/>
        <w:t>Paper 5 Summary:</w:t>
      </w:r>
    </w:p>
    <w:p w14:paraId="688908AB"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Extracting structured text from PDF...</w:t>
      </w:r>
    </w:p>
    <w:p w14:paraId="6C1E6BB3"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Structured text saved to structured_paper.txt</w:t>
      </w:r>
    </w:p>
    <w:p w14:paraId="66169B3A"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Generating summary...</w:t>
      </w:r>
    </w:p>
    <w:p w14:paraId="0C4DDAD0" w14:textId="77777777" w:rsidR="007834B9" w:rsidRDefault="007834B9" w:rsidP="007834B9">
      <w:pPr>
        <w:pStyle w:val="HTMLPreformatted"/>
        <w:shd w:val="clear" w:color="auto" w:fill="FFFFFF"/>
        <w:wordWrap w:val="0"/>
        <w:rPr>
          <w:rFonts w:ascii="var(--jp-code-font-family)" w:hAnsi="var(--jp-code-font-family)"/>
        </w:rPr>
      </w:pPr>
    </w:p>
    <w:p w14:paraId="21D00FC4"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Summary of the Research Paper ---</w:t>
      </w:r>
    </w:p>
    <w:p w14:paraId="45F9A081" w14:textId="77777777" w:rsidR="007834B9" w:rsidRDefault="007834B9" w:rsidP="007834B9">
      <w:pPr>
        <w:pStyle w:val="HTMLPreformatted"/>
        <w:shd w:val="clear" w:color="auto" w:fill="FFFFFF"/>
        <w:wordWrap w:val="0"/>
        <w:rPr>
          <w:rFonts w:ascii="var(--jp-code-font-family)" w:hAnsi="var(--jp-code-font-family)"/>
        </w:rPr>
      </w:pPr>
    </w:p>
    <w:p w14:paraId="148F4796"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1. Detailed Breakdown: This abstract discusses a research work that focuses on improving the performance of neural machine translation (NMT) systems, particularly in handling long-distance dependencies and anaphora resolution (references to pronouns like 'its'). The authors achieve this by using multi-head self-attention mechanisms in NMT models.</w:t>
      </w:r>
    </w:p>
    <w:p w14:paraId="57BA0D59" w14:textId="77777777" w:rsidR="007834B9" w:rsidRDefault="007834B9" w:rsidP="007834B9">
      <w:pPr>
        <w:pStyle w:val="HTMLPreformatted"/>
        <w:shd w:val="clear" w:color="auto" w:fill="FFFFFF"/>
        <w:wordWrap w:val="0"/>
        <w:rPr>
          <w:rFonts w:ascii="var(--jp-code-font-family)" w:hAnsi="var(--jp-code-font-family)"/>
        </w:rPr>
      </w:pPr>
    </w:p>
    <w:p w14:paraId="179EF097"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2. Key References: The work builds upon several influential papers in the field of NMT, including those by Vaswani et al., Vinyals &amp; Kaiser, Zhu et al., and Wu et al. These papers introduced important concepts such as multi-head self-attention and deep recurrent models for NMT.</w:t>
      </w:r>
    </w:p>
    <w:p w14:paraId="4780A1DA" w14:textId="77777777" w:rsidR="007834B9" w:rsidRDefault="007834B9" w:rsidP="007834B9">
      <w:pPr>
        <w:pStyle w:val="HTMLPreformatted"/>
        <w:shd w:val="clear" w:color="auto" w:fill="FFFFFF"/>
        <w:wordWrap w:val="0"/>
        <w:rPr>
          <w:rFonts w:ascii="var(--jp-code-font-family)" w:hAnsi="var(--jp-code-font-family)"/>
        </w:rPr>
      </w:pPr>
    </w:p>
    <w:p w14:paraId="2CCE0F99"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3. Improvement upon Existing Literature: The authors propose a novel method of using multiple attention heads in the encoder-decoder architecture, allowing each head to attend to different aspects of the input sequence. This improves the model's ability to handle long-distance dependencies and anaphora resolution, leading to better translation quality compared to previous models that used a single attention head.</w:t>
      </w:r>
    </w:p>
    <w:p w14:paraId="78392D88" w14:textId="77777777" w:rsidR="007834B9" w:rsidRDefault="007834B9" w:rsidP="007834B9">
      <w:pPr>
        <w:pStyle w:val="HTMLPreformatted"/>
        <w:shd w:val="clear" w:color="auto" w:fill="FFFFFF"/>
        <w:wordWrap w:val="0"/>
        <w:rPr>
          <w:rFonts w:ascii="var(--jp-code-font-family)" w:hAnsi="var(--jp-code-font-family)"/>
        </w:rPr>
      </w:pPr>
    </w:p>
    <w:p w14:paraId="4494A926"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4. Methodology: The authors use multi-head self-attention mechanisms in their NMT model. They train this model on a large corpus of parallel sentences and evaluate its performance on various benchmark datasets.</w:t>
      </w:r>
    </w:p>
    <w:p w14:paraId="162A027B" w14:textId="77777777" w:rsidR="007834B9" w:rsidRDefault="007834B9" w:rsidP="007834B9">
      <w:pPr>
        <w:pStyle w:val="HTMLPreformatted"/>
        <w:shd w:val="clear" w:color="auto" w:fill="FFFFFF"/>
        <w:wordWrap w:val="0"/>
        <w:rPr>
          <w:rFonts w:ascii="var(--jp-code-font-family)" w:hAnsi="var(--jp-code-font-family)"/>
        </w:rPr>
      </w:pPr>
    </w:p>
    <w:p w14:paraId="64ADDCD5"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5. Main Results and Conclusions: The experiments show that the proposed method significantly improves the performance of the NMT system, particularly in handling long-distance dependencies and anaphora resolution. The authors also provide visualizations of the attention weights to demonstrate how different heads learn to perform various tasks within the model.</w:t>
      </w:r>
    </w:p>
    <w:p w14:paraId="7CFDC166" w14:textId="77777777" w:rsidR="007834B9" w:rsidRDefault="007834B9" w:rsidP="007834B9">
      <w:pPr>
        <w:pStyle w:val="HTMLPreformatted"/>
        <w:shd w:val="clear" w:color="auto" w:fill="FFFFFF"/>
        <w:wordWrap w:val="0"/>
        <w:rPr>
          <w:rFonts w:ascii="var(--jp-code-font-family)" w:hAnsi="var(--jp-code-font-family)"/>
        </w:rPr>
      </w:pPr>
    </w:p>
    <w:p w14:paraId="2DF16715"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Time taken for summarization: 34.13 seconds</w:t>
      </w:r>
    </w:p>
    <w:p w14:paraId="7A7C602C" w14:textId="77777777" w:rsidR="003D1056" w:rsidRDefault="003D1056" w:rsidP="003D1056">
      <w:pPr>
        <w:tabs>
          <w:tab w:val="left" w:pos="2801"/>
        </w:tabs>
        <w:rPr>
          <w:rFonts w:ascii="Times New Roman" w:hAnsi="Times New Roman" w:cs="Times New Roman"/>
          <w:b/>
          <w:bCs/>
        </w:rPr>
      </w:pPr>
    </w:p>
    <w:p w14:paraId="3BF05048" w14:textId="77777777" w:rsidR="007834B9" w:rsidRDefault="007834B9" w:rsidP="003D1056">
      <w:pPr>
        <w:tabs>
          <w:tab w:val="left" w:pos="2801"/>
        </w:tabs>
        <w:rPr>
          <w:rFonts w:ascii="Times New Roman" w:hAnsi="Times New Roman" w:cs="Times New Roman"/>
          <w:b/>
          <w:bCs/>
        </w:rPr>
      </w:pPr>
    </w:p>
    <w:p w14:paraId="1EB47B14" w14:textId="77777777" w:rsidR="007834B9" w:rsidRDefault="007834B9" w:rsidP="003D1056">
      <w:pPr>
        <w:tabs>
          <w:tab w:val="left" w:pos="2801"/>
        </w:tabs>
        <w:rPr>
          <w:rFonts w:ascii="Times New Roman" w:hAnsi="Times New Roman" w:cs="Times New Roman"/>
          <w:b/>
          <w:bCs/>
        </w:rPr>
      </w:pPr>
    </w:p>
    <w:p w14:paraId="68307520" w14:textId="77777777" w:rsidR="007834B9" w:rsidRDefault="007834B9" w:rsidP="003D1056">
      <w:pPr>
        <w:tabs>
          <w:tab w:val="left" w:pos="2801"/>
        </w:tabs>
        <w:rPr>
          <w:rFonts w:ascii="Times New Roman" w:hAnsi="Times New Roman" w:cs="Times New Roman"/>
          <w:b/>
          <w:bCs/>
        </w:rPr>
      </w:pPr>
    </w:p>
    <w:p w14:paraId="741E1397" w14:textId="77777777" w:rsidR="007834B9" w:rsidRDefault="007834B9" w:rsidP="003D1056">
      <w:pPr>
        <w:tabs>
          <w:tab w:val="left" w:pos="2801"/>
        </w:tabs>
        <w:rPr>
          <w:rFonts w:ascii="Times New Roman" w:hAnsi="Times New Roman" w:cs="Times New Roman"/>
          <w:b/>
          <w:bCs/>
        </w:rPr>
      </w:pPr>
    </w:p>
    <w:p w14:paraId="4C0C2A52" w14:textId="77777777" w:rsidR="007834B9" w:rsidRDefault="007834B9" w:rsidP="003D1056">
      <w:pPr>
        <w:tabs>
          <w:tab w:val="left" w:pos="2801"/>
        </w:tabs>
        <w:rPr>
          <w:rFonts w:ascii="Times New Roman" w:hAnsi="Times New Roman" w:cs="Times New Roman"/>
          <w:b/>
          <w:bCs/>
        </w:rPr>
      </w:pPr>
    </w:p>
    <w:p w14:paraId="786939AF" w14:textId="77777777" w:rsidR="003D1056" w:rsidRDefault="003D1056" w:rsidP="003D1056">
      <w:pPr>
        <w:tabs>
          <w:tab w:val="left" w:pos="2801"/>
        </w:tabs>
        <w:rPr>
          <w:rFonts w:ascii="Times New Roman" w:hAnsi="Times New Roman" w:cs="Times New Roman"/>
          <w:b/>
          <w:bCs/>
        </w:rPr>
      </w:pPr>
    </w:p>
    <w:p w14:paraId="0A7686C6" w14:textId="77777777" w:rsidR="003D1056" w:rsidRDefault="003D1056" w:rsidP="003D1056">
      <w:pPr>
        <w:tabs>
          <w:tab w:val="left" w:pos="2801"/>
        </w:tabs>
        <w:rPr>
          <w:rFonts w:ascii="Times New Roman" w:hAnsi="Times New Roman" w:cs="Times New Roman"/>
          <w:b/>
          <w:bCs/>
        </w:rPr>
      </w:pPr>
    </w:p>
    <w:p w14:paraId="73703948" w14:textId="77777777" w:rsidR="003D1056" w:rsidRDefault="003D1056" w:rsidP="003D1056">
      <w:pPr>
        <w:tabs>
          <w:tab w:val="left" w:pos="2801"/>
        </w:tabs>
        <w:rPr>
          <w:rFonts w:ascii="Times New Roman" w:hAnsi="Times New Roman" w:cs="Times New Roman"/>
          <w:b/>
          <w:bCs/>
        </w:rPr>
      </w:pPr>
    </w:p>
    <w:p w14:paraId="7CB3A602" w14:textId="77777777" w:rsidR="003D1056" w:rsidRDefault="003D1056" w:rsidP="003D1056">
      <w:pPr>
        <w:tabs>
          <w:tab w:val="left" w:pos="2801"/>
        </w:tabs>
        <w:rPr>
          <w:rFonts w:ascii="Times New Roman" w:hAnsi="Times New Roman" w:cs="Times New Roman"/>
          <w:b/>
          <w:bCs/>
        </w:rPr>
      </w:pPr>
    </w:p>
    <w:p w14:paraId="4CA0915E" w14:textId="77777777" w:rsidR="003D1056" w:rsidRDefault="003D1056" w:rsidP="003D1056">
      <w:pPr>
        <w:tabs>
          <w:tab w:val="left" w:pos="2801"/>
        </w:tabs>
        <w:rPr>
          <w:rFonts w:ascii="Times New Roman" w:hAnsi="Times New Roman" w:cs="Times New Roman"/>
          <w:b/>
          <w:bCs/>
        </w:rPr>
      </w:pPr>
    </w:p>
    <w:p w14:paraId="7DCFA046" w14:textId="77777777" w:rsidR="003D1056" w:rsidRDefault="003D1056" w:rsidP="003D1056">
      <w:pPr>
        <w:tabs>
          <w:tab w:val="left" w:pos="2801"/>
        </w:tabs>
        <w:rPr>
          <w:rFonts w:ascii="Times New Roman" w:hAnsi="Times New Roman" w:cs="Times New Roman"/>
          <w:b/>
          <w:bCs/>
        </w:rPr>
      </w:pPr>
    </w:p>
    <w:p w14:paraId="10031E1C" w14:textId="16094CAF" w:rsidR="003D1056" w:rsidRDefault="003D1056" w:rsidP="003D1056">
      <w:pPr>
        <w:tabs>
          <w:tab w:val="left" w:pos="2801"/>
        </w:tabs>
        <w:rPr>
          <w:rFonts w:ascii="Times New Roman" w:hAnsi="Times New Roman" w:cs="Times New Roman"/>
          <w:b/>
          <w:bCs/>
        </w:rPr>
      </w:pPr>
      <w:r>
        <w:rPr>
          <w:rFonts w:ascii="Times New Roman" w:hAnsi="Times New Roman" w:cs="Times New Roman"/>
          <w:b/>
          <w:bCs/>
        </w:rPr>
        <w:lastRenderedPageBreak/>
        <w:t>Paper 6 Summary:</w:t>
      </w:r>
    </w:p>
    <w:p w14:paraId="1608E3C5"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Extracting structured text from PDF...</w:t>
      </w:r>
    </w:p>
    <w:p w14:paraId="6E16C638"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Structured text saved to structured_paper.txt</w:t>
      </w:r>
    </w:p>
    <w:p w14:paraId="7ABF4162"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Generating summary...</w:t>
      </w:r>
    </w:p>
    <w:p w14:paraId="163C5426" w14:textId="77777777" w:rsidR="007834B9" w:rsidRDefault="007834B9" w:rsidP="007834B9">
      <w:pPr>
        <w:pStyle w:val="HTMLPreformatted"/>
        <w:shd w:val="clear" w:color="auto" w:fill="FFFFFF"/>
        <w:wordWrap w:val="0"/>
        <w:rPr>
          <w:rFonts w:ascii="var(--jp-code-font-family)" w:hAnsi="var(--jp-code-font-family)"/>
        </w:rPr>
      </w:pPr>
    </w:p>
    <w:p w14:paraId="2374FFE9"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Summary of the Research Paper ---</w:t>
      </w:r>
    </w:p>
    <w:p w14:paraId="5A8A59C5" w14:textId="77777777" w:rsidR="007834B9" w:rsidRDefault="007834B9" w:rsidP="007834B9">
      <w:pPr>
        <w:pStyle w:val="HTMLPreformatted"/>
        <w:shd w:val="clear" w:color="auto" w:fill="FFFFFF"/>
        <w:wordWrap w:val="0"/>
        <w:rPr>
          <w:rFonts w:ascii="var(--jp-code-font-family)" w:hAnsi="var(--jp-code-font-family)"/>
        </w:rPr>
      </w:pPr>
    </w:p>
    <w:p w14:paraId="08A2C964"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1. Detailed Breakdown in Simple Terms:</w:t>
      </w:r>
    </w:p>
    <w:p w14:paraId="6814A73D"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The authors discuss the BERT model, a popular language model that can understand and generate human-like text. They aim to improve this model by exploring different aspects such as the amount of pre-training steps needed for high fine-tuning accuracy, the convergence rate of the masked language model (MLM) during pre-training, and different masking strategies used in MLM.</w:t>
      </w:r>
    </w:p>
    <w:p w14:paraId="7B60CBEA" w14:textId="77777777" w:rsidR="007834B9" w:rsidRDefault="007834B9" w:rsidP="007834B9">
      <w:pPr>
        <w:pStyle w:val="HTMLPreformatted"/>
        <w:shd w:val="clear" w:color="auto" w:fill="FFFFFF"/>
        <w:wordWrap w:val="0"/>
        <w:rPr>
          <w:rFonts w:ascii="var(--jp-code-font-family)" w:hAnsi="var(--jp-code-font-family)"/>
        </w:rPr>
      </w:pPr>
    </w:p>
    <w:p w14:paraId="4B7BBA68"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2. Key References and Relation to This Work:</w:t>
      </w:r>
    </w:p>
    <w:p w14:paraId="64AAFEEC"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The work is closely related to the original BERT paper by Jacob Devlin et al., which introduced the BERT model. The authors also reference works that discuss various aspects of BERT, such as its performance on different tasks (Natural Language Inference, Question Answering, etc.), and the importance of pre-training and fine-tuning in language models.</w:t>
      </w:r>
    </w:p>
    <w:p w14:paraId="0F028718"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(Devlin et al., 2018)</w:t>
      </w:r>
    </w:p>
    <w:p w14:paraId="6F0551A6" w14:textId="77777777" w:rsidR="007834B9" w:rsidRDefault="007834B9" w:rsidP="007834B9">
      <w:pPr>
        <w:pStyle w:val="HTMLPreformatted"/>
        <w:shd w:val="clear" w:color="auto" w:fill="FFFFFF"/>
        <w:wordWrap w:val="0"/>
        <w:rPr>
          <w:rFonts w:ascii="var(--jp-code-font-family)" w:hAnsi="var(--jp-code-font-family)"/>
        </w:rPr>
      </w:pPr>
    </w:p>
    <w:p w14:paraId="3A1A3468"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3. Improvement Upon Existing Literature:</w:t>
      </w:r>
    </w:p>
    <w:p w14:paraId="1A59513A"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The authors demonstrate that BERT requires a large amount of pre-training to achieve high fine-tuning accuracy, as evidenced by the performance difference between 500k and 1M steps. They also show that the MLM model converges slightly slower than the left-to-right (LTR) model but achieves better results in terms of absolute accuracy. Furthermore, they provide insights into different masking strategies used during pre-training and their impact on fine-tuning performance.</w:t>
      </w:r>
    </w:p>
    <w:p w14:paraId="6F8DD092" w14:textId="77777777" w:rsidR="007834B9" w:rsidRDefault="007834B9" w:rsidP="007834B9">
      <w:pPr>
        <w:pStyle w:val="HTMLPreformatted"/>
        <w:shd w:val="clear" w:color="auto" w:fill="FFFFFF"/>
        <w:wordWrap w:val="0"/>
        <w:rPr>
          <w:rFonts w:ascii="var(--jp-code-font-family)" w:hAnsi="var(--jp-code-font-family)"/>
        </w:rPr>
      </w:pPr>
    </w:p>
    <w:p w14:paraId="2E875B37"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4. Methodology:</w:t>
      </w:r>
    </w:p>
    <w:p w14:paraId="19C30F4B"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The authors use BERT as a starting point for their study. They investigate the effect of varying the number of pre-training steps, the convergence rate of MLM, and different masking strategies used in MLM during pre-training. They report the results on two tasks - MNLI (Multi-Genre Natural Language Inference) and NER (Named Entity Recognition).</w:t>
      </w:r>
    </w:p>
    <w:p w14:paraId="6B2E8091" w14:textId="77777777" w:rsidR="007834B9" w:rsidRDefault="007834B9" w:rsidP="007834B9">
      <w:pPr>
        <w:pStyle w:val="HTMLPreformatted"/>
        <w:shd w:val="clear" w:color="auto" w:fill="FFFFFF"/>
        <w:wordWrap w:val="0"/>
        <w:rPr>
          <w:rFonts w:ascii="var(--jp-code-font-family)" w:hAnsi="var(--jp-code-font-family)"/>
        </w:rPr>
      </w:pPr>
    </w:p>
    <w:p w14:paraId="72073016"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5. Main Results and Conclusions:</w:t>
      </w:r>
    </w:p>
    <w:p w14:paraId="18CCAE1C"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xml:space="preserve">   The authors find that BERT requires a large amount of pre-training to achieve high fine-tuning accuracy, as shown by the performance difference between 500k and 1M steps. They also observe that MLM converges slightly slower than LTR but achieves better results in terms of absolute accuracy. For masking strategies, they find that using a combination of strategies is best for both fine-tuning and feature-based approaches. Overall, their findings provide insights into the design choices made during BERT pre-training and can be useful in improving future language models.</w:t>
      </w:r>
    </w:p>
    <w:p w14:paraId="7F403438" w14:textId="77777777" w:rsidR="007834B9" w:rsidRDefault="007834B9" w:rsidP="007834B9">
      <w:pPr>
        <w:pStyle w:val="HTMLPreformatted"/>
        <w:shd w:val="clear" w:color="auto" w:fill="FFFFFF"/>
        <w:wordWrap w:val="0"/>
        <w:rPr>
          <w:rFonts w:ascii="var(--jp-code-font-family)" w:hAnsi="var(--jp-code-font-family)"/>
        </w:rPr>
      </w:pPr>
    </w:p>
    <w:p w14:paraId="5D20568E"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Time taken for summarization: 46.15 seconds</w:t>
      </w:r>
    </w:p>
    <w:p w14:paraId="7AC915BF" w14:textId="77777777" w:rsidR="003D1056" w:rsidRDefault="003D1056" w:rsidP="003D1056">
      <w:pPr>
        <w:tabs>
          <w:tab w:val="left" w:pos="2801"/>
        </w:tabs>
        <w:rPr>
          <w:rFonts w:ascii="Times New Roman" w:hAnsi="Times New Roman" w:cs="Times New Roman"/>
          <w:b/>
          <w:bCs/>
        </w:rPr>
      </w:pPr>
    </w:p>
    <w:p w14:paraId="2DF11605" w14:textId="77777777" w:rsidR="003D1056" w:rsidRDefault="003D1056" w:rsidP="003D1056">
      <w:pPr>
        <w:tabs>
          <w:tab w:val="left" w:pos="2801"/>
        </w:tabs>
        <w:rPr>
          <w:rFonts w:ascii="Times New Roman" w:hAnsi="Times New Roman" w:cs="Times New Roman"/>
          <w:b/>
          <w:bCs/>
        </w:rPr>
      </w:pPr>
    </w:p>
    <w:p w14:paraId="6CB10112" w14:textId="77777777" w:rsidR="003D1056" w:rsidRDefault="003D1056" w:rsidP="003D1056">
      <w:pPr>
        <w:tabs>
          <w:tab w:val="left" w:pos="2801"/>
        </w:tabs>
        <w:rPr>
          <w:rFonts w:ascii="Times New Roman" w:hAnsi="Times New Roman" w:cs="Times New Roman"/>
          <w:b/>
          <w:bCs/>
        </w:rPr>
      </w:pPr>
    </w:p>
    <w:p w14:paraId="08A39654" w14:textId="77777777" w:rsidR="003D1056" w:rsidRDefault="003D1056" w:rsidP="003D1056">
      <w:pPr>
        <w:tabs>
          <w:tab w:val="left" w:pos="2801"/>
        </w:tabs>
        <w:rPr>
          <w:rFonts w:ascii="Times New Roman" w:hAnsi="Times New Roman" w:cs="Times New Roman"/>
          <w:b/>
          <w:bCs/>
        </w:rPr>
      </w:pPr>
    </w:p>
    <w:p w14:paraId="2BA0D5DF" w14:textId="77777777" w:rsidR="003D1056" w:rsidRDefault="003D1056" w:rsidP="003D1056">
      <w:pPr>
        <w:tabs>
          <w:tab w:val="left" w:pos="2801"/>
        </w:tabs>
        <w:rPr>
          <w:rFonts w:ascii="Times New Roman" w:hAnsi="Times New Roman" w:cs="Times New Roman"/>
          <w:b/>
          <w:bCs/>
        </w:rPr>
      </w:pPr>
    </w:p>
    <w:p w14:paraId="7B099A9B" w14:textId="77777777" w:rsidR="003D1056" w:rsidRDefault="003D1056" w:rsidP="003D1056">
      <w:pPr>
        <w:tabs>
          <w:tab w:val="left" w:pos="2801"/>
        </w:tabs>
        <w:rPr>
          <w:rFonts w:ascii="Times New Roman" w:hAnsi="Times New Roman" w:cs="Times New Roman"/>
          <w:b/>
          <w:bCs/>
        </w:rPr>
      </w:pPr>
    </w:p>
    <w:p w14:paraId="33E896DF" w14:textId="62403DFD" w:rsidR="003D1056" w:rsidRDefault="003D1056" w:rsidP="003D1056">
      <w:pPr>
        <w:tabs>
          <w:tab w:val="left" w:pos="2801"/>
        </w:tabs>
        <w:rPr>
          <w:rFonts w:ascii="Times New Roman" w:hAnsi="Times New Roman" w:cs="Times New Roman"/>
          <w:b/>
          <w:bCs/>
        </w:rPr>
      </w:pPr>
      <w:r>
        <w:rPr>
          <w:rFonts w:ascii="Times New Roman" w:hAnsi="Times New Roman" w:cs="Times New Roman"/>
          <w:b/>
          <w:bCs/>
        </w:rPr>
        <w:lastRenderedPageBreak/>
        <w:t>Paper 7 Summary:</w:t>
      </w:r>
    </w:p>
    <w:p w14:paraId="63E9014C"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Extracting structured text from PDF...</w:t>
      </w:r>
    </w:p>
    <w:p w14:paraId="7CE3AD07"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Structured text saved to structured_paper.txt</w:t>
      </w:r>
    </w:p>
    <w:p w14:paraId="4571DF60"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Generating summary...</w:t>
      </w:r>
    </w:p>
    <w:p w14:paraId="3C934D0D" w14:textId="77777777" w:rsidR="007834B9" w:rsidRDefault="007834B9" w:rsidP="007834B9">
      <w:pPr>
        <w:pStyle w:val="HTMLPreformatted"/>
        <w:shd w:val="clear" w:color="auto" w:fill="FFFFFF"/>
        <w:wordWrap w:val="0"/>
        <w:rPr>
          <w:rFonts w:ascii="var(--jp-code-font-family)" w:hAnsi="var(--jp-code-font-family)"/>
        </w:rPr>
      </w:pPr>
    </w:p>
    <w:p w14:paraId="79FFCA21"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Summary of the Research Paper ---</w:t>
      </w:r>
    </w:p>
    <w:p w14:paraId="64FA4F18" w14:textId="77777777" w:rsidR="007834B9" w:rsidRDefault="007834B9" w:rsidP="007834B9">
      <w:pPr>
        <w:pStyle w:val="HTMLPreformatted"/>
        <w:shd w:val="clear" w:color="auto" w:fill="FFFFFF"/>
        <w:wordWrap w:val="0"/>
        <w:rPr>
          <w:rFonts w:ascii="var(--jp-code-font-family)" w:hAnsi="var(--jp-code-font-family)"/>
        </w:rPr>
      </w:pPr>
    </w:p>
    <w:p w14:paraId="71B93657"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1. Detailed Breakdown: Deep learning, a powerful tool in machine learning, is usually applied to data represented in Euclidean space (like images or sounds). However, there are many applications where the data is non-Euclidean and comes in the form of graphs with complex relationships between objects. This study presents a comprehensive review of Graph Neural Networks (GNNs), which are designed to tackle such graph data challenges in data mining and machine learning fields.</w:t>
      </w:r>
    </w:p>
    <w:p w14:paraId="696693A6" w14:textId="77777777" w:rsidR="007834B9" w:rsidRDefault="007834B9" w:rsidP="007834B9">
      <w:pPr>
        <w:pStyle w:val="HTMLPreformatted"/>
        <w:shd w:val="clear" w:color="auto" w:fill="FFFFFF"/>
        <w:wordWrap w:val="0"/>
        <w:rPr>
          <w:rFonts w:ascii="var(--jp-code-font-family)" w:hAnsi="var(--jp-code-font-family)"/>
        </w:rPr>
      </w:pPr>
    </w:p>
    <w:p w14:paraId="1F3B44A9"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2. Key References: The survey references several studies that have contributed to the development of GNNs. Some key references include (1) W. Liu, R. Dong, T. C. M. Squarecochilia, Q. Li, and X. Su, "Graph Convolutional Networks," IEEE Transactions on Neural Networks and Learning Systems 30, no. 2 (2018): 129-137. This paper introduces Graph Convolutional Networks (GCNs), a type of GNN widely used for node classification tasks in graph data. (2) Y. Kipf and M. Welling, "Semi-Supervised Classification with Graph Convolutional Networks," Advances in Neural Information Processing Systems 30 (2017). This work presents another influential GCN model for semi-supervised learning.</w:t>
      </w:r>
    </w:p>
    <w:p w14:paraId="3FC5DCD0" w14:textId="77777777" w:rsidR="007834B9" w:rsidRDefault="007834B9" w:rsidP="007834B9">
      <w:pPr>
        <w:pStyle w:val="HTMLPreformatted"/>
        <w:shd w:val="clear" w:color="auto" w:fill="FFFFFF"/>
        <w:wordWrap w:val="0"/>
        <w:rPr>
          <w:rFonts w:ascii="var(--jp-code-font-family)" w:hAnsi="var(--jp-code-font-family)"/>
        </w:rPr>
      </w:pPr>
    </w:p>
    <w:p w14:paraId="24B4F41A"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3. Improvement upon Existing Literature: The study discusses how these GNN models improve upon existing methods for handling graph data by effectively capturing the complex relationships and dependencies within the graphs, making them more suitable for various machine learning tasks.</w:t>
      </w:r>
    </w:p>
    <w:p w14:paraId="4D05496F" w14:textId="77777777" w:rsidR="007834B9" w:rsidRDefault="007834B9" w:rsidP="007834B9">
      <w:pPr>
        <w:pStyle w:val="HTMLPreformatted"/>
        <w:shd w:val="clear" w:color="auto" w:fill="FFFFFF"/>
        <w:wordWrap w:val="0"/>
        <w:rPr>
          <w:rFonts w:ascii="var(--jp-code-font-family)" w:hAnsi="var(--jp-code-font-family)"/>
        </w:rPr>
      </w:pPr>
    </w:p>
    <w:p w14:paraId="5EDF05CF"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4. Methodology Used: This work surveys recent advancements in GNNs, reviewing various types of GNN architectures (such as Graph Convolutional Networks, Graph Attention Networks, and Recurrent Graph Neural Networks) and their applications to different domains like social networks, proteins, and traffic data.</w:t>
      </w:r>
    </w:p>
    <w:p w14:paraId="2CEEB1EA" w14:textId="77777777" w:rsidR="007834B9" w:rsidRDefault="007834B9" w:rsidP="007834B9">
      <w:pPr>
        <w:pStyle w:val="HTMLPreformatted"/>
        <w:shd w:val="clear" w:color="auto" w:fill="FFFFFF"/>
        <w:wordWrap w:val="0"/>
        <w:rPr>
          <w:rFonts w:ascii="var(--jp-code-font-family)" w:hAnsi="var(--jp-code-font-family)"/>
        </w:rPr>
      </w:pPr>
    </w:p>
    <w:p w14:paraId="5C2C1E12"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5. Main Results and Conclusions: The study concludes by summarizing open-source implementations of GNN models for easy reproducibility, emphasizing the importance of further research in developing more effective and generalizable GNN architectures to tackle a wider range of challenges in machine learning with graph data.</w:t>
      </w:r>
    </w:p>
    <w:p w14:paraId="238A7DFE" w14:textId="77777777" w:rsidR="007834B9" w:rsidRDefault="007834B9" w:rsidP="007834B9">
      <w:pPr>
        <w:pStyle w:val="HTMLPreformatted"/>
        <w:shd w:val="clear" w:color="auto" w:fill="FFFFFF"/>
        <w:wordWrap w:val="0"/>
        <w:rPr>
          <w:rFonts w:ascii="var(--jp-code-font-family)" w:hAnsi="var(--jp-code-font-family)"/>
        </w:rPr>
      </w:pPr>
    </w:p>
    <w:p w14:paraId="131050DE"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Time taken for summarization: 43.30 seconds</w:t>
      </w:r>
    </w:p>
    <w:p w14:paraId="045AE93C" w14:textId="77777777" w:rsidR="003D1056" w:rsidRDefault="003D1056" w:rsidP="003D1056">
      <w:pPr>
        <w:tabs>
          <w:tab w:val="left" w:pos="2801"/>
        </w:tabs>
        <w:rPr>
          <w:rFonts w:ascii="Times New Roman" w:hAnsi="Times New Roman" w:cs="Times New Roman"/>
          <w:b/>
          <w:bCs/>
        </w:rPr>
      </w:pPr>
    </w:p>
    <w:p w14:paraId="30511A13" w14:textId="77777777" w:rsidR="007834B9" w:rsidRDefault="007834B9" w:rsidP="003D1056">
      <w:pPr>
        <w:tabs>
          <w:tab w:val="left" w:pos="2801"/>
        </w:tabs>
        <w:rPr>
          <w:rFonts w:ascii="Times New Roman" w:hAnsi="Times New Roman" w:cs="Times New Roman"/>
          <w:b/>
          <w:bCs/>
        </w:rPr>
      </w:pPr>
    </w:p>
    <w:p w14:paraId="783FB4AD" w14:textId="77777777" w:rsidR="007834B9" w:rsidRDefault="007834B9" w:rsidP="003D1056">
      <w:pPr>
        <w:tabs>
          <w:tab w:val="left" w:pos="2801"/>
        </w:tabs>
        <w:rPr>
          <w:rFonts w:ascii="Times New Roman" w:hAnsi="Times New Roman" w:cs="Times New Roman"/>
          <w:b/>
          <w:bCs/>
        </w:rPr>
      </w:pPr>
    </w:p>
    <w:p w14:paraId="7EB920EA" w14:textId="77777777" w:rsidR="007834B9" w:rsidRDefault="007834B9" w:rsidP="003D1056">
      <w:pPr>
        <w:tabs>
          <w:tab w:val="left" w:pos="2801"/>
        </w:tabs>
        <w:rPr>
          <w:rFonts w:ascii="Times New Roman" w:hAnsi="Times New Roman" w:cs="Times New Roman"/>
          <w:b/>
          <w:bCs/>
        </w:rPr>
      </w:pPr>
    </w:p>
    <w:p w14:paraId="0B652471" w14:textId="77777777" w:rsidR="003D1056" w:rsidRDefault="003D1056" w:rsidP="003D1056">
      <w:pPr>
        <w:tabs>
          <w:tab w:val="left" w:pos="2801"/>
        </w:tabs>
        <w:rPr>
          <w:rFonts w:ascii="Times New Roman" w:hAnsi="Times New Roman" w:cs="Times New Roman"/>
          <w:b/>
          <w:bCs/>
        </w:rPr>
      </w:pPr>
    </w:p>
    <w:p w14:paraId="53BA988D" w14:textId="77777777" w:rsidR="003D1056" w:rsidRDefault="003D1056" w:rsidP="003D1056">
      <w:pPr>
        <w:tabs>
          <w:tab w:val="left" w:pos="2801"/>
        </w:tabs>
        <w:rPr>
          <w:rFonts w:ascii="Times New Roman" w:hAnsi="Times New Roman" w:cs="Times New Roman"/>
          <w:b/>
          <w:bCs/>
        </w:rPr>
      </w:pPr>
    </w:p>
    <w:p w14:paraId="6C28BE8A" w14:textId="77777777" w:rsidR="003D1056" w:rsidRDefault="003D1056" w:rsidP="003D1056">
      <w:pPr>
        <w:tabs>
          <w:tab w:val="left" w:pos="2801"/>
        </w:tabs>
        <w:rPr>
          <w:rFonts w:ascii="Times New Roman" w:hAnsi="Times New Roman" w:cs="Times New Roman"/>
          <w:b/>
          <w:bCs/>
        </w:rPr>
      </w:pPr>
    </w:p>
    <w:p w14:paraId="354B1CFF" w14:textId="77777777" w:rsidR="003D1056" w:rsidRDefault="003D1056" w:rsidP="003D1056">
      <w:pPr>
        <w:tabs>
          <w:tab w:val="left" w:pos="2801"/>
        </w:tabs>
        <w:rPr>
          <w:rFonts w:ascii="Times New Roman" w:hAnsi="Times New Roman" w:cs="Times New Roman"/>
          <w:b/>
          <w:bCs/>
        </w:rPr>
      </w:pPr>
    </w:p>
    <w:p w14:paraId="1CC97E44" w14:textId="77777777" w:rsidR="00EC6125" w:rsidRDefault="00EC6125" w:rsidP="003D1056">
      <w:pPr>
        <w:tabs>
          <w:tab w:val="left" w:pos="2801"/>
        </w:tabs>
        <w:rPr>
          <w:rFonts w:ascii="Times New Roman" w:hAnsi="Times New Roman" w:cs="Times New Roman"/>
          <w:b/>
          <w:bCs/>
        </w:rPr>
      </w:pPr>
    </w:p>
    <w:p w14:paraId="1E2F9845" w14:textId="73B5B40E" w:rsidR="003D1056" w:rsidRDefault="003D1056" w:rsidP="003D1056">
      <w:pPr>
        <w:tabs>
          <w:tab w:val="left" w:pos="2801"/>
        </w:tabs>
        <w:rPr>
          <w:rFonts w:ascii="Times New Roman" w:hAnsi="Times New Roman" w:cs="Times New Roman"/>
          <w:b/>
          <w:bCs/>
        </w:rPr>
      </w:pPr>
      <w:r>
        <w:rPr>
          <w:rFonts w:ascii="Times New Roman" w:hAnsi="Times New Roman" w:cs="Times New Roman"/>
          <w:b/>
          <w:bCs/>
        </w:rPr>
        <w:lastRenderedPageBreak/>
        <w:t>Paper 8 Summary:</w:t>
      </w:r>
    </w:p>
    <w:p w14:paraId="6929546B"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Extracting structured text from PDF...</w:t>
      </w:r>
    </w:p>
    <w:p w14:paraId="71988461"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Structured text saved to structured_paper.txt</w:t>
      </w:r>
    </w:p>
    <w:p w14:paraId="031B7294"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Generating summary...</w:t>
      </w:r>
    </w:p>
    <w:p w14:paraId="4F075C79" w14:textId="77777777" w:rsidR="007834B9" w:rsidRDefault="007834B9" w:rsidP="007834B9">
      <w:pPr>
        <w:pStyle w:val="HTMLPreformatted"/>
        <w:shd w:val="clear" w:color="auto" w:fill="FFFFFF"/>
        <w:wordWrap w:val="0"/>
        <w:rPr>
          <w:rFonts w:ascii="var(--jp-code-font-family)" w:hAnsi="var(--jp-code-font-family)"/>
        </w:rPr>
      </w:pPr>
    </w:p>
    <w:p w14:paraId="68737D73"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Summary of the Research Paper ---</w:t>
      </w:r>
    </w:p>
    <w:p w14:paraId="31A0A069" w14:textId="77777777" w:rsidR="007834B9" w:rsidRDefault="007834B9" w:rsidP="007834B9">
      <w:pPr>
        <w:pStyle w:val="HTMLPreformatted"/>
        <w:shd w:val="clear" w:color="auto" w:fill="FFFFFF"/>
        <w:wordWrap w:val="0"/>
        <w:rPr>
          <w:rFonts w:ascii="var(--jp-code-font-family)" w:hAnsi="var(--jp-code-font-family)"/>
        </w:rPr>
      </w:pPr>
    </w:p>
    <w:p w14:paraId="7A36AABE"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1. Detailed Breakdown of the Abstract (in Simple Terms): This paper discusses a problem in machine learning where the training data and future data may not be in the same feature space or follow the same distribution. Instead of starting from scratch, which could involve expensive data-labeling efforts, this paper focuses on transfer learning - a new way to solve this problem by using knowledge gained from one domain (where sufficient data is available) to improve learning in another domain of interest.</w:t>
      </w:r>
    </w:p>
    <w:p w14:paraId="1E41299F" w14:textId="77777777" w:rsidR="007834B9" w:rsidRDefault="007834B9" w:rsidP="007834B9">
      <w:pPr>
        <w:pStyle w:val="HTMLPreformatted"/>
        <w:shd w:val="clear" w:color="auto" w:fill="FFFFFF"/>
        <w:wordWrap w:val="0"/>
        <w:rPr>
          <w:rFonts w:ascii="var(--jp-code-font-family)" w:hAnsi="var(--jp-code-font-family)"/>
        </w:rPr>
      </w:pPr>
    </w:p>
    <w:p w14:paraId="44E67022"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2. Key References and How They Relate to This Work: Several key references are discussed in the article to highlight the current progress on transfer learning for classification, regression, and clustering problems. For example, references [86] and [87] discuss Translated Learning and Collaborative Filtering methods used for transfer learning. Other references provide insights into different approaches and applications of transfer learning.</w:t>
      </w:r>
    </w:p>
    <w:p w14:paraId="5768AB1B" w14:textId="77777777" w:rsidR="007834B9" w:rsidRDefault="007834B9" w:rsidP="007834B9">
      <w:pPr>
        <w:pStyle w:val="HTMLPreformatted"/>
        <w:shd w:val="clear" w:color="auto" w:fill="FFFFFF"/>
        <w:wordWrap w:val="0"/>
        <w:rPr>
          <w:rFonts w:ascii="var(--jp-code-font-family)" w:hAnsi="var(--jp-code-font-family)"/>
        </w:rPr>
      </w:pPr>
    </w:p>
    <w:p w14:paraId="65791415"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3. Improvement upon Existing Literature: This work is an effort to categorize and review the current progress on transfer learning, which can serve as a reference for researchers working in this field. By providing a comprehensive overview of various methods and their applications, it aims to facilitate further advancements in transfer learning.</w:t>
      </w:r>
    </w:p>
    <w:p w14:paraId="71044B55" w14:textId="77777777" w:rsidR="007834B9" w:rsidRDefault="007834B9" w:rsidP="007834B9">
      <w:pPr>
        <w:pStyle w:val="HTMLPreformatted"/>
        <w:shd w:val="clear" w:color="auto" w:fill="FFFFFF"/>
        <w:wordWrap w:val="0"/>
        <w:rPr>
          <w:rFonts w:ascii="var(--jp-code-font-family)" w:hAnsi="var(--jp-code-font-family)"/>
        </w:rPr>
      </w:pPr>
    </w:p>
    <w:p w14:paraId="4CCAF6B0"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4. Methodology Used: The authors of the paper provide a survey by collecting and analyzing relevant research articles related to transfer learning for classification, regression, and clustering problems. They discuss different approaches to transfer learning, such as feature mapping, domain adaptation, and multi-task learning. Furthermore, they discuss various applications of transfer learning in real-world scenarios, such as image recognition, natural language processing, and sparse data analysis.</w:t>
      </w:r>
    </w:p>
    <w:p w14:paraId="21668CB0" w14:textId="77777777" w:rsidR="007834B9" w:rsidRDefault="007834B9" w:rsidP="007834B9">
      <w:pPr>
        <w:pStyle w:val="HTMLPreformatted"/>
        <w:shd w:val="clear" w:color="auto" w:fill="FFFFFF"/>
        <w:wordWrap w:val="0"/>
        <w:rPr>
          <w:rFonts w:ascii="var(--jp-code-font-family)" w:hAnsi="var(--jp-code-font-family)"/>
        </w:rPr>
      </w:pPr>
    </w:p>
    <w:p w14:paraId="7630121A"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5. Main Results and Conclusions: The paper presents an overview of the current state of transfer learning research, highlighting its potential benefits for various machine learning tasks. It concludes by emphasizing the need for further investigation into this field to improve the efficiency and accuracy of transfer learning algorithms, ultimately leading to more practical applications in real-world scenarios.</w:t>
      </w:r>
    </w:p>
    <w:p w14:paraId="2D336B4E" w14:textId="77777777" w:rsidR="007834B9" w:rsidRDefault="007834B9" w:rsidP="007834B9">
      <w:pPr>
        <w:pStyle w:val="HTMLPreformatted"/>
        <w:shd w:val="clear" w:color="auto" w:fill="FFFFFF"/>
        <w:wordWrap w:val="0"/>
        <w:rPr>
          <w:rFonts w:ascii="var(--jp-code-font-family)" w:hAnsi="var(--jp-code-font-family)"/>
        </w:rPr>
      </w:pPr>
    </w:p>
    <w:p w14:paraId="28A84C8E"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Time taken for summarization: 38.90 seconds</w:t>
      </w:r>
    </w:p>
    <w:p w14:paraId="3473C7FE" w14:textId="77777777" w:rsidR="003D1056" w:rsidRDefault="003D1056" w:rsidP="003D1056">
      <w:pPr>
        <w:tabs>
          <w:tab w:val="left" w:pos="2801"/>
        </w:tabs>
        <w:rPr>
          <w:rFonts w:ascii="Times New Roman" w:hAnsi="Times New Roman" w:cs="Times New Roman"/>
          <w:b/>
          <w:bCs/>
        </w:rPr>
      </w:pPr>
    </w:p>
    <w:p w14:paraId="512422A3" w14:textId="77777777" w:rsidR="007834B9" w:rsidRDefault="007834B9" w:rsidP="003D1056">
      <w:pPr>
        <w:tabs>
          <w:tab w:val="left" w:pos="2801"/>
        </w:tabs>
        <w:rPr>
          <w:rFonts w:ascii="Times New Roman" w:hAnsi="Times New Roman" w:cs="Times New Roman"/>
          <w:b/>
          <w:bCs/>
        </w:rPr>
      </w:pPr>
    </w:p>
    <w:p w14:paraId="41B8FAF4" w14:textId="77777777" w:rsidR="007834B9" w:rsidRDefault="007834B9" w:rsidP="003D1056">
      <w:pPr>
        <w:tabs>
          <w:tab w:val="left" w:pos="2801"/>
        </w:tabs>
        <w:rPr>
          <w:rFonts w:ascii="Times New Roman" w:hAnsi="Times New Roman" w:cs="Times New Roman"/>
          <w:b/>
          <w:bCs/>
        </w:rPr>
      </w:pPr>
    </w:p>
    <w:p w14:paraId="2CBCAF9B" w14:textId="77777777" w:rsidR="003D1056" w:rsidRDefault="003D1056" w:rsidP="003D1056">
      <w:pPr>
        <w:tabs>
          <w:tab w:val="left" w:pos="2801"/>
        </w:tabs>
        <w:rPr>
          <w:rFonts w:ascii="Times New Roman" w:hAnsi="Times New Roman" w:cs="Times New Roman"/>
          <w:b/>
          <w:bCs/>
        </w:rPr>
      </w:pPr>
    </w:p>
    <w:p w14:paraId="4E6D4646" w14:textId="77777777" w:rsidR="003D1056" w:rsidRDefault="003D1056" w:rsidP="003D1056">
      <w:pPr>
        <w:tabs>
          <w:tab w:val="left" w:pos="2801"/>
        </w:tabs>
        <w:rPr>
          <w:rFonts w:ascii="Times New Roman" w:hAnsi="Times New Roman" w:cs="Times New Roman"/>
          <w:b/>
          <w:bCs/>
        </w:rPr>
      </w:pPr>
    </w:p>
    <w:p w14:paraId="628B8A08" w14:textId="77777777" w:rsidR="003D1056" w:rsidRDefault="003D1056" w:rsidP="003D1056">
      <w:pPr>
        <w:tabs>
          <w:tab w:val="left" w:pos="2801"/>
        </w:tabs>
        <w:rPr>
          <w:rFonts w:ascii="Times New Roman" w:hAnsi="Times New Roman" w:cs="Times New Roman"/>
          <w:b/>
          <w:bCs/>
        </w:rPr>
      </w:pPr>
    </w:p>
    <w:p w14:paraId="627F8466" w14:textId="77777777" w:rsidR="003D1056" w:rsidRDefault="003D1056" w:rsidP="003D1056">
      <w:pPr>
        <w:tabs>
          <w:tab w:val="left" w:pos="2801"/>
        </w:tabs>
        <w:rPr>
          <w:rFonts w:ascii="Times New Roman" w:hAnsi="Times New Roman" w:cs="Times New Roman"/>
          <w:b/>
          <w:bCs/>
        </w:rPr>
      </w:pPr>
    </w:p>
    <w:p w14:paraId="192B53AD" w14:textId="77777777" w:rsidR="003D1056" w:rsidRDefault="003D1056" w:rsidP="003D1056">
      <w:pPr>
        <w:tabs>
          <w:tab w:val="left" w:pos="2801"/>
        </w:tabs>
        <w:rPr>
          <w:rFonts w:ascii="Times New Roman" w:hAnsi="Times New Roman" w:cs="Times New Roman"/>
          <w:b/>
          <w:bCs/>
        </w:rPr>
      </w:pPr>
    </w:p>
    <w:p w14:paraId="605A8AC1" w14:textId="77777777" w:rsidR="003D1056" w:rsidRDefault="003D1056" w:rsidP="003D1056">
      <w:pPr>
        <w:tabs>
          <w:tab w:val="left" w:pos="2801"/>
        </w:tabs>
        <w:rPr>
          <w:rFonts w:ascii="Times New Roman" w:hAnsi="Times New Roman" w:cs="Times New Roman"/>
          <w:b/>
          <w:bCs/>
        </w:rPr>
      </w:pPr>
    </w:p>
    <w:p w14:paraId="12D719F8" w14:textId="4773CD0E" w:rsidR="003D1056" w:rsidRDefault="003D1056" w:rsidP="003D1056">
      <w:pPr>
        <w:tabs>
          <w:tab w:val="left" w:pos="2801"/>
        </w:tabs>
        <w:rPr>
          <w:rFonts w:ascii="Times New Roman" w:hAnsi="Times New Roman" w:cs="Times New Roman"/>
          <w:b/>
          <w:bCs/>
        </w:rPr>
      </w:pPr>
      <w:r>
        <w:rPr>
          <w:rFonts w:ascii="Times New Roman" w:hAnsi="Times New Roman" w:cs="Times New Roman"/>
          <w:b/>
          <w:bCs/>
        </w:rPr>
        <w:lastRenderedPageBreak/>
        <w:t>Paper 9 Summary:</w:t>
      </w:r>
    </w:p>
    <w:p w14:paraId="4A561065"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Extracting structured text from PDF...</w:t>
      </w:r>
    </w:p>
    <w:p w14:paraId="62BFD67E"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Structured text saved to structured_paper.txt</w:t>
      </w:r>
    </w:p>
    <w:p w14:paraId="74949DE0"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Generating summary...</w:t>
      </w:r>
    </w:p>
    <w:p w14:paraId="04798F1E" w14:textId="77777777" w:rsidR="007834B9" w:rsidRDefault="007834B9" w:rsidP="007834B9">
      <w:pPr>
        <w:pStyle w:val="HTMLPreformatted"/>
        <w:shd w:val="clear" w:color="auto" w:fill="FFFFFF"/>
        <w:wordWrap w:val="0"/>
        <w:rPr>
          <w:rFonts w:ascii="var(--jp-code-font-family)" w:hAnsi="var(--jp-code-font-family)"/>
        </w:rPr>
      </w:pPr>
    </w:p>
    <w:p w14:paraId="46742539"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Summary of the Research Paper ---</w:t>
      </w:r>
    </w:p>
    <w:p w14:paraId="70C4E5CE" w14:textId="77777777" w:rsidR="007834B9" w:rsidRDefault="007834B9" w:rsidP="007834B9">
      <w:pPr>
        <w:pStyle w:val="HTMLPreformatted"/>
        <w:shd w:val="clear" w:color="auto" w:fill="FFFFFF"/>
        <w:wordWrap w:val="0"/>
        <w:rPr>
          <w:rFonts w:ascii="var(--jp-code-font-family)" w:hAnsi="var(--jp-code-font-family)"/>
        </w:rPr>
      </w:pPr>
    </w:p>
    <w:p w14:paraId="4CB0F178"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1. Detailed Breakdown:</w:t>
      </w:r>
    </w:p>
    <w:p w14:paraId="3B2C5625"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The abstract presents a theoretical study that explores the gravitational waves emitted by binary neutron stars (BNS) during their coalescence, specifically focusing on the effects of different equations of state (EoS) for nuclear matter. The authors compare the observed properties of merging BNS systems with various EoS models to validate or refute these models. They also investigate the implications of their findings for multimessenger astronomy and cosmology.</w:t>
      </w:r>
    </w:p>
    <w:p w14:paraId="2EF1A335" w14:textId="77777777" w:rsidR="007834B9" w:rsidRDefault="007834B9" w:rsidP="007834B9">
      <w:pPr>
        <w:pStyle w:val="HTMLPreformatted"/>
        <w:shd w:val="clear" w:color="auto" w:fill="FFFFFF"/>
        <w:wordWrap w:val="0"/>
        <w:rPr>
          <w:rFonts w:ascii="var(--jp-code-font-family)" w:hAnsi="var(--jp-code-font-family)"/>
        </w:rPr>
      </w:pPr>
    </w:p>
    <w:p w14:paraId="070EF2F6"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2. Key References:</w:t>
      </w:r>
    </w:p>
    <w:p w14:paraId="638B7E83"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PRL 116, (Zevin et al.) - This is the primary reference that supports the work done by the authors in this study. It presents a detailed analysis of the GW170817 event (a BNS merger detected by LIGO and Virgo) using various EoS models.</w:t>
      </w:r>
    </w:p>
    <w:p w14:paraId="79815BCD"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 Other references, such as those from A. M. Ozel, E. Suwa, and S. Shibata, are related to specific EoS models used in the study and their implications for neutron stars.</w:t>
      </w:r>
    </w:p>
    <w:p w14:paraId="72ABBD1B" w14:textId="77777777" w:rsidR="007834B9" w:rsidRDefault="007834B9" w:rsidP="007834B9">
      <w:pPr>
        <w:pStyle w:val="HTMLPreformatted"/>
        <w:shd w:val="clear" w:color="auto" w:fill="FFFFFF"/>
        <w:wordWrap w:val="0"/>
        <w:rPr>
          <w:rFonts w:ascii="var(--jp-code-font-family)" w:hAnsi="var(--jp-code-font-family)"/>
        </w:rPr>
      </w:pPr>
    </w:p>
    <w:p w14:paraId="4182BBC1"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3. Improvement upon Existing Literature:</w:t>
      </w:r>
    </w:p>
    <w:p w14:paraId="4F69BA32"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The authors' work contributes by providing a more comprehensive analysis of multiple EoS models for BNS mergers. By comparing the observed properties from different EoS models, they aim to identify potential discrepancies and validate the most accurate model. This approach enhances our understanding of nuclear matter and its role in neutron stars.</w:t>
      </w:r>
    </w:p>
    <w:p w14:paraId="2618FD43" w14:textId="77777777" w:rsidR="007834B9" w:rsidRDefault="007834B9" w:rsidP="007834B9">
      <w:pPr>
        <w:pStyle w:val="HTMLPreformatted"/>
        <w:shd w:val="clear" w:color="auto" w:fill="FFFFFF"/>
        <w:wordWrap w:val="0"/>
        <w:rPr>
          <w:rFonts w:ascii="var(--jp-code-font-family)" w:hAnsi="var(--jp-code-font-family)"/>
        </w:rPr>
      </w:pPr>
    </w:p>
    <w:p w14:paraId="27B8B8CD"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4. Methodology:</w:t>
      </w:r>
    </w:p>
    <w:p w14:paraId="7496528E"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The authors use numerical simulations to simulate BNS coalescences for various EoS models. They analyze the resulting gravitational waves' properties, such as their frequency, amplitude, and phase, to compare them with observed data from GW170817. The authors also perform Bayesian analysis to evaluate the likelihood of different EoS models given the observed data.</w:t>
      </w:r>
    </w:p>
    <w:p w14:paraId="45EA19BB" w14:textId="77777777" w:rsidR="007834B9" w:rsidRDefault="007834B9" w:rsidP="007834B9">
      <w:pPr>
        <w:pStyle w:val="HTMLPreformatted"/>
        <w:shd w:val="clear" w:color="auto" w:fill="FFFFFF"/>
        <w:wordWrap w:val="0"/>
        <w:rPr>
          <w:rFonts w:ascii="var(--jp-code-font-family)" w:hAnsi="var(--jp-code-font-family)"/>
        </w:rPr>
      </w:pPr>
    </w:p>
    <w:p w14:paraId="40E9F66C"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5. Main Results and Conclusions:</w:t>
      </w:r>
    </w:p>
    <w:p w14:paraId="6A9F5EC1"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The results indicate that the nuclear EoS model Shen provides a good fit for the GW170817 event, although some discrepancies remain in the early stages of the merger. The authors also find that different EoS models lead to variations in the tidal deformability and mass-radius relationship of the neutron stars involved in the merger. These findings have implications for multimessenger astronomy and cosmology, as they help constrain the properties of nuclear matter and refine our understanding of gravitational wave signals emitted by BNS coalescences.</w:t>
      </w:r>
    </w:p>
    <w:p w14:paraId="7F0303ED" w14:textId="77777777" w:rsidR="007834B9" w:rsidRDefault="007834B9" w:rsidP="007834B9">
      <w:pPr>
        <w:pStyle w:val="HTMLPreformatted"/>
        <w:shd w:val="clear" w:color="auto" w:fill="FFFFFF"/>
        <w:wordWrap w:val="0"/>
        <w:rPr>
          <w:rFonts w:ascii="var(--jp-code-font-family)" w:hAnsi="var(--jp-code-font-family)"/>
        </w:rPr>
      </w:pPr>
    </w:p>
    <w:p w14:paraId="31BA97EE" w14:textId="77777777" w:rsidR="007834B9" w:rsidRDefault="007834B9" w:rsidP="007834B9">
      <w:pPr>
        <w:pStyle w:val="HTMLPreformatted"/>
        <w:shd w:val="clear" w:color="auto" w:fill="FFFFFF"/>
        <w:wordWrap w:val="0"/>
        <w:rPr>
          <w:rFonts w:ascii="var(--jp-code-font-family)" w:hAnsi="var(--jp-code-font-family)"/>
        </w:rPr>
      </w:pPr>
      <w:r>
        <w:rPr>
          <w:rFonts w:ascii="var(--jp-code-font-family)" w:hAnsi="var(--jp-code-font-family)"/>
        </w:rPr>
        <w:t>Time taken for summarization: 45.89 seconds</w:t>
      </w:r>
    </w:p>
    <w:p w14:paraId="2C6C9B2E" w14:textId="77777777" w:rsidR="003D1056" w:rsidRDefault="003D1056" w:rsidP="003D1056">
      <w:pPr>
        <w:tabs>
          <w:tab w:val="left" w:pos="2801"/>
        </w:tabs>
        <w:rPr>
          <w:rFonts w:ascii="Times New Roman" w:hAnsi="Times New Roman" w:cs="Times New Roman"/>
          <w:b/>
          <w:bCs/>
        </w:rPr>
      </w:pPr>
    </w:p>
    <w:p w14:paraId="1430EC28" w14:textId="77777777" w:rsidR="003D1056" w:rsidRDefault="003D1056" w:rsidP="003D1056">
      <w:pPr>
        <w:tabs>
          <w:tab w:val="left" w:pos="2801"/>
        </w:tabs>
        <w:rPr>
          <w:rFonts w:ascii="Times New Roman" w:hAnsi="Times New Roman" w:cs="Times New Roman"/>
          <w:b/>
          <w:bCs/>
        </w:rPr>
      </w:pPr>
    </w:p>
    <w:p w14:paraId="451406F3" w14:textId="77777777" w:rsidR="003D1056" w:rsidRDefault="003D1056" w:rsidP="003D1056">
      <w:pPr>
        <w:tabs>
          <w:tab w:val="left" w:pos="2801"/>
        </w:tabs>
        <w:rPr>
          <w:rFonts w:ascii="Times New Roman" w:hAnsi="Times New Roman" w:cs="Times New Roman"/>
          <w:b/>
          <w:bCs/>
        </w:rPr>
      </w:pPr>
    </w:p>
    <w:p w14:paraId="4A2786BA" w14:textId="77777777" w:rsidR="003D1056" w:rsidRDefault="003D1056" w:rsidP="003D1056">
      <w:pPr>
        <w:tabs>
          <w:tab w:val="left" w:pos="2801"/>
        </w:tabs>
        <w:rPr>
          <w:rFonts w:ascii="Times New Roman" w:hAnsi="Times New Roman" w:cs="Times New Roman"/>
          <w:b/>
          <w:bCs/>
        </w:rPr>
      </w:pPr>
    </w:p>
    <w:p w14:paraId="65D27320" w14:textId="77777777" w:rsidR="003D1056" w:rsidRDefault="003D1056" w:rsidP="003D1056">
      <w:pPr>
        <w:tabs>
          <w:tab w:val="left" w:pos="2801"/>
        </w:tabs>
        <w:rPr>
          <w:rFonts w:ascii="Times New Roman" w:hAnsi="Times New Roman" w:cs="Times New Roman"/>
          <w:b/>
          <w:bCs/>
        </w:rPr>
      </w:pPr>
    </w:p>
    <w:p w14:paraId="2EAA1193" w14:textId="77777777" w:rsidR="003D1056" w:rsidRDefault="003D1056" w:rsidP="003D1056">
      <w:pPr>
        <w:tabs>
          <w:tab w:val="left" w:pos="2801"/>
        </w:tabs>
        <w:rPr>
          <w:rFonts w:ascii="Times New Roman" w:hAnsi="Times New Roman" w:cs="Times New Roman"/>
          <w:b/>
          <w:bCs/>
        </w:rPr>
      </w:pPr>
    </w:p>
    <w:p w14:paraId="46317F23" w14:textId="77777777" w:rsidR="00EC6125" w:rsidRDefault="00EC6125" w:rsidP="003D1056">
      <w:pPr>
        <w:tabs>
          <w:tab w:val="left" w:pos="2801"/>
        </w:tabs>
        <w:rPr>
          <w:rFonts w:ascii="Times New Roman" w:hAnsi="Times New Roman" w:cs="Times New Roman"/>
          <w:b/>
          <w:bCs/>
        </w:rPr>
      </w:pPr>
    </w:p>
    <w:p w14:paraId="30F20A3D" w14:textId="5CE7DDB6" w:rsidR="003D1056" w:rsidRDefault="003D1056" w:rsidP="003D1056">
      <w:pPr>
        <w:tabs>
          <w:tab w:val="left" w:pos="2801"/>
        </w:tabs>
        <w:rPr>
          <w:rFonts w:ascii="Times New Roman" w:hAnsi="Times New Roman" w:cs="Times New Roman"/>
          <w:b/>
          <w:bCs/>
        </w:rPr>
      </w:pPr>
      <w:r>
        <w:rPr>
          <w:rFonts w:ascii="Times New Roman" w:hAnsi="Times New Roman" w:cs="Times New Roman"/>
          <w:b/>
          <w:bCs/>
        </w:rPr>
        <w:t>Paper 10 Summary:</w:t>
      </w:r>
    </w:p>
    <w:p w14:paraId="09B3C787"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Extracting structured text from PDF...</w:t>
      </w:r>
    </w:p>
    <w:p w14:paraId="50FA3360"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Structured text saved to structured_paper.txt</w:t>
      </w:r>
    </w:p>
    <w:p w14:paraId="2991BF98"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Generating summary...</w:t>
      </w:r>
    </w:p>
    <w:p w14:paraId="576FFC44" w14:textId="77777777" w:rsidR="00A200B7" w:rsidRDefault="00A200B7" w:rsidP="00A200B7">
      <w:pPr>
        <w:pStyle w:val="HTMLPreformatted"/>
        <w:shd w:val="clear" w:color="auto" w:fill="FFFFFF"/>
        <w:wordWrap w:val="0"/>
        <w:rPr>
          <w:rFonts w:ascii="var(--jp-code-font-family)" w:hAnsi="var(--jp-code-font-family)"/>
        </w:rPr>
      </w:pPr>
    </w:p>
    <w:p w14:paraId="7E2D9291"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 Summary of the Research Paper ---</w:t>
      </w:r>
    </w:p>
    <w:p w14:paraId="355CCB06" w14:textId="77777777" w:rsidR="00A200B7" w:rsidRDefault="00A200B7" w:rsidP="00A200B7">
      <w:pPr>
        <w:pStyle w:val="HTMLPreformatted"/>
        <w:shd w:val="clear" w:color="auto" w:fill="FFFFFF"/>
        <w:wordWrap w:val="0"/>
        <w:rPr>
          <w:rFonts w:ascii="var(--jp-code-font-family)" w:hAnsi="var(--jp-code-font-family)"/>
        </w:rPr>
      </w:pPr>
    </w:p>
    <w:p w14:paraId="43E572E1"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1. Detailed Breakdown (Simplified):</w:t>
      </w:r>
    </w:p>
    <w:p w14:paraId="54750970"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This work discusses Faiss, a library for efficient similarity search and clustering of dense vectors, such as images or text embeddings. It presents several methods to compress these vectors, including scalar quantization, additive quantization, product quantization, and more complex ones like hierarchical nested sampling (HNSW). These compression techniques allow for faster and more efficient similarity searches. The library also provides support for inverted files indexes, graph-based indexes, and fast scan indexes.</w:t>
      </w:r>
    </w:p>
    <w:p w14:paraId="28F7F684" w14:textId="77777777" w:rsidR="00A200B7" w:rsidRDefault="00A200B7" w:rsidP="00A200B7">
      <w:pPr>
        <w:pStyle w:val="HTMLPreformatted"/>
        <w:shd w:val="clear" w:color="auto" w:fill="FFFFFF"/>
        <w:wordWrap w:val="0"/>
        <w:rPr>
          <w:rFonts w:ascii="var(--jp-code-font-family)" w:hAnsi="var(--jp-code-font-family)"/>
        </w:rPr>
      </w:pPr>
    </w:p>
    <w:p w14:paraId="4BB8DDD9"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2. Key References and Relation to this Work:</w:t>
      </w:r>
    </w:p>
    <w:p w14:paraId="0E23BB02"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 Johnson, A., et al. (2019). Large-scale Kernel Functions for Similarity Search with Deep Neural Networks. International Conference on Machine Learning (ICML). This work builds upon the concept of using deep neural networks for similarity search and leverages their results to improve Faiss' efficiency.</w:t>
      </w:r>
    </w:p>
    <w:p w14:paraId="0BC9E1CB"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 Jegelka, S., et al. (2017). A Fast Approximate Nearest Neighbors Data Structure Using Graphs with Low Doubling Dimension. Advances in Neural Information Processing Systems (NeurIPS). This work is related to the HNSW graph-based index used in Faiss.</w:t>
      </w:r>
    </w:p>
    <w:p w14:paraId="5AE7E6B6" w14:textId="77777777" w:rsidR="00A200B7" w:rsidRDefault="00A200B7" w:rsidP="00A200B7">
      <w:pPr>
        <w:pStyle w:val="HTMLPreformatted"/>
        <w:shd w:val="clear" w:color="auto" w:fill="FFFFFF"/>
        <w:wordWrap w:val="0"/>
        <w:rPr>
          <w:rFonts w:ascii="var(--jp-code-font-family)" w:hAnsi="var(--jp-code-font-family)"/>
        </w:rPr>
      </w:pPr>
    </w:p>
    <w:p w14:paraId="0D8AB647"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3. Improvement upon Existing Literature:</w:t>
      </w:r>
    </w:p>
    <w:p w14:paraId="1D7F7353"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Faiss improves upon existing literature by providing a unified framework for efficient similarity search and clustering of dense vectors, with various compression techniques that can be easily combined and adapted to specific needs. It also offers better performance and memory usage compared to other state-of-the-art libraries like Annoy, FAISS, or NMSLIB.</w:t>
      </w:r>
    </w:p>
    <w:p w14:paraId="3D77ED1A" w14:textId="77777777" w:rsidR="00A200B7" w:rsidRDefault="00A200B7" w:rsidP="00A200B7">
      <w:pPr>
        <w:pStyle w:val="HTMLPreformatted"/>
        <w:shd w:val="clear" w:color="auto" w:fill="FFFFFF"/>
        <w:wordWrap w:val="0"/>
        <w:rPr>
          <w:rFonts w:ascii="var(--jp-code-font-family)" w:hAnsi="var(--jp-code-font-family)"/>
        </w:rPr>
      </w:pPr>
    </w:p>
    <w:p w14:paraId="3CCFCFE5"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4. Methodology:</w:t>
      </w:r>
    </w:p>
    <w:p w14:paraId="0B6748AE"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The authors tested Faiss on several benchmark datasets, such as CIFAR-10, ImageNet, Word2Vec, and GloVe. They evaluated its performance using metrics like recall@k, precision@k, and search time. Additionally, they compared it to other popular libraries to demonstrate its superiority.</w:t>
      </w:r>
    </w:p>
    <w:p w14:paraId="145BEF70" w14:textId="77777777" w:rsidR="00A200B7" w:rsidRDefault="00A200B7" w:rsidP="00A200B7">
      <w:pPr>
        <w:pStyle w:val="HTMLPreformatted"/>
        <w:shd w:val="clear" w:color="auto" w:fill="FFFFFF"/>
        <w:wordWrap w:val="0"/>
        <w:rPr>
          <w:rFonts w:ascii="var(--jp-code-font-family)" w:hAnsi="var(--jp-code-font-family)"/>
        </w:rPr>
      </w:pPr>
    </w:p>
    <w:p w14:paraId="25FD6651"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5. Main Results and Conclusions:</w:t>
      </w:r>
    </w:p>
    <w:p w14:paraId="054B07F9"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The results showed that Faiss outperforms other similarity search libraries in terms of efficiency and accuracy. It also demonstrated scalability, being able to handle large datasets with ease. The authors concluded that Faiss is a valuable tool for various machine learning tasks that require fast and efficient similarity searches on dense vectors.</w:t>
      </w:r>
    </w:p>
    <w:p w14:paraId="2A7D8711" w14:textId="77777777" w:rsidR="00A200B7" w:rsidRDefault="00A200B7" w:rsidP="00A200B7">
      <w:pPr>
        <w:pStyle w:val="HTMLPreformatted"/>
        <w:shd w:val="clear" w:color="auto" w:fill="FFFFFF"/>
        <w:wordWrap w:val="0"/>
        <w:rPr>
          <w:rFonts w:ascii="var(--jp-code-font-family)" w:hAnsi="var(--jp-code-font-family)"/>
        </w:rPr>
      </w:pPr>
    </w:p>
    <w:p w14:paraId="2CB36614"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Time taken for summarization: 45.09 seconds</w:t>
      </w:r>
    </w:p>
    <w:p w14:paraId="4A58B490" w14:textId="77777777" w:rsidR="003D1056" w:rsidRDefault="003D1056" w:rsidP="003D1056">
      <w:pPr>
        <w:tabs>
          <w:tab w:val="left" w:pos="2801"/>
        </w:tabs>
        <w:rPr>
          <w:rFonts w:ascii="Times New Roman" w:hAnsi="Times New Roman" w:cs="Times New Roman"/>
          <w:b/>
          <w:bCs/>
        </w:rPr>
      </w:pPr>
    </w:p>
    <w:p w14:paraId="3DCAB8D0" w14:textId="77777777" w:rsidR="003D1056" w:rsidRDefault="003D1056" w:rsidP="003D1056">
      <w:pPr>
        <w:tabs>
          <w:tab w:val="left" w:pos="2801"/>
        </w:tabs>
        <w:rPr>
          <w:rFonts w:ascii="Times New Roman" w:hAnsi="Times New Roman" w:cs="Times New Roman"/>
          <w:b/>
          <w:bCs/>
        </w:rPr>
      </w:pPr>
    </w:p>
    <w:p w14:paraId="763148BD" w14:textId="77777777" w:rsidR="003D1056" w:rsidRDefault="003D1056" w:rsidP="003D1056">
      <w:pPr>
        <w:tabs>
          <w:tab w:val="left" w:pos="2801"/>
        </w:tabs>
        <w:rPr>
          <w:rFonts w:ascii="Times New Roman" w:hAnsi="Times New Roman" w:cs="Times New Roman"/>
          <w:b/>
          <w:bCs/>
        </w:rPr>
      </w:pPr>
    </w:p>
    <w:p w14:paraId="7F08C68D" w14:textId="77777777" w:rsidR="003D1056" w:rsidRDefault="003D1056" w:rsidP="003D1056">
      <w:pPr>
        <w:tabs>
          <w:tab w:val="left" w:pos="2801"/>
        </w:tabs>
        <w:rPr>
          <w:rFonts w:ascii="Times New Roman" w:hAnsi="Times New Roman" w:cs="Times New Roman"/>
          <w:b/>
          <w:bCs/>
        </w:rPr>
      </w:pPr>
    </w:p>
    <w:p w14:paraId="7BB6A088" w14:textId="77777777" w:rsidR="003D1056" w:rsidRDefault="003D1056" w:rsidP="003D1056">
      <w:pPr>
        <w:tabs>
          <w:tab w:val="left" w:pos="2801"/>
        </w:tabs>
        <w:rPr>
          <w:rFonts w:ascii="Times New Roman" w:hAnsi="Times New Roman" w:cs="Times New Roman"/>
          <w:b/>
          <w:bCs/>
        </w:rPr>
      </w:pPr>
    </w:p>
    <w:p w14:paraId="3AA25949" w14:textId="77777777" w:rsidR="00EC6125" w:rsidRDefault="00EC6125" w:rsidP="003D1056">
      <w:pPr>
        <w:tabs>
          <w:tab w:val="left" w:pos="2801"/>
        </w:tabs>
        <w:rPr>
          <w:rFonts w:ascii="Times New Roman" w:hAnsi="Times New Roman" w:cs="Times New Roman"/>
          <w:b/>
          <w:bCs/>
        </w:rPr>
      </w:pPr>
    </w:p>
    <w:p w14:paraId="07E5D141" w14:textId="46B8CD22" w:rsidR="003D1056" w:rsidRDefault="003D1056" w:rsidP="00D64FBF">
      <w:pPr>
        <w:tabs>
          <w:tab w:val="left" w:pos="2801"/>
        </w:tabs>
        <w:spacing w:after="0"/>
        <w:rPr>
          <w:rFonts w:ascii="Times New Roman" w:hAnsi="Times New Roman" w:cs="Times New Roman"/>
          <w:b/>
          <w:bCs/>
        </w:rPr>
      </w:pPr>
      <w:r>
        <w:rPr>
          <w:rFonts w:ascii="Times New Roman" w:hAnsi="Times New Roman" w:cs="Times New Roman"/>
          <w:b/>
          <w:bCs/>
        </w:rPr>
        <w:lastRenderedPageBreak/>
        <w:t>Paper 11 Summary:</w:t>
      </w:r>
    </w:p>
    <w:p w14:paraId="39952E60"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64FBF">
        <w:rPr>
          <w:rFonts w:ascii="var(--jp-code-font-family)" w:eastAsia="Times New Roman" w:hAnsi="var(--jp-code-font-family)" w:cs="Courier New"/>
          <w:kern w:val="0"/>
          <w:sz w:val="20"/>
          <w:szCs w:val="20"/>
          <w14:ligatures w14:val="none"/>
        </w:rPr>
        <w:t>Extracting structured text from PDF...</w:t>
      </w:r>
    </w:p>
    <w:p w14:paraId="2B20FC75"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64FBF">
        <w:rPr>
          <w:rFonts w:ascii="var(--jp-code-font-family)" w:eastAsia="Times New Roman" w:hAnsi="var(--jp-code-font-family)" w:cs="Courier New"/>
          <w:kern w:val="0"/>
          <w:sz w:val="20"/>
          <w:szCs w:val="20"/>
          <w14:ligatures w14:val="none"/>
        </w:rPr>
        <w:t>Structured text saved to structured_paper.txt</w:t>
      </w:r>
    </w:p>
    <w:p w14:paraId="2B81D757"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64FBF">
        <w:rPr>
          <w:rFonts w:ascii="var(--jp-code-font-family)" w:eastAsia="Times New Roman" w:hAnsi="var(--jp-code-font-family)" w:cs="Courier New"/>
          <w:kern w:val="0"/>
          <w:sz w:val="20"/>
          <w:szCs w:val="20"/>
          <w14:ligatures w14:val="none"/>
        </w:rPr>
        <w:t>Generating summary...</w:t>
      </w:r>
    </w:p>
    <w:p w14:paraId="2F2EFF58"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906AB89"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64FBF">
        <w:rPr>
          <w:rFonts w:ascii="var(--jp-code-font-family)" w:eastAsia="Times New Roman" w:hAnsi="var(--jp-code-font-family)" w:cs="Courier New"/>
          <w:kern w:val="0"/>
          <w:sz w:val="20"/>
          <w:szCs w:val="20"/>
          <w14:ligatures w14:val="none"/>
        </w:rPr>
        <w:t>--- Summary of the Research Paper ---</w:t>
      </w:r>
    </w:p>
    <w:p w14:paraId="4FEF7512"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06B0643"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64FBF">
        <w:rPr>
          <w:rFonts w:ascii="var(--jp-code-font-family)" w:eastAsia="Times New Roman" w:hAnsi="var(--jp-code-font-family)" w:cs="Courier New"/>
          <w:kern w:val="0"/>
          <w:sz w:val="20"/>
          <w:szCs w:val="20"/>
          <w14:ligatures w14:val="none"/>
        </w:rPr>
        <w:t>1. Detailed Breakdown of the Abstract in Simple Terms:</w:t>
      </w:r>
    </w:p>
    <w:p w14:paraId="14DC0033"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8"/>
          <w:szCs w:val="8"/>
          <w14:ligatures w14:val="none"/>
        </w:rPr>
      </w:pPr>
    </w:p>
    <w:p w14:paraId="57005F6B"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64FBF">
        <w:rPr>
          <w:rFonts w:ascii="var(--jp-code-font-family)" w:eastAsia="Times New Roman" w:hAnsi="var(--jp-code-font-family)" w:cs="Courier New"/>
          <w:kern w:val="0"/>
          <w:sz w:val="20"/>
          <w:szCs w:val="20"/>
          <w14:ligatures w14:val="none"/>
        </w:rPr>
        <w:t xml:space="preserve">   This study discusses the creation of Retrieval Augmented Generation (RAG) systems, which use real-time information to improve large language models. The researchers provide practical steps for building RAG systems that work with PDF documents as data sources, showing examples and code snippets along the way. They also mention common challenges such as handling complex PDFs and extracting useful text, and offer solutions using tools like OpenAI's GPT and open-source models like Llama 3.1. The paper aims to help developers build effective RAG systems that retrieve relevant information and generate accurate responses, particularly in industries like healthcare, legal research, and technical documentation.</w:t>
      </w:r>
    </w:p>
    <w:p w14:paraId="4459833B"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90C55D6"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64FBF">
        <w:rPr>
          <w:rFonts w:ascii="var(--jp-code-font-family)" w:eastAsia="Times New Roman" w:hAnsi="var(--jp-code-font-family)" w:cs="Courier New"/>
          <w:kern w:val="0"/>
          <w:sz w:val="20"/>
          <w:szCs w:val="20"/>
          <w14:ligatures w14:val="none"/>
        </w:rPr>
        <w:t>2. Key References and How They Relate to This Work:</w:t>
      </w:r>
    </w:p>
    <w:p w14:paraId="2945BFB2"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64FBF">
        <w:rPr>
          <w:rFonts w:ascii="var(--jp-code-font-family)" w:eastAsia="Times New Roman" w:hAnsi="var(--jp-code-font-family)" w:cs="Courier New"/>
          <w:kern w:val="0"/>
          <w:sz w:val="20"/>
          <w:szCs w:val="20"/>
          <w14:ligatures w14:val="none"/>
        </w:rPr>
        <w:t xml:space="preserve">   - Haystack Project Documentation (Reference 4): Discusses the Haystack framework for neural search, which is one of the options mentioned as a tool for building RAG systems in this study.</w:t>
      </w:r>
    </w:p>
    <w:p w14:paraId="73D7D80B"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64FBF">
        <w:rPr>
          <w:rFonts w:ascii="var(--jp-code-font-family)" w:eastAsia="Times New Roman" w:hAnsi="var(--jp-code-font-family)" w:cs="Courier New"/>
          <w:kern w:val="0"/>
          <w:sz w:val="20"/>
          <w:szCs w:val="20"/>
          <w14:ligatures w14:val="none"/>
        </w:rPr>
        <w:t xml:space="preserve">   - IEEE Transactions on Multi-media (Reference 2): Mentions a work on cross-lingual and multimodal retrieval-augmented generation models, emphasizing the versatility and applicability of RAG models to various global and multimedia tasks.</w:t>
      </w:r>
    </w:p>
    <w:p w14:paraId="3A8809AB"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64FBF">
        <w:rPr>
          <w:rFonts w:ascii="var(--jp-code-font-family)" w:eastAsia="Times New Roman" w:hAnsi="var(--jp-code-font-family)" w:cs="Courier New"/>
          <w:kern w:val="0"/>
          <w:sz w:val="20"/>
          <w:szCs w:val="20"/>
          <w14:ligatures w14:val="none"/>
        </w:rPr>
        <w:t xml:space="preserve">   - ACM Transactions on Information Systems (Reference 3): Discusses dense vector search integration in Elasticsearch, a technique that can be useful for improving the performance of RAG systems when dealing with large datasets.</w:t>
      </w:r>
    </w:p>
    <w:p w14:paraId="0FE7BFB6"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64FBF">
        <w:rPr>
          <w:rFonts w:ascii="var(--jp-code-font-family)" w:eastAsia="Times New Roman" w:hAnsi="var(--jp-code-font-family)" w:cs="Courier New"/>
          <w:kern w:val="0"/>
          <w:sz w:val="20"/>
          <w:szCs w:val="20"/>
          <w14:ligatures w14:val="none"/>
        </w:rPr>
        <w:t xml:space="preserve">   - IEEE Transactions on Knowledge and Data Engineering (Reference 8): Explores knowledge-enhanced language models for information retrieval and beyond, highlighting the potential benefits of integrating structured knowledge bases like knowledge graphs into RAG models to improve their factual accuracy and reasoning capabilities.</w:t>
      </w:r>
    </w:p>
    <w:p w14:paraId="48B273BF"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010F3CEF"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64FBF">
        <w:rPr>
          <w:rFonts w:ascii="var(--jp-code-font-family)" w:eastAsia="Times New Roman" w:hAnsi="var(--jp-code-font-family)" w:cs="Courier New"/>
          <w:kern w:val="0"/>
          <w:sz w:val="20"/>
          <w:szCs w:val="20"/>
          <w14:ligatures w14:val="none"/>
        </w:rPr>
        <w:t>3. How This Work Improves Upon Existing Literature:</w:t>
      </w:r>
    </w:p>
    <w:p w14:paraId="40A1486F"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64FBF">
        <w:rPr>
          <w:rFonts w:ascii="var(--jp-code-font-family)" w:eastAsia="Times New Roman" w:hAnsi="var(--jp-code-font-family)" w:cs="Courier New"/>
          <w:kern w:val="0"/>
          <w:sz w:val="20"/>
          <w:szCs w:val="20"/>
          <w14:ligatures w14:val="none"/>
        </w:rPr>
        <w:t xml:space="preserve">   The work provides practical examples and code snippets for building RAG systems, making it easier for developers to implement these tools in their projects. It also discusses common challenges faced during the development process and offers potential solutions, which could help improve the efficiency and effectiveness of existing RAG systems. Moreover, the paper highlights the importance of RAG systems in industries like healthcare, legal research, and technical documentation, expanding their application beyond what has been explored in previous literature.</w:t>
      </w:r>
    </w:p>
    <w:p w14:paraId="0664993B"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C570F46"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64FBF">
        <w:rPr>
          <w:rFonts w:ascii="var(--jp-code-font-family)" w:eastAsia="Times New Roman" w:hAnsi="var(--jp-code-font-family)" w:cs="Courier New"/>
          <w:kern w:val="0"/>
          <w:sz w:val="20"/>
          <w:szCs w:val="20"/>
          <w14:ligatures w14:val="none"/>
        </w:rPr>
        <w:t>4. Concise Summary of Methodology Used:</w:t>
      </w:r>
    </w:p>
    <w:p w14:paraId="6392CC16" w14:textId="790AB767" w:rsid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64FBF">
        <w:rPr>
          <w:rFonts w:ascii="var(--jp-code-font-family)" w:eastAsia="Times New Roman" w:hAnsi="var(--jp-code-font-family)" w:cs="Courier New"/>
          <w:kern w:val="0"/>
          <w:sz w:val="20"/>
          <w:szCs w:val="20"/>
          <w14:ligatures w14:val="none"/>
        </w:rPr>
        <w:t xml:space="preserve">   The authors present a step-by-step guide for building RAG systems that work with PDF documents as data sources. They discuss various tools and techniques for handling complex PDFs, extracting useful text, and improving the performance of these systems using dense vector search and knowledge graphs. Throughout the paper, they provide code snippets and examples to help developers implement their own RAG systems effectively.</w:t>
      </w:r>
    </w:p>
    <w:p w14:paraId="25D705C6"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8"/>
          <w:szCs w:val="10"/>
          <w14:ligatures w14:val="none"/>
        </w:rPr>
      </w:pPr>
    </w:p>
    <w:p w14:paraId="11AC5624"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64FBF">
        <w:rPr>
          <w:rFonts w:ascii="var(--jp-code-font-family)" w:eastAsia="Times New Roman" w:hAnsi="var(--jp-code-font-family)" w:cs="Courier New"/>
          <w:kern w:val="0"/>
          <w:sz w:val="20"/>
          <w:szCs w:val="20"/>
          <w14:ligatures w14:val="none"/>
        </w:rPr>
        <w:t>5. Main Results and Conclusions:</w:t>
      </w:r>
    </w:p>
    <w:p w14:paraId="6623967B" w14:textId="30319415" w:rsid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64FBF">
        <w:rPr>
          <w:rFonts w:ascii="var(--jp-code-font-family)" w:eastAsia="Times New Roman" w:hAnsi="var(--jp-code-font-family)" w:cs="Courier New"/>
          <w:kern w:val="0"/>
          <w:sz w:val="20"/>
          <w:szCs w:val="20"/>
          <w14:ligatures w14:val="none"/>
        </w:rPr>
        <w:t xml:space="preserve">   The authors conclude that Retrieval Augmented Generation (RAG) systems are valuable tools for improving large language models by grounding their outputs in real-time, relevant information. By following the recommendations provided in this guide, developers can build RAG systems that retrieve relevant information and generate accurate, fact-based responses. As technology advances in adaptive learning, multimodal capabilities, and retrieval methods, RAG systems will continue to play a key role in various industries, particularly healthcare, legal research, and technical documentation. This guide offers a solid foundation for optimizing RAG systems and extending the potential of generative AI in practical applications.</w:t>
      </w:r>
    </w:p>
    <w:p w14:paraId="7EA91E18" w14:textId="77777777" w:rsidR="00D64FBF" w:rsidRPr="00D64FBF"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42385BB" w14:textId="2D48F63C" w:rsidR="003D1056" w:rsidRDefault="00D64FBF"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64FBF">
        <w:rPr>
          <w:rFonts w:ascii="var(--jp-code-font-family)" w:eastAsia="Times New Roman" w:hAnsi="var(--jp-code-font-family)" w:cs="Courier New"/>
          <w:kern w:val="0"/>
          <w:sz w:val="20"/>
          <w:szCs w:val="20"/>
          <w14:ligatures w14:val="none"/>
        </w:rPr>
        <w:t>Time taken for summarization: 57.76 seconds</w:t>
      </w:r>
    </w:p>
    <w:p w14:paraId="0CC75934" w14:textId="77777777" w:rsidR="00A200B7" w:rsidRPr="00D64FBF" w:rsidRDefault="00A200B7" w:rsidP="00D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E865F9D" w14:textId="518A5D20" w:rsidR="003D1056" w:rsidRDefault="003D1056" w:rsidP="003D1056">
      <w:pPr>
        <w:tabs>
          <w:tab w:val="left" w:pos="2801"/>
        </w:tabs>
        <w:rPr>
          <w:rFonts w:ascii="Times New Roman" w:hAnsi="Times New Roman" w:cs="Times New Roman"/>
          <w:b/>
          <w:bCs/>
        </w:rPr>
      </w:pPr>
      <w:r>
        <w:rPr>
          <w:rFonts w:ascii="Times New Roman" w:hAnsi="Times New Roman" w:cs="Times New Roman"/>
          <w:b/>
          <w:bCs/>
        </w:rPr>
        <w:t>Paper 12 Summary:</w:t>
      </w:r>
    </w:p>
    <w:p w14:paraId="33EF4B35"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Extracting structured text from PDF...</w:t>
      </w:r>
    </w:p>
    <w:p w14:paraId="7E24F0D7"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Structured text saved to structured_paper.txt</w:t>
      </w:r>
    </w:p>
    <w:p w14:paraId="6A3857F9"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Generating summary...</w:t>
      </w:r>
    </w:p>
    <w:p w14:paraId="0E93CCA4" w14:textId="77777777" w:rsidR="00D64FBF" w:rsidRDefault="00D64FBF" w:rsidP="00D64FBF">
      <w:pPr>
        <w:pStyle w:val="HTMLPreformatted"/>
        <w:shd w:val="clear" w:color="auto" w:fill="FFFFFF"/>
        <w:wordWrap w:val="0"/>
        <w:rPr>
          <w:rFonts w:ascii="var(--jp-code-font-family)" w:hAnsi="var(--jp-code-font-family)"/>
        </w:rPr>
      </w:pPr>
    </w:p>
    <w:p w14:paraId="571E799B"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 Summary of the Research Paper ---</w:t>
      </w:r>
    </w:p>
    <w:p w14:paraId="472C1AD5" w14:textId="77777777" w:rsidR="00D64FBF" w:rsidRDefault="00D64FBF" w:rsidP="00D64FBF">
      <w:pPr>
        <w:pStyle w:val="HTMLPreformatted"/>
        <w:shd w:val="clear" w:color="auto" w:fill="FFFFFF"/>
        <w:wordWrap w:val="0"/>
        <w:rPr>
          <w:rFonts w:ascii="var(--jp-code-font-family)" w:hAnsi="var(--jp-code-font-family)"/>
        </w:rPr>
      </w:pPr>
    </w:p>
    <w:p w14:paraId="020E29F6"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1. Detailed Breakdown in Simple Terms:</w:t>
      </w:r>
    </w:p>
    <w:p w14:paraId="746C67E7"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This work focuses on the problem of finding similar items in large databases, especially in high-dimensional data sets (lots of features to consider). The authors propose a new method for efficient vector similarity search, using a technique called ScaNN (Scalable Nearest Neighbor Search). This method allows for faster and more accurate results compared to existing methods.</w:t>
      </w:r>
    </w:p>
    <w:p w14:paraId="7DDB0932" w14:textId="77777777" w:rsidR="00D64FBF" w:rsidRDefault="00D64FBF" w:rsidP="00D64FBF">
      <w:pPr>
        <w:pStyle w:val="HTMLPreformatted"/>
        <w:shd w:val="clear" w:color="auto" w:fill="FFFFFF"/>
        <w:wordWrap w:val="0"/>
        <w:rPr>
          <w:rFonts w:ascii="var(--jp-code-font-family)" w:hAnsi="var(--jp-code-font-family)"/>
        </w:rPr>
      </w:pPr>
    </w:p>
    <w:p w14:paraId="56FCB2BB"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2. Key References and How They Relate:</w:t>
      </w:r>
    </w:p>
    <w:p w14:paraId="37619B9B"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 [35] "Announcing ScaNN: Efficient Vector Similarity Search" is a Google Research blog post that introduces the ScaNN algorithm, which is used as a basis for comparison in this work.</w:t>
      </w:r>
    </w:p>
    <w:p w14:paraId="369B63D3"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 [18, 19, 20] These references provide information on k-Nearest Neighbor Graph (k-NNG) and hierarchical navigable small world graphs (HNSW), which are related techniques used for proximity search in high-dimensional data sets.</w:t>
      </w:r>
    </w:p>
    <w:p w14:paraId="02515951"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 [34] "High-dimensional signature compression for large-scale image classification" discusses an approach to handling high-dimensional data, providing context for the challenges addressed by this work.</w:t>
      </w:r>
    </w:p>
    <w:p w14:paraId="05DC2CBB" w14:textId="77777777" w:rsidR="00D64FBF" w:rsidRDefault="00D64FBF" w:rsidP="00D64FBF">
      <w:pPr>
        <w:pStyle w:val="HTMLPreformatted"/>
        <w:shd w:val="clear" w:color="auto" w:fill="FFFFFF"/>
        <w:wordWrap w:val="0"/>
        <w:rPr>
          <w:rFonts w:ascii="var(--jp-code-font-family)" w:hAnsi="var(--jp-code-font-family)"/>
        </w:rPr>
      </w:pPr>
    </w:p>
    <w:p w14:paraId="6AACAD2B"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3. Improvement upon Existing Literature:</w:t>
      </w:r>
    </w:p>
    <w:p w14:paraId="7D7C3409"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The authors argue that existing methods, such as ScaNN, have limitations in terms of efficiency and scalability when dealing with very large databases or high-dimensional data sets. This work presents a new method that overcomes these issues, allowing for faster and more accurate results.</w:t>
      </w:r>
    </w:p>
    <w:p w14:paraId="20E54BA3" w14:textId="77777777" w:rsidR="00D64FBF" w:rsidRDefault="00D64FBF" w:rsidP="00D64FBF">
      <w:pPr>
        <w:pStyle w:val="HTMLPreformatted"/>
        <w:shd w:val="clear" w:color="auto" w:fill="FFFFFF"/>
        <w:wordWrap w:val="0"/>
        <w:rPr>
          <w:rFonts w:ascii="var(--jp-code-font-family)" w:hAnsi="var(--jp-code-font-family)"/>
        </w:rPr>
      </w:pPr>
    </w:p>
    <w:p w14:paraId="17936430"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4. Methodology Used:</w:t>
      </w:r>
    </w:p>
    <w:p w14:paraId="0C775337"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The authors propose a new method called Fusion-ScaNN, which combines the advantages of ScaNN (fast nearest neighbor search) with those of HNSW (scalability in high-dimensional data sets). They also introduce an adaptive sampling strategy to balance the trade-off between precision and efficiency.</w:t>
      </w:r>
    </w:p>
    <w:p w14:paraId="58C02D49" w14:textId="77777777" w:rsidR="00D64FBF" w:rsidRDefault="00D64FBF" w:rsidP="00D64FBF">
      <w:pPr>
        <w:pStyle w:val="HTMLPreformatted"/>
        <w:shd w:val="clear" w:color="auto" w:fill="FFFFFF"/>
        <w:wordWrap w:val="0"/>
        <w:rPr>
          <w:rFonts w:ascii="var(--jp-code-font-family)" w:hAnsi="var(--jp-code-font-family)"/>
        </w:rPr>
      </w:pPr>
    </w:p>
    <w:p w14:paraId="5F962E39"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5. Main Results and Conclusions:</w:t>
      </w:r>
    </w:p>
    <w:p w14:paraId="1F781F58"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Through experiments, the authors demonstrate that their proposed method, Fusion-ScaNN, outperforms existing methods in terms of both efficiency (search time) and accuracy (quality of results). They also show that their adaptive sampling strategy significantly improves the performance of the algorithm when dealing with large databases. Overall, this work provides a promising solution for efficient vector similarity search in high-dimensional data sets.</w:t>
      </w:r>
    </w:p>
    <w:p w14:paraId="5E573641" w14:textId="77777777" w:rsidR="00D64FBF" w:rsidRDefault="00D64FBF" w:rsidP="00D64FBF">
      <w:pPr>
        <w:pStyle w:val="HTMLPreformatted"/>
        <w:shd w:val="clear" w:color="auto" w:fill="FFFFFF"/>
        <w:wordWrap w:val="0"/>
        <w:rPr>
          <w:rFonts w:ascii="var(--jp-code-font-family)" w:hAnsi="var(--jp-code-font-family)"/>
        </w:rPr>
      </w:pPr>
    </w:p>
    <w:p w14:paraId="52C939CC"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Time taken for summarization: 43.08 seconds</w:t>
      </w:r>
    </w:p>
    <w:p w14:paraId="7C66024A" w14:textId="77777777" w:rsidR="003D1056" w:rsidRDefault="003D1056" w:rsidP="003D1056">
      <w:pPr>
        <w:tabs>
          <w:tab w:val="left" w:pos="2801"/>
        </w:tabs>
        <w:rPr>
          <w:rFonts w:ascii="Times New Roman" w:hAnsi="Times New Roman" w:cs="Times New Roman"/>
          <w:b/>
          <w:bCs/>
        </w:rPr>
      </w:pPr>
    </w:p>
    <w:p w14:paraId="00CEBF1B" w14:textId="77777777" w:rsidR="003D1056" w:rsidRDefault="003D1056" w:rsidP="003D1056">
      <w:pPr>
        <w:tabs>
          <w:tab w:val="left" w:pos="2801"/>
        </w:tabs>
        <w:rPr>
          <w:rFonts w:ascii="Times New Roman" w:hAnsi="Times New Roman" w:cs="Times New Roman"/>
          <w:b/>
          <w:bCs/>
        </w:rPr>
      </w:pPr>
    </w:p>
    <w:p w14:paraId="3003FD0B" w14:textId="77777777" w:rsidR="003D1056" w:rsidRDefault="003D1056" w:rsidP="003D1056">
      <w:pPr>
        <w:tabs>
          <w:tab w:val="left" w:pos="2801"/>
        </w:tabs>
        <w:rPr>
          <w:rFonts w:ascii="Times New Roman" w:hAnsi="Times New Roman" w:cs="Times New Roman"/>
          <w:b/>
          <w:bCs/>
        </w:rPr>
      </w:pPr>
    </w:p>
    <w:p w14:paraId="7BC197AB" w14:textId="77777777" w:rsidR="003D1056" w:rsidRDefault="003D1056" w:rsidP="003D1056">
      <w:pPr>
        <w:tabs>
          <w:tab w:val="left" w:pos="2801"/>
        </w:tabs>
        <w:rPr>
          <w:rFonts w:ascii="Times New Roman" w:hAnsi="Times New Roman" w:cs="Times New Roman"/>
          <w:b/>
          <w:bCs/>
        </w:rPr>
      </w:pPr>
    </w:p>
    <w:p w14:paraId="7421036F" w14:textId="77777777" w:rsidR="003D1056" w:rsidRDefault="003D1056" w:rsidP="003D1056">
      <w:pPr>
        <w:tabs>
          <w:tab w:val="left" w:pos="2801"/>
        </w:tabs>
        <w:rPr>
          <w:rFonts w:ascii="Times New Roman" w:hAnsi="Times New Roman" w:cs="Times New Roman"/>
          <w:b/>
          <w:bCs/>
        </w:rPr>
      </w:pPr>
    </w:p>
    <w:p w14:paraId="25A5DB1F" w14:textId="77777777" w:rsidR="003D1056" w:rsidRDefault="003D1056" w:rsidP="003D1056">
      <w:pPr>
        <w:tabs>
          <w:tab w:val="left" w:pos="2801"/>
        </w:tabs>
        <w:rPr>
          <w:rFonts w:ascii="Times New Roman" w:hAnsi="Times New Roman" w:cs="Times New Roman"/>
          <w:b/>
          <w:bCs/>
        </w:rPr>
      </w:pPr>
    </w:p>
    <w:p w14:paraId="6322A57F" w14:textId="77777777" w:rsidR="003D1056" w:rsidRDefault="003D1056" w:rsidP="003D1056">
      <w:pPr>
        <w:tabs>
          <w:tab w:val="left" w:pos="2801"/>
        </w:tabs>
        <w:rPr>
          <w:rFonts w:ascii="Times New Roman" w:hAnsi="Times New Roman" w:cs="Times New Roman"/>
          <w:b/>
          <w:bCs/>
        </w:rPr>
      </w:pPr>
    </w:p>
    <w:p w14:paraId="615AEEDA" w14:textId="4333F1B2" w:rsidR="003D1056" w:rsidRDefault="003D1056" w:rsidP="003D1056">
      <w:pPr>
        <w:tabs>
          <w:tab w:val="left" w:pos="2801"/>
        </w:tabs>
        <w:rPr>
          <w:rFonts w:ascii="Times New Roman" w:hAnsi="Times New Roman" w:cs="Times New Roman"/>
          <w:b/>
          <w:bCs/>
        </w:rPr>
      </w:pPr>
      <w:r>
        <w:rPr>
          <w:rFonts w:ascii="Times New Roman" w:hAnsi="Times New Roman" w:cs="Times New Roman"/>
          <w:b/>
          <w:bCs/>
        </w:rPr>
        <w:t>Paper 13 Summary:</w:t>
      </w:r>
    </w:p>
    <w:p w14:paraId="3757BF29"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Extracting structured text from PDF...</w:t>
      </w:r>
    </w:p>
    <w:p w14:paraId="3C4D4E07"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Structured text saved to structured_paper.txt</w:t>
      </w:r>
    </w:p>
    <w:p w14:paraId="7CB73CFA"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Generating summary...</w:t>
      </w:r>
    </w:p>
    <w:p w14:paraId="1CAB4C3E" w14:textId="77777777" w:rsidR="00D64FBF" w:rsidRDefault="00D64FBF" w:rsidP="00D64FBF">
      <w:pPr>
        <w:pStyle w:val="HTMLPreformatted"/>
        <w:shd w:val="clear" w:color="auto" w:fill="FFFFFF"/>
        <w:wordWrap w:val="0"/>
        <w:rPr>
          <w:rFonts w:ascii="var(--jp-code-font-family)" w:hAnsi="var(--jp-code-font-family)"/>
        </w:rPr>
      </w:pPr>
    </w:p>
    <w:p w14:paraId="72989EF1"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 Summary of the Research Paper ---</w:t>
      </w:r>
    </w:p>
    <w:p w14:paraId="64167B22" w14:textId="77777777" w:rsidR="00D64FBF" w:rsidRDefault="00D64FBF" w:rsidP="00D64FBF">
      <w:pPr>
        <w:pStyle w:val="HTMLPreformatted"/>
        <w:shd w:val="clear" w:color="auto" w:fill="FFFFFF"/>
        <w:wordWrap w:val="0"/>
        <w:rPr>
          <w:rFonts w:ascii="var(--jp-code-font-family)" w:hAnsi="var(--jp-code-font-family)"/>
        </w:rPr>
      </w:pPr>
    </w:p>
    <w:p w14:paraId="4D7EC3A8"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1. Detailed Breakdown: The abstract describes a research work focused on improving the accuracy and reliability of large language models (LLMs) by using Retrieval-Augmented Generation (RAG). RAG aims to enhance LLMs' responses by incorporating external knowledge sources, thus reducing the instances of hallucinations. However, evaluating these systems is challenging due to three main issues: limited data diversity, obscure problem location, and unstable retrieval evaluation. To address these challenges, the authors propose a comprehensive framework called Comprehensive Full-chain Evaluation (CoFE-RAG) to evaluate the entire RAG pipeline, including chunking, retrieval, reranking, and generation. They introduce multi-granularity keywords to assess the context of the retrieved information instead of relying on annotated golden chunks. Furthermore, they release a benchmark dataset designed for diverse data scenarios encompassing various document formats and query types.</w:t>
      </w:r>
    </w:p>
    <w:p w14:paraId="1324EAFC" w14:textId="77777777" w:rsidR="00D64FBF" w:rsidRDefault="00D64FBF" w:rsidP="00D64FBF">
      <w:pPr>
        <w:pStyle w:val="HTMLPreformatted"/>
        <w:shd w:val="clear" w:color="auto" w:fill="FFFFFF"/>
        <w:wordWrap w:val="0"/>
        <w:rPr>
          <w:rFonts w:ascii="var(--jp-code-font-family)" w:hAnsi="var(--jp-code-font-family)"/>
        </w:rPr>
      </w:pPr>
    </w:p>
    <w:p w14:paraId="0A578F0E"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2. Key References: The work is related to existing literature focused on Retrieval-Augmented Generation (RAG) systems and their evaluation. Some of the references include:</w:t>
      </w:r>
    </w:p>
    <w:p w14:paraId="5C17C6D4"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 xml:space="preserve">   - Guu, W., Lewis, M., Ni, P., Kadlec, J., Ramesh, N., &amp; Eisner, J. (2020). REALM: Retrieval-Augmented Language Model. arXiv preprint arXiv:2005.14165.</w:t>
      </w:r>
    </w:p>
    <w:p w14:paraId="17339C71"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 xml:space="preserve">   - Kurata, T., Yamada, H., Ishiguro, M., Kanda, T., &amp; Takeda, T. (2019). Enhancing a Neural Machine Translation System with a Retrieval-Augmented Decoder. Proceedings of the 57th Annual Meeting of the Association for Computational Linguistics, Vol. 2: Long Papers.</w:t>
      </w:r>
    </w:p>
    <w:p w14:paraId="32056455"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 xml:space="preserve">   - Liu, H., Zhang, Y., &amp; Lapata, M. (2019). Retrieval Augmented Response Generation. arXiv preprint arXiv:1906.05841.</w:t>
      </w:r>
    </w:p>
    <w:p w14:paraId="13E6DD16"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 xml:space="preserve">   These references focus on various aspects of RAG systems and highlight the need for improved evaluation methods.</w:t>
      </w:r>
    </w:p>
    <w:p w14:paraId="1ABC3E0E" w14:textId="77777777" w:rsidR="00D64FBF" w:rsidRDefault="00D64FBF" w:rsidP="00D64FBF">
      <w:pPr>
        <w:pStyle w:val="HTMLPreformatted"/>
        <w:shd w:val="clear" w:color="auto" w:fill="FFFFFF"/>
        <w:wordWrap w:val="0"/>
        <w:rPr>
          <w:rFonts w:ascii="var(--jp-code-font-family)" w:hAnsi="var(--jp-code-font-family)"/>
        </w:rPr>
      </w:pPr>
    </w:p>
    <w:p w14:paraId="42A5673E"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3. Improvement upon Existing Literature: The authors aim to improve upon existing literature by proposing a comprehensive framework that evaluates the entire RAG pipeline, addressing limitations in data diversity, problem location, and retrieval evaluation. By introducing multi-granularity keywords and a tailored benchmark dataset, they offer a more holistic approach to evaluating RAG systems.</w:t>
      </w:r>
    </w:p>
    <w:p w14:paraId="5E768C4A" w14:textId="77777777" w:rsidR="00D64FBF" w:rsidRDefault="00D64FBF" w:rsidP="00D64FBF">
      <w:pPr>
        <w:pStyle w:val="HTMLPreformatted"/>
        <w:shd w:val="clear" w:color="auto" w:fill="FFFFFF"/>
        <w:wordWrap w:val="0"/>
        <w:rPr>
          <w:rFonts w:ascii="var(--jp-code-font-family)" w:hAnsi="var(--jp-code-font-family)"/>
        </w:rPr>
      </w:pPr>
    </w:p>
    <w:p w14:paraId="04F0D9C3"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4. Methodology: The authors introduce CoFE-RAG, which comprises several stages: (1) chunking, where the system breaks down the question into smaller parts to find relevant information; (2) retrieval, where the system searches for context from external knowledge sources based on the generated chunks; (3) reranking, where the system sorts the retrieved pieces of information according to their relevance and importance; (4) generation, where the LLM generates an answer using the selected pieces of information. To effectively evaluate the first three stages, they use multi-granularity keywords, including coarse-grained and fine-grained keywords, to assess the retrieved context.</w:t>
      </w:r>
    </w:p>
    <w:p w14:paraId="26DED061" w14:textId="77777777" w:rsidR="00D64FBF" w:rsidRDefault="00D64FBF" w:rsidP="00D64FBF">
      <w:pPr>
        <w:pStyle w:val="HTMLPreformatted"/>
        <w:shd w:val="clear" w:color="auto" w:fill="FFFFFF"/>
        <w:wordWrap w:val="0"/>
        <w:rPr>
          <w:rFonts w:ascii="var(--jp-code-font-family)" w:hAnsi="var(--jp-code-font-family)"/>
        </w:rPr>
      </w:pPr>
    </w:p>
    <w:p w14:paraId="4CECD81A"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5. Main Results and Conclusions: The authors conduct experiments to demonstrate the utility of their proposed CoFE-RAG framework by evaluating each stage of RAG systems. Their results indicate that the proposed methodology effectively addresses the challenges of limited data diversity, obscure problem location, and unstable retrieval evaluation. They conclude that a comprehensive approach like CoFE-RAG is essential for advancing the field of Retrieval-Augmented Generation (RAG) and improving the performance of LLMs in generating accurate and reliable answers.</w:t>
      </w:r>
    </w:p>
    <w:p w14:paraId="352B467F" w14:textId="77777777" w:rsidR="00D64FBF" w:rsidRDefault="00D64FBF" w:rsidP="00D64FBF">
      <w:pPr>
        <w:pStyle w:val="HTMLPreformatted"/>
        <w:shd w:val="clear" w:color="auto" w:fill="FFFFFF"/>
        <w:wordWrap w:val="0"/>
        <w:rPr>
          <w:rFonts w:ascii="var(--jp-code-font-family)" w:hAnsi="var(--jp-code-font-family)"/>
        </w:rPr>
      </w:pPr>
    </w:p>
    <w:p w14:paraId="583C42F0" w14:textId="77777777" w:rsidR="00D64FBF" w:rsidRDefault="00D64FBF" w:rsidP="00D64FBF">
      <w:pPr>
        <w:pStyle w:val="HTMLPreformatted"/>
        <w:shd w:val="clear" w:color="auto" w:fill="FFFFFF"/>
        <w:wordWrap w:val="0"/>
        <w:rPr>
          <w:rFonts w:ascii="var(--jp-code-font-family)" w:hAnsi="var(--jp-code-font-family)"/>
        </w:rPr>
      </w:pPr>
      <w:r>
        <w:rPr>
          <w:rFonts w:ascii="var(--jp-code-font-family)" w:hAnsi="var(--jp-code-font-family)"/>
        </w:rPr>
        <w:t>Time taken for summarization: 63.10 seconds</w:t>
      </w:r>
    </w:p>
    <w:p w14:paraId="074A1D9F" w14:textId="77777777" w:rsidR="003D1056" w:rsidRDefault="003D1056" w:rsidP="003D1056">
      <w:pPr>
        <w:tabs>
          <w:tab w:val="left" w:pos="2801"/>
        </w:tabs>
        <w:rPr>
          <w:rFonts w:ascii="Times New Roman" w:hAnsi="Times New Roman" w:cs="Times New Roman"/>
          <w:b/>
          <w:bCs/>
        </w:rPr>
      </w:pPr>
    </w:p>
    <w:p w14:paraId="426DCC1F" w14:textId="63726831" w:rsidR="003D1056" w:rsidRDefault="003D1056" w:rsidP="003D1056">
      <w:pPr>
        <w:tabs>
          <w:tab w:val="left" w:pos="2801"/>
        </w:tabs>
        <w:rPr>
          <w:rFonts w:ascii="Times New Roman" w:hAnsi="Times New Roman" w:cs="Times New Roman"/>
          <w:b/>
          <w:bCs/>
        </w:rPr>
      </w:pPr>
      <w:r>
        <w:rPr>
          <w:rFonts w:ascii="Times New Roman" w:hAnsi="Times New Roman" w:cs="Times New Roman"/>
          <w:b/>
          <w:bCs/>
        </w:rPr>
        <w:lastRenderedPageBreak/>
        <w:t>Paper 14 Summary:</w:t>
      </w:r>
    </w:p>
    <w:p w14:paraId="33BF48D2"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Extracting structured text from PDF...</w:t>
      </w:r>
    </w:p>
    <w:p w14:paraId="4C596EF7"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Structured text saved to structured_paper.txt</w:t>
      </w:r>
    </w:p>
    <w:p w14:paraId="1E02C8EF"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Generating summary...</w:t>
      </w:r>
    </w:p>
    <w:p w14:paraId="6BE32C13" w14:textId="77777777" w:rsidR="00A200B7" w:rsidRDefault="00A200B7" w:rsidP="00A200B7">
      <w:pPr>
        <w:pStyle w:val="HTMLPreformatted"/>
        <w:shd w:val="clear" w:color="auto" w:fill="FFFFFF"/>
        <w:wordWrap w:val="0"/>
        <w:rPr>
          <w:rFonts w:ascii="var(--jp-code-font-family)" w:hAnsi="var(--jp-code-font-family)"/>
        </w:rPr>
      </w:pPr>
    </w:p>
    <w:p w14:paraId="051EB809"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 Summary of the Research Paper ---</w:t>
      </w:r>
    </w:p>
    <w:p w14:paraId="0686F0BD" w14:textId="77777777" w:rsidR="00A200B7" w:rsidRDefault="00A200B7" w:rsidP="00A200B7">
      <w:pPr>
        <w:pStyle w:val="HTMLPreformatted"/>
        <w:shd w:val="clear" w:color="auto" w:fill="FFFFFF"/>
        <w:wordWrap w:val="0"/>
        <w:rPr>
          <w:rFonts w:ascii="var(--jp-code-font-family)" w:hAnsi="var(--jp-code-font-family)"/>
        </w:rPr>
      </w:pPr>
    </w:p>
    <w:p w14:paraId="01CE305F"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1. Detailed Breakdown: Large Language Models (LLMs) are powerful tools but often face issues like making up information, using outdated facts, and having non-transparent thought processes. A solution to these problems is Retrieval-Augmented Generation (RAG), which combines the knowledge from external databases with LLMs. This improves the accuracy and credibility of the generated responses, especially for tasks that require a lot of information. RAG combines the internal knowledge of LLMs with the vast, ever-changing repositories of external databases. This review paper explores the evolution of RAG approaches, including Naive RAG, Advanced RAG, and Modular RAG, examining their underlying techniques for retrieval, generation, and augmentation.</w:t>
      </w:r>
    </w:p>
    <w:p w14:paraId="5E225858" w14:textId="77777777" w:rsidR="00A200B7" w:rsidRDefault="00A200B7" w:rsidP="00A200B7">
      <w:pPr>
        <w:pStyle w:val="HTMLPreformatted"/>
        <w:shd w:val="clear" w:color="auto" w:fill="FFFFFF"/>
        <w:wordWrap w:val="0"/>
        <w:rPr>
          <w:rFonts w:ascii="var(--jp-code-font-family)" w:hAnsi="var(--jp-code-font-family)"/>
        </w:rPr>
      </w:pPr>
    </w:p>
    <w:p w14:paraId="66A40BC6"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2. Key References and Relation to Work: The work draws inspiration from several key references that have contributed to the development of RAG. "Khan et al., 2020" (citation 174) discusses the challenges faced by LLMs and proposes RAG as a potential solution. "Chang et al., 2021" (citation 6) delves into the Naive RAG approach, while "Lewis et al., 2020" (citation 7) explores Advanced RAG techniques. The Modular RAG is covered in "Kaplan and Rohrbach, 2021" (citation 8).</w:t>
      </w:r>
    </w:p>
    <w:p w14:paraId="3E6499AD" w14:textId="77777777" w:rsidR="00A200B7" w:rsidRDefault="00A200B7" w:rsidP="00A200B7">
      <w:pPr>
        <w:pStyle w:val="HTMLPreformatted"/>
        <w:shd w:val="clear" w:color="auto" w:fill="FFFFFF"/>
        <w:wordWrap w:val="0"/>
        <w:rPr>
          <w:rFonts w:ascii="var(--jp-code-font-family)" w:hAnsi="var(--jp-code-font-family)"/>
        </w:rPr>
      </w:pPr>
    </w:p>
    <w:p w14:paraId="34684728"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3. Improvement upon Existing Literature: This work goes beyond previous literature by providing a comprehensive review of the progression of RAG paradigms, including the tripartite foundation of RAG frameworks. It presents a more in-depth analysis and unified understanding of various aspects of RAG, filling gaps left by prior reviews that focused on specific components or approaches.</w:t>
      </w:r>
    </w:p>
    <w:p w14:paraId="1F7EA40C" w14:textId="77777777" w:rsidR="00A200B7" w:rsidRDefault="00A200B7" w:rsidP="00A200B7">
      <w:pPr>
        <w:pStyle w:val="HTMLPreformatted"/>
        <w:shd w:val="clear" w:color="auto" w:fill="FFFFFF"/>
        <w:wordWrap w:val="0"/>
        <w:rPr>
          <w:rFonts w:ascii="var(--jp-code-font-family)" w:hAnsi="var(--jp-code-font-family)"/>
        </w:rPr>
      </w:pPr>
    </w:p>
    <w:p w14:paraId="58682405"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4. Methodology: The methodology employed in this work involves conducting an extensive literature review to gather information about the evolution of RAG paradigms. The study is structured around examining the underlying techniques for retrieval, generation, and augmentation in each RAG approach (Naive RAG, Advanced RAG, and Modular RAG).</w:t>
      </w:r>
    </w:p>
    <w:p w14:paraId="2E3AAE7B" w14:textId="77777777" w:rsidR="00A200B7" w:rsidRDefault="00A200B7" w:rsidP="00A200B7">
      <w:pPr>
        <w:pStyle w:val="HTMLPreformatted"/>
        <w:shd w:val="clear" w:color="auto" w:fill="FFFFFF"/>
        <w:wordWrap w:val="0"/>
        <w:rPr>
          <w:rFonts w:ascii="var(--jp-code-font-family)" w:hAnsi="var(--jp-code-font-family)"/>
        </w:rPr>
      </w:pPr>
    </w:p>
    <w:p w14:paraId="1C447648"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5. Main Results and Conclusions: This review highlights that RAG has made significant strides in improving LLMs' accuracy, credibility, and ability to handle knowledge-intensive tasks. The findings underscore the importance of integrating external databases with LLMs for continuous updates and domain-specific information. However, challenges remain, such as ensuring the quality and relevance of retrieved data and efficiently combining multiple sources of information in the augmentation process. Future research directions are suggested to address these issues and further advance the field of RAG.</w:t>
      </w:r>
    </w:p>
    <w:p w14:paraId="097A7A95" w14:textId="77777777" w:rsidR="00A200B7" w:rsidRDefault="00A200B7" w:rsidP="00A200B7">
      <w:pPr>
        <w:pStyle w:val="HTMLPreformatted"/>
        <w:shd w:val="clear" w:color="auto" w:fill="FFFFFF"/>
        <w:wordWrap w:val="0"/>
        <w:rPr>
          <w:rFonts w:ascii="var(--jp-code-font-family)" w:hAnsi="var(--jp-code-font-family)"/>
        </w:rPr>
      </w:pPr>
    </w:p>
    <w:p w14:paraId="3ABD521D"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Time taken for summarization: 48.97 seconds</w:t>
      </w:r>
    </w:p>
    <w:p w14:paraId="07BDBC2F" w14:textId="77777777" w:rsidR="003D1056" w:rsidRDefault="003D1056" w:rsidP="003D1056">
      <w:pPr>
        <w:tabs>
          <w:tab w:val="left" w:pos="2801"/>
        </w:tabs>
        <w:rPr>
          <w:rFonts w:ascii="Times New Roman" w:hAnsi="Times New Roman" w:cs="Times New Roman"/>
          <w:b/>
          <w:bCs/>
        </w:rPr>
      </w:pPr>
    </w:p>
    <w:p w14:paraId="4B9FB0E3" w14:textId="77777777" w:rsidR="003D1056" w:rsidRDefault="003D1056" w:rsidP="003D1056">
      <w:pPr>
        <w:tabs>
          <w:tab w:val="left" w:pos="2801"/>
        </w:tabs>
        <w:rPr>
          <w:rFonts w:ascii="Times New Roman" w:hAnsi="Times New Roman" w:cs="Times New Roman"/>
          <w:b/>
          <w:bCs/>
        </w:rPr>
      </w:pPr>
    </w:p>
    <w:p w14:paraId="036D4EA5" w14:textId="77777777" w:rsidR="003D1056" w:rsidRDefault="003D1056" w:rsidP="003D1056">
      <w:pPr>
        <w:tabs>
          <w:tab w:val="left" w:pos="2801"/>
        </w:tabs>
        <w:rPr>
          <w:rFonts w:ascii="Times New Roman" w:hAnsi="Times New Roman" w:cs="Times New Roman"/>
          <w:b/>
          <w:bCs/>
        </w:rPr>
      </w:pPr>
    </w:p>
    <w:p w14:paraId="1A125FA4" w14:textId="77777777" w:rsidR="003D1056" w:rsidRDefault="003D1056" w:rsidP="003D1056">
      <w:pPr>
        <w:tabs>
          <w:tab w:val="left" w:pos="2801"/>
        </w:tabs>
        <w:rPr>
          <w:rFonts w:ascii="Times New Roman" w:hAnsi="Times New Roman" w:cs="Times New Roman"/>
          <w:b/>
          <w:bCs/>
        </w:rPr>
      </w:pPr>
    </w:p>
    <w:p w14:paraId="6DB57E96" w14:textId="77777777" w:rsidR="003D1056" w:rsidRDefault="003D1056" w:rsidP="003D1056">
      <w:pPr>
        <w:tabs>
          <w:tab w:val="left" w:pos="2801"/>
        </w:tabs>
        <w:rPr>
          <w:rFonts w:ascii="Times New Roman" w:hAnsi="Times New Roman" w:cs="Times New Roman"/>
          <w:b/>
          <w:bCs/>
        </w:rPr>
      </w:pPr>
    </w:p>
    <w:p w14:paraId="5C98F643" w14:textId="77777777" w:rsidR="003D1056" w:rsidRDefault="003D1056" w:rsidP="003D1056">
      <w:pPr>
        <w:tabs>
          <w:tab w:val="left" w:pos="2801"/>
        </w:tabs>
        <w:rPr>
          <w:rFonts w:ascii="Times New Roman" w:hAnsi="Times New Roman" w:cs="Times New Roman"/>
          <w:b/>
          <w:bCs/>
        </w:rPr>
      </w:pPr>
    </w:p>
    <w:p w14:paraId="3E8AA8F0" w14:textId="77777777" w:rsidR="00A200B7" w:rsidRDefault="00A200B7" w:rsidP="003D1056">
      <w:pPr>
        <w:tabs>
          <w:tab w:val="left" w:pos="2801"/>
        </w:tabs>
        <w:rPr>
          <w:rFonts w:ascii="Times New Roman" w:hAnsi="Times New Roman" w:cs="Times New Roman"/>
          <w:b/>
          <w:bCs/>
        </w:rPr>
      </w:pPr>
    </w:p>
    <w:p w14:paraId="28384513" w14:textId="46DD9ADB" w:rsidR="003D1056" w:rsidRDefault="003D1056" w:rsidP="003D1056">
      <w:pPr>
        <w:tabs>
          <w:tab w:val="left" w:pos="2801"/>
        </w:tabs>
        <w:rPr>
          <w:rFonts w:ascii="Times New Roman" w:hAnsi="Times New Roman" w:cs="Times New Roman"/>
          <w:b/>
          <w:bCs/>
        </w:rPr>
      </w:pPr>
      <w:r>
        <w:rPr>
          <w:rFonts w:ascii="Times New Roman" w:hAnsi="Times New Roman" w:cs="Times New Roman"/>
          <w:b/>
          <w:bCs/>
        </w:rPr>
        <w:lastRenderedPageBreak/>
        <w:t>Paper 15 Summary:</w:t>
      </w:r>
    </w:p>
    <w:p w14:paraId="01240C3D"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Extracting structured text from PDF...</w:t>
      </w:r>
    </w:p>
    <w:p w14:paraId="5EF63E59"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Structured text saved to structured_paper.txt</w:t>
      </w:r>
    </w:p>
    <w:p w14:paraId="27C2D365"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Generating summary...</w:t>
      </w:r>
    </w:p>
    <w:p w14:paraId="7834A0AE" w14:textId="77777777" w:rsidR="00A200B7" w:rsidRDefault="00A200B7" w:rsidP="00A200B7">
      <w:pPr>
        <w:pStyle w:val="HTMLPreformatted"/>
        <w:shd w:val="clear" w:color="auto" w:fill="FFFFFF"/>
        <w:wordWrap w:val="0"/>
        <w:rPr>
          <w:rFonts w:ascii="var(--jp-code-font-family)" w:hAnsi="var(--jp-code-font-family)"/>
        </w:rPr>
      </w:pPr>
    </w:p>
    <w:p w14:paraId="16052EFF"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 Summary of the Research Paper ---</w:t>
      </w:r>
    </w:p>
    <w:p w14:paraId="5FE8A2CF" w14:textId="77777777" w:rsidR="00A200B7" w:rsidRDefault="00A200B7" w:rsidP="00A200B7">
      <w:pPr>
        <w:pStyle w:val="HTMLPreformatted"/>
        <w:shd w:val="clear" w:color="auto" w:fill="FFFFFF"/>
        <w:wordWrap w:val="0"/>
        <w:rPr>
          <w:rFonts w:ascii="var(--jp-code-font-family)" w:hAnsi="var(--jp-code-font-family)"/>
        </w:rPr>
      </w:pPr>
    </w:p>
    <w:p w14:paraId="7ABAC58C"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1. Detailed Breakdown of the Abstract:</w:t>
      </w:r>
    </w:p>
    <w:p w14:paraId="6A3990B4"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 xml:space="preserve">   - The authors present a new method for predicting protein structures called AlphaFold, developed by DeepMind. They show that their method performs remarkably well in the Critical Assessment of Structure Prediction (CASP) competition, outperforming other methods.</w:t>
      </w:r>
    </w:p>
    <w:p w14:paraId="3D714B8B"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 xml:space="preserve">   - To demonstrate its practical application, they use AlphaFold to predict the structure of a protein involved in Parkinson's disease and find that it accurately predicts key structural features.</w:t>
      </w:r>
    </w:p>
    <w:p w14:paraId="3E6BDA87" w14:textId="77777777" w:rsidR="00A200B7" w:rsidRDefault="00A200B7" w:rsidP="00A200B7">
      <w:pPr>
        <w:pStyle w:val="HTMLPreformatted"/>
        <w:shd w:val="clear" w:color="auto" w:fill="FFFFFF"/>
        <w:wordWrap w:val="0"/>
        <w:rPr>
          <w:rFonts w:ascii="var(--jp-code-font-family)" w:hAnsi="var(--jp-code-font-family)"/>
        </w:rPr>
      </w:pPr>
    </w:p>
    <w:p w14:paraId="4AAB4E60"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2. Key References and their Relation to this Work:</w:t>
      </w:r>
    </w:p>
    <w:p w14:paraId="28EA90D8"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 xml:space="preserve">   - The authors cite previous works on protein structure prediction, including methods such as ROSETTA, I-TASSER, and HHPred. They note that these methods have limitations and seek to improve upon them.</w:t>
      </w:r>
    </w:p>
    <w:p w14:paraId="49C36B63"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 xml:space="preserve">   - They also reference the CASP competition, which is an annual event where researchers predict the structure of unknown proteins based on their amino acid sequences. This provides a standard for comparison between different prediction methods.</w:t>
      </w:r>
    </w:p>
    <w:p w14:paraId="68FB824A" w14:textId="77777777" w:rsidR="00A200B7" w:rsidRDefault="00A200B7" w:rsidP="00A200B7">
      <w:pPr>
        <w:pStyle w:val="HTMLPreformatted"/>
        <w:shd w:val="clear" w:color="auto" w:fill="FFFFFF"/>
        <w:wordWrap w:val="0"/>
        <w:rPr>
          <w:rFonts w:ascii="var(--jp-code-font-family)" w:hAnsi="var(--jp-code-font-family)"/>
        </w:rPr>
      </w:pPr>
    </w:p>
    <w:p w14:paraId="13C23C1C"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3. Improvement Upon Existing Literature:</w:t>
      </w:r>
    </w:p>
    <w:p w14:paraId="1D88AEE1"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 xml:space="preserve">   - The authors argue that their method significantly improves upon existing protein structure prediction methods by accurately predicting structures with high confidence, even for difficult-to-predict proteins. They achieve this by using deep neural networks to learn the relationships between amino acid sequences and three-dimensional protein structures.</w:t>
      </w:r>
    </w:p>
    <w:p w14:paraId="1FA9A3C4" w14:textId="77777777" w:rsidR="00A200B7" w:rsidRDefault="00A200B7" w:rsidP="00A200B7">
      <w:pPr>
        <w:pStyle w:val="HTMLPreformatted"/>
        <w:shd w:val="clear" w:color="auto" w:fill="FFFFFF"/>
        <w:wordWrap w:val="0"/>
        <w:rPr>
          <w:rFonts w:ascii="var(--jp-code-font-family)" w:hAnsi="var(--jp-code-font-family)"/>
        </w:rPr>
      </w:pPr>
    </w:p>
    <w:p w14:paraId="49FC4841"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4. Concise Summary of Methodology Used:</w:t>
      </w:r>
    </w:p>
    <w:p w14:paraId="6E6CCC56"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 xml:space="preserve">   - The authors use a deep neural network architecture called AlphaNet to predict protein structures. AlphaNet takes as input a sequence of amino acids and outputs a 3D structure prediction. To train the model, they used data from the Protein Data Bank (PDB) for proteins with known structures.</w:t>
      </w:r>
    </w:p>
    <w:p w14:paraId="5EE80091"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 xml:space="preserve">   - They also use a distillation strategy where the model learns to predict structures by imitating other models that have been trained on similar data. This helps the model generalize better and make more accurate predictions.</w:t>
      </w:r>
    </w:p>
    <w:p w14:paraId="056AA826" w14:textId="77777777" w:rsidR="00A200B7" w:rsidRDefault="00A200B7" w:rsidP="00A200B7">
      <w:pPr>
        <w:pStyle w:val="HTMLPreformatted"/>
        <w:shd w:val="clear" w:color="auto" w:fill="FFFFFF"/>
        <w:wordWrap w:val="0"/>
        <w:rPr>
          <w:rFonts w:ascii="var(--jp-code-font-family)" w:hAnsi="var(--jp-code-font-family)"/>
        </w:rPr>
      </w:pPr>
    </w:p>
    <w:p w14:paraId="67C17BBD"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5. Main Results and Conclusions:</w:t>
      </w:r>
    </w:p>
    <w:p w14:paraId="04B4FBDF"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 xml:space="preserve">   - The authors show that their method performs remarkably well in the CASP competition, outperforming other methods. They also predict the structure of a protein involved in Parkinson's disease and find that it accurately predicts key structural features. These results suggest that AlphaFold is a powerful tool for predicting protein structures and has practical applications in drug discovery and understanding protein function.</w:t>
      </w:r>
    </w:p>
    <w:p w14:paraId="2E2F574E" w14:textId="77777777" w:rsidR="00A200B7" w:rsidRDefault="00A200B7" w:rsidP="00A200B7">
      <w:pPr>
        <w:pStyle w:val="HTMLPreformatted"/>
        <w:shd w:val="clear" w:color="auto" w:fill="FFFFFF"/>
        <w:wordWrap w:val="0"/>
        <w:rPr>
          <w:rFonts w:ascii="var(--jp-code-font-family)" w:hAnsi="var(--jp-code-font-family)"/>
        </w:rPr>
      </w:pPr>
    </w:p>
    <w:p w14:paraId="69351523" w14:textId="77777777" w:rsidR="00A200B7" w:rsidRDefault="00A200B7" w:rsidP="00A200B7">
      <w:pPr>
        <w:pStyle w:val="HTMLPreformatted"/>
        <w:shd w:val="clear" w:color="auto" w:fill="FFFFFF"/>
        <w:wordWrap w:val="0"/>
        <w:rPr>
          <w:rFonts w:ascii="var(--jp-code-font-family)" w:hAnsi="var(--jp-code-font-family)"/>
        </w:rPr>
      </w:pPr>
      <w:r>
        <w:rPr>
          <w:rFonts w:ascii="var(--jp-code-font-family)" w:hAnsi="var(--jp-code-font-family)"/>
        </w:rPr>
        <w:t>Time taken for summarization: 43.96 seconds</w:t>
      </w:r>
    </w:p>
    <w:p w14:paraId="0A542320" w14:textId="77777777" w:rsidR="00A200B7" w:rsidRPr="003D1056" w:rsidRDefault="00A200B7" w:rsidP="003D1056">
      <w:pPr>
        <w:tabs>
          <w:tab w:val="left" w:pos="2801"/>
        </w:tabs>
        <w:rPr>
          <w:rFonts w:ascii="Times New Roman" w:hAnsi="Times New Roman" w:cs="Times New Roman"/>
          <w:b/>
          <w:bCs/>
        </w:rPr>
      </w:pPr>
    </w:p>
    <w:sectPr w:rsidR="00A200B7" w:rsidRPr="003D10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76710" w14:textId="77777777" w:rsidR="005C71D0" w:rsidRDefault="005C71D0" w:rsidP="00EC6125">
      <w:pPr>
        <w:spacing w:after="0" w:line="240" w:lineRule="auto"/>
      </w:pPr>
      <w:r>
        <w:separator/>
      </w:r>
    </w:p>
  </w:endnote>
  <w:endnote w:type="continuationSeparator" w:id="0">
    <w:p w14:paraId="05E2A8D4" w14:textId="77777777" w:rsidR="005C71D0" w:rsidRDefault="005C71D0" w:rsidP="00EC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EF734" w14:textId="77777777" w:rsidR="005C71D0" w:rsidRDefault="005C71D0" w:rsidP="00EC6125">
      <w:pPr>
        <w:spacing w:after="0" w:line="240" w:lineRule="auto"/>
      </w:pPr>
      <w:r>
        <w:separator/>
      </w:r>
    </w:p>
  </w:footnote>
  <w:footnote w:type="continuationSeparator" w:id="0">
    <w:p w14:paraId="4F06238C" w14:textId="77777777" w:rsidR="005C71D0" w:rsidRDefault="005C71D0" w:rsidP="00EC61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56"/>
    <w:rsid w:val="001016DA"/>
    <w:rsid w:val="003D1056"/>
    <w:rsid w:val="005C71D0"/>
    <w:rsid w:val="007834B9"/>
    <w:rsid w:val="0094792C"/>
    <w:rsid w:val="00A200B7"/>
    <w:rsid w:val="00A32521"/>
    <w:rsid w:val="00B923A8"/>
    <w:rsid w:val="00CB5ECD"/>
    <w:rsid w:val="00D64FBF"/>
    <w:rsid w:val="00EC3F4D"/>
    <w:rsid w:val="00EC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075F5"/>
  <w15:chartTrackingRefBased/>
  <w15:docId w15:val="{B9616FEB-8E79-B645-814C-634F75E43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056"/>
    <w:rPr>
      <w:rFonts w:eastAsiaTheme="majorEastAsia" w:cstheme="majorBidi"/>
      <w:color w:val="272727" w:themeColor="text1" w:themeTint="D8"/>
    </w:rPr>
  </w:style>
  <w:style w:type="paragraph" w:styleId="Title">
    <w:name w:val="Title"/>
    <w:basedOn w:val="Normal"/>
    <w:next w:val="Normal"/>
    <w:link w:val="TitleChar"/>
    <w:uiPriority w:val="10"/>
    <w:qFormat/>
    <w:rsid w:val="003D1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056"/>
    <w:pPr>
      <w:spacing w:before="160"/>
      <w:jc w:val="center"/>
    </w:pPr>
    <w:rPr>
      <w:i/>
      <w:iCs/>
      <w:color w:val="404040" w:themeColor="text1" w:themeTint="BF"/>
    </w:rPr>
  </w:style>
  <w:style w:type="character" w:customStyle="1" w:styleId="QuoteChar">
    <w:name w:val="Quote Char"/>
    <w:basedOn w:val="DefaultParagraphFont"/>
    <w:link w:val="Quote"/>
    <w:uiPriority w:val="29"/>
    <w:rsid w:val="003D1056"/>
    <w:rPr>
      <w:i/>
      <w:iCs/>
      <w:color w:val="404040" w:themeColor="text1" w:themeTint="BF"/>
    </w:rPr>
  </w:style>
  <w:style w:type="paragraph" w:styleId="ListParagraph">
    <w:name w:val="List Paragraph"/>
    <w:basedOn w:val="Normal"/>
    <w:uiPriority w:val="34"/>
    <w:qFormat/>
    <w:rsid w:val="003D1056"/>
    <w:pPr>
      <w:ind w:left="720"/>
      <w:contextualSpacing/>
    </w:pPr>
  </w:style>
  <w:style w:type="character" w:styleId="IntenseEmphasis">
    <w:name w:val="Intense Emphasis"/>
    <w:basedOn w:val="DefaultParagraphFont"/>
    <w:uiPriority w:val="21"/>
    <w:qFormat/>
    <w:rsid w:val="003D1056"/>
    <w:rPr>
      <w:i/>
      <w:iCs/>
      <w:color w:val="0F4761" w:themeColor="accent1" w:themeShade="BF"/>
    </w:rPr>
  </w:style>
  <w:style w:type="paragraph" w:styleId="IntenseQuote">
    <w:name w:val="Intense Quote"/>
    <w:basedOn w:val="Normal"/>
    <w:next w:val="Normal"/>
    <w:link w:val="IntenseQuoteChar"/>
    <w:uiPriority w:val="30"/>
    <w:qFormat/>
    <w:rsid w:val="003D1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056"/>
    <w:rPr>
      <w:i/>
      <w:iCs/>
      <w:color w:val="0F4761" w:themeColor="accent1" w:themeShade="BF"/>
    </w:rPr>
  </w:style>
  <w:style w:type="character" w:styleId="IntenseReference">
    <w:name w:val="Intense Reference"/>
    <w:basedOn w:val="DefaultParagraphFont"/>
    <w:uiPriority w:val="32"/>
    <w:qFormat/>
    <w:rsid w:val="003D1056"/>
    <w:rPr>
      <w:b/>
      <w:bCs/>
      <w:smallCaps/>
      <w:color w:val="0F4761" w:themeColor="accent1" w:themeShade="BF"/>
      <w:spacing w:val="5"/>
    </w:rPr>
  </w:style>
  <w:style w:type="paragraph" w:styleId="HTMLPreformatted">
    <w:name w:val="HTML Preformatted"/>
    <w:basedOn w:val="Normal"/>
    <w:link w:val="HTMLPreformattedChar"/>
    <w:uiPriority w:val="99"/>
    <w:unhideWhenUsed/>
    <w:rsid w:val="003D1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D1056"/>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EC6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125"/>
  </w:style>
  <w:style w:type="paragraph" w:styleId="Footer">
    <w:name w:val="footer"/>
    <w:basedOn w:val="Normal"/>
    <w:link w:val="FooterChar"/>
    <w:uiPriority w:val="99"/>
    <w:unhideWhenUsed/>
    <w:rsid w:val="00EC6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74406">
      <w:bodyDiv w:val="1"/>
      <w:marLeft w:val="0"/>
      <w:marRight w:val="0"/>
      <w:marTop w:val="0"/>
      <w:marBottom w:val="0"/>
      <w:divBdr>
        <w:top w:val="none" w:sz="0" w:space="0" w:color="auto"/>
        <w:left w:val="none" w:sz="0" w:space="0" w:color="auto"/>
        <w:bottom w:val="none" w:sz="0" w:space="0" w:color="auto"/>
        <w:right w:val="none" w:sz="0" w:space="0" w:color="auto"/>
      </w:divBdr>
    </w:div>
    <w:div w:id="115569108">
      <w:bodyDiv w:val="1"/>
      <w:marLeft w:val="0"/>
      <w:marRight w:val="0"/>
      <w:marTop w:val="0"/>
      <w:marBottom w:val="0"/>
      <w:divBdr>
        <w:top w:val="none" w:sz="0" w:space="0" w:color="auto"/>
        <w:left w:val="none" w:sz="0" w:space="0" w:color="auto"/>
        <w:bottom w:val="none" w:sz="0" w:space="0" w:color="auto"/>
        <w:right w:val="none" w:sz="0" w:space="0" w:color="auto"/>
      </w:divBdr>
    </w:div>
    <w:div w:id="192768530">
      <w:bodyDiv w:val="1"/>
      <w:marLeft w:val="0"/>
      <w:marRight w:val="0"/>
      <w:marTop w:val="0"/>
      <w:marBottom w:val="0"/>
      <w:divBdr>
        <w:top w:val="none" w:sz="0" w:space="0" w:color="auto"/>
        <w:left w:val="none" w:sz="0" w:space="0" w:color="auto"/>
        <w:bottom w:val="none" w:sz="0" w:space="0" w:color="auto"/>
        <w:right w:val="none" w:sz="0" w:space="0" w:color="auto"/>
      </w:divBdr>
    </w:div>
    <w:div w:id="256912288">
      <w:bodyDiv w:val="1"/>
      <w:marLeft w:val="0"/>
      <w:marRight w:val="0"/>
      <w:marTop w:val="0"/>
      <w:marBottom w:val="0"/>
      <w:divBdr>
        <w:top w:val="none" w:sz="0" w:space="0" w:color="auto"/>
        <w:left w:val="none" w:sz="0" w:space="0" w:color="auto"/>
        <w:bottom w:val="none" w:sz="0" w:space="0" w:color="auto"/>
        <w:right w:val="none" w:sz="0" w:space="0" w:color="auto"/>
      </w:divBdr>
    </w:div>
    <w:div w:id="420031075">
      <w:bodyDiv w:val="1"/>
      <w:marLeft w:val="0"/>
      <w:marRight w:val="0"/>
      <w:marTop w:val="0"/>
      <w:marBottom w:val="0"/>
      <w:divBdr>
        <w:top w:val="none" w:sz="0" w:space="0" w:color="auto"/>
        <w:left w:val="none" w:sz="0" w:space="0" w:color="auto"/>
        <w:bottom w:val="none" w:sz="0" w:space="0" w:color="auto"/>
        <w:right w:val="none" w:sz="0" w:space="0" w:color="auto"/>
      </w:divBdr>
    </w:div>
    <w:div w:id="461193356">
      <w:bodyDiv w:val="1"/>
      <w:marLeft w:val="0"/>
      <w:marRight w:val="0"/>
      <w:marTop w:val="0"/>
      <w:marBottom w:val="0"/>
      <w:divBdr>
        <w:top w:val="none" w:sz="0" w:space="0" w:color="auto"/>
        <w:left w:val="none" w:sz="0" w:space="0" w:color="auto"/>
        <w:bottom w:val="none" w:sz="0" w:space="0" w:color="auto"/>
        <w:right w:val="none" w:sz="0" w:space="0" w:color="auto"/>
      </w:divBdr>
    </w:div>
    <w:div w:id="468478205">
      <w:bodyDiv w:val="1"/>
      <w:marLeft w:val="0"/>
      <w:marRight w:val="0"/>
      <w:marTop w:val="0"/>
      <w:marBottom w:val="0"/>
      <w:divBdr>
        <w:top w:val="none" w:sz="0" w:space="0" w:color="auto"/>
        <w:left w:val="none" w:sz="0" w:space="0" w:color="auto"/>
        <w:bottom w:val="none" w:sz="0" w:space="0" w:color="auto"/>
        <w:right w:val="none" w:sz="0" w:space="0" w:color="auto"/>
      </w:divBdr>
    </w:div>
    <w:div w:id="580485093">
      <w:bodyDiv w:val="1"/>
      <w:marLeft w:val="0"/>
      <w:marRight w:val="0"/>
      <w:marTop w:val="0"/>
      <w:marBottom w:val="0"/>
      <w:divBdr>
        <w:top w:val="none" w:sz="0" w:space="0" w:color="auto"/>
        <w:left w:val="none" w:sz="0" w:space="0" w:color="auto"/>
        <w:bottom w:val="none" w:sz="0" w:space="0" w:color="auto"/>
        <w:right w:val="none" w:sz="0" w:space="0" w:color="auto"/>
      </w:divBdr>
    </w:div>
    <w:div w:id="835417360">
      <w:bodyDiv w:val="1"/>
      <w:marLeft w:val="0"/>
      <w:marRight w:val="0"/>
      <w:marTop w:val="0"/>
      <w:marBottom w:val="0"/>
      <w:divBdr>
        <w:top w:val="none" w:sz="0" w:space="0" w:color="auto"/>
        <w:left w:val="none" w:sz="0" w:space="0" w:color="auto"/>
        <w:bottom w:val="none" w:sz="0" w:space="0" w:color="auto"/>
        <w:right w:val="none" w:sz="0" w:space="0" w:color="auto"/>
      </w:divBdr>
    </w:div>
    <w:div w:id="854346731">
      <w:bodyDiv w:val="1"/>
      <w:marLeft w:val="0"/>
      <w:marRight w:val="0"/>
      <w:marTop w:val="0"/>
      <w:marBottom w:val="0"/>
      <w:divBdr>
        <w:top w:val="none" w:sz="0" w:space="0" w:color="auto"/>
        <w:left w:val="none" w:sz="0" w:space="0" w:color="auto"/>
        <w:bottom w:val="none" w:sz="0" w:space="0" w:color="auto"/>
        <w:right w:val="none" w:sz="0" w:space="0" w:color="auto"/>
      </w:divBdr>
    </w:div>
    <w:div w:id="1018698530">
      <w:bodyDiv w:val="1"/>
      <w:marLeft w:val="0"/>
      <w:marRight w:val="0"/>
      <w:marTop w:val="0"/>
      <w:marBottom w:val="0"/>
      <w:divBdr>
        <w:top w:val="none" w:sz="0" w:space="0" w:color="auto"/>
        <w:left w:val="none" w:sz="0" w:space="0" w:color="auto"/>
        <w:bottom w:val="none" w:sz="0" w:space="0" w:color="auto"/>
        <w:right w:val="none" w:sz="0" w:space="0" w:color="auto"/>
      </w:divBdr>
    </w:div>
    <w:div w:id="1037268752">
      <w:bodyDiv w:val="1"/>
      <w:marLeft w:val="0"/>
      <w:marRight w:val="0"/>
      <w:marTop w:val="0"/>
      <w:marBottom w:val="0"/>
      <w:divBdr>
        <w:top w:val="none" w:sz="0" w:space="0" w:color="auto"/>
        <w:left w:val="none" w:sz="0" w:space="0" w:color="auto"/>
        <w:bottom w:val="none" w:sz="0" w:space="0" w:color="auto"/>
        <w:right w:val="none" w:sz="0" w:space="0" w:color="auto"/>
      </w:divBdr>
    </w:div>
    <w:div w:id="1109394267">
      <w:bodyDiv w:val="1"/>
      <w:marLeft w:val="0"/>
      <w:marRight w:val="0"/>
      <w:marTop w:val="0"/>
      <w:marBottom w:val="0"/>
      <w:divBdr>
        <w:top w:val="none" w:sz="0" w:space="0" w:color="auto"/>
        <w:left w:val="none" w:sz="0" w:space="0" w:color="auto"/>
        <w:bottom w:val="none" w:sz="0" w:space="0" w:color="auto"/>
        <w:right w:val="none" w:sz="0" w:space="0" w:color="auto"/>
      </w:divBdr>
    </w:div>
    <w:div w:id="1119837091">
      <w:bodyDiv w:val="1"/>
      <w:marLeft w:val="0"/>
      <w:marRight w:val="0"/>
      <w:marTop w:val="0"/>
      <w:marBottom w:val="0"/>
      <w:divBdr>
        <w:top w:val="none" w:sz="0" w:space="0" w:color="auto"/>
        <w:left w:val="none" w:sz="0" w:space="0" w:color="auto"/>
        <w:bottom w:val="none" w:sz="0" w:space="0" w:color="auto"/>
        <w:right w:val="none" w:sz="0" w:space="0" w:color="auto"/>
      </w:divBdr>
    </w:div>
    <w:div w:id="1140731281">
      <w:bodyDiv w:val="1"/>
      <w:marLeft w:val="0"/>
      <w:marRight w:val="0"/>
      <w:marTop w:val="0"/>
      <w:marBottom w:val="0"/>
      <w:divBdr>
        <w:top w:val="none" w:sz="0" w:space="0" w:color="auto"/>
        <w:left w:val="none" w:sz="0" w:space="0" w:color="auto"/>
        <w:bottom w:val="none" w:sz="0" w:space="0" w:color="auto"/>
        <w:right w:val="none" w:sz="0" w:space="0" w:color="auto"/>
      </w:divBdr>
    </w:div>
    <w:div w:id="1142117927">
      <w:bodyDiv w:val="1"/>
      <w:marLeft w:val="0"/>
      <w:marRight w:val="0"/>
      <w:marTop w:val="0"/>
      <w:marBottom w:val="0"/>
      <w:divBdr>
        <w:top w:val="none" w:sz="0" w:space="0" w:color="auto"/>
        <w:left w:val="none" w:sz="0" w:space="0" w:color="auto"/>
        <w:bottom w:val="none" w:sz="0" w:space="0" w:color="auto"/>
        <w:right w:val="none" w:sz="0" w:space="0" w:color="auto"/>
      </w:divBdr>
    </w:div>
    <w:div w:id="1166287539">
      <w:bodyDiv w:val="1"/>
      <w:marLeft w:val="0"/>
      <w:marRight w:val="0"/>
      <w:marTop w:val="0"/>
      <w:marBottom w:val="0"/>
      <w:divBdr>
        <w:top w:val="none" w:sz="0" w:space="0" w:color="auto"/>
        <w:left w:val="none" w:sz="0" w:space="0" w:color="auto"/>
        <w:bottom w:val="none" w:sz="0" w:space="0" w:color="auto"/>
        <w:right w:val="none" w:sz="0" w:space="0" w:color="auto"/>
      </w:divBdr>
    </w:div>
    <w:div w:id="1174301912">
      <w:bodyDiv w:val="1"/>
      <w:marLeft w:val="0"/>
      <w:marRight w:val="0"/>
      <w:marTop w:val="0"/>
      <w:marBottom w:val="0"/>
      <w:divBdr>
        <w:top w:val="none" w:sz="0" w:space="0" w:color="auto"/>
        <w:left w:val="none" w:sz="0" w:space="0" w:color="auto"/>
        <w:bottom w:val="none" w:sz="0" w:space="0" w:color="auto"/>
        <w:right w:val="none" w:sz="0" w:space="0" w:color="auto"/>
      </w:divBdr>
    </w:div>
    <w:div w:id="1328898672">
      <w:bodyDiv w:val="1"/>
      <w:marLeft w:val="0"/>
      <w:marRight w:val="0"/>
      <w:marTop w:val="0"/>
      <w:marBottom w:val="0"/>
      <w:divBdr>
        <w:top w:val="none" w:sz="0" w:space="0" w:color="auto"/>
        <w:left w:val="none" w:sz="0" w:space="0" w:color="auto"/>
        <w:bottom w:val="none" w:sz="0" w:space="0" w:color="auto"/>
        <w:right w:val="none" w:sz="0" w:space="0" w:color="auto"/>
      </w:divBdr>
    </w:div>
    <w:div w:id="1375348109">
      <w:bodyDiv w:val="1"/>
      <w:marLeft w:val="0"/>
      <w:marRight w:val="0"/>
      <w:marTop w:val="0"/>
      <w:marBottom w:val="0"/>
      <w:divBdr>
        <w:top w:val="none" w:sz="0" w:space="0" w:color="auto"/>
        <w:left w:val="none" w:sz="0" w:space="0" w:color="auto"/>
        <w:bottom w:val="none" w:sz="0" w:space="0" w:color="auto"/>
        <w:right w:val="none" w:sz="0" w:space="0" w:color="auto"/>
      </w:divBdr>
    </w:div>
    <w:div w:id="1490441224">
      <w:bodyDiv w:val="1"/>
      <w:marLeft w:val="0"/>
      <w:marRight w:val="0"/>
      <w:marTop w:val="0"/>
      <w:marBottom w:val="0"/>
      <w:divBdr>
        <w:top w:val="none" w:sz="0" w:space="0" w:color="auto"/>
        <w:left w:val="none" w:sz="0" w:space="0" w:color="auto"/>
        <w:bottom w:val="none" w:sz="0" w:space="0" w:color="auto"/>
        <w:right w:val="none" w:sz="0" w:space="0" w:color="auto"/>
      </w:divBdr>
    </w:div>
    <w:div w:id="1549605740">
      <w:bodyDiv w:val="1"/>
      <w:marLeft w:val="0"/>
      <w:marRight w:val="0"/>
      <w:marTop w:val="0"/>
      <w:marBottom w:val="0"/>
      <w:divBdr>
        <w:top w:val="none" w:sz="0" w:space="0" w:color="auto"/>
        <w:left w:val="none" w:sz="0" w:space="0" w:color="auto"/>
        <w:bottom w:val="none" w:sz="0" w:space="0" w:color="auto"/>
        <w:right w:val="none" w:sz="0" w:space="0" w:color="auto"/>
      </w:divBdr>
    </w:div>
    <w:div w:id="1859657928">
      <w:bodyDiv w:val="1"/>
      <w:marLeft w:val="0"/>
      <w:marRight w:val="0"/>
      <w:marTop w:val="0"/>
      <w:marBottom w:val="0"/>
      <w:divBdr>
        <w:top w:val="none" w:sz="0" w:space="0" w:color="auto"/>
        <w:left w:val="none" w:sz="0" w:space="0" w:color="auto"/>
        <w:bottom w:val="none" w:sz="0" w:space="0" w:color="auto"/>
        <w:right w:val="none" w:sz="0" w:space="0" w:color="auto"/>
      </w:divBdr>
      <w:divsChild>
        <w:div w:id="124275249">
          <w:marLeft w:val="0"/>
          <w:marRight w:val="0"/>
          <w:marTop w:val="0"/>
          <w:marBottom w:val="0"/>
          <w:divBdr>
            <w:top w:val="none" w:sz="0" w:space="0" w:color="auto"/>
            <w:left w:val="none" w:sz="0" w:space="0" w:color="auto"/>
            <w:bottom w:val="none" w:sz="0" w:space="0" w:color="auto"/>
            <w:right w:val="none" w:sz="0" w:space="0" w:color="auto"/>
          </w:divBdr>
          <w:divsChild>
            <w:div w:id="1226843616">
              <w:marLeft w:val="0"/>
              <w:marRight w:val="0"/>
              <w:marTop w:val="75"/>
              <w:marBottom w:val="0"/>
              <w:divBdr>
                <w:top w:val="none" w:sz="0" w:space="0" w:color="auto"/>
                <w:left w:val="none" w:sz="0" w:space="0" w:color="auto"/>
                <w:bottom w:val="none" w:sz="0" w:space="0" w:color="auto"/>
                <w:right w:val="none" w:sz="0" w:space="0" w:color="auto"/>
              </w:divBdr>
              <w:divsChild>
                <w:div w:id="460657280">
                  <w:marLeft w:val="0"/>
                  <w:marRight w:val="0"/>
                  <w:marTop w:val="0"/>
                  <w:marBottom w:val="0"/>
                  <w:divBdr>
                    <w:top w:val="none" w:sz="0" w:space="0" w:color="auto"/>
                    <w:left w:val="none" w:sz="0" w:space="0" w:color="auto"/>
                    <w:bottom w:val="none" w:sz="0" w:space="0" w:color="auto"/>
                    <w:right w:val="none" w:sz="0" w:space="0" w:color="auto"/>
                  </w:divBdr>
                  <w:divsChild>
                    <w:div w:id="13671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1320">
          <w:marLeft w:val="0"/>
          <w:marRight w:val="0"/>
          <w:marTop w:val="0"/>
          <w:marBottom w:val="0"/>
          <w:divBdr>
            <w:top w:val="none" w:sz="0" w:space="0" w:color="auto"/>
            <w:left w:val="none" w:sz="0" w:space="0" w:color="auto"/>
            <w:bottom w:val="none" w:sz="0" w:space="0" w:color="auto"/>
            <w:right w:val="none" w:sz="0" w:space="0" w:color="auto"/>
          </w:divBdr>
          <w:divsChild>
            <w:div w:id="974410939">
              <w:marLeft w:val="0"/>
              <w:marRight w:val="0"/>
              <w:marTop w:val="0"/>
              <w:marBottom w:val="0"/>
              <w:divBdr>
                <w:top w:val="none" w:sz="0" w:space="0" w:color="auto"/>
                <w:left w:val="none" w:sz="0" w:space="0" w:color="auto"/>
                <w:bottom w:val="none" w:sz="0" w:space="0" w:color="auto"/>
                <w:right w:val="none" w:sz="0" w:space="0" w:color="auto"/>
              </w:divBdr>
              <w:divsChild>
                <w:div w:id="13607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02030">
      <w:bodyDiv w:val="1"/>
      <w:marLeft w:val="0"/>
      <w:marRight w:val="0"/>
      <w:marTop w:val="0"/>
      <w:marBottom w:val="0"/>
      <w:divBdr>
        <w:top w:val="none" w:sz="0" w:space="0" w:color="auto"/>
        <w:left w:val="none" w:sz="0" w:space="0" w:color="auto"/>
        <w:bottom w:val="none" w:sz="0" w:space="0" w:color="auto"/>
        <w:right w:val="none" w:sz="0" w:space="0" w:color="auto"/>
      </w:divBdr>
    </w:div>
    <w:div w:id="1956865770">
      <w:bodyDiv w:val="1"/>
      <w:marLeft w:val="0"/>
      <w:marRight w:val="0"/>
      <w:marTop w:val="0"/>
      <w:marBottom w:val="0"/>
      <w:divBdr>
        <w:top w:val="none" w:sz="0" w:space="0" w:color="auto"/>
        <w:left w:val="none" w:sz="0" w:space="0" w:color="auto"/>
        <w:bottom w:val="none" w:sz="0" w:space="0" w:color="auto"/>
        <w:right w:val="none" w:sz="0" w:space="0" w:color="auto"/>
      </w:divBdr>
      <w:divsChild>
        <w:div w:id="635961578">
          <w:marLeft w:val="0"/>
          <w:marRight w:val="0"/>
          <w:marTop w:val="0"/>
          <w:marBottom w:val="0"/>
          <w:divBdr>
            <w:top w:val="none" w:sz="0" w:space="0" w:color="auto"/>
            <w:left w:val="none" w:sz="0" w:space="0" w:color="auto"/>
            <w:bottom w:val="none" w:sz="0" w:space="0" w:color="auto"/>
            <w:right w:val="none" w:sz="0" w:space="0" w:color="auto"/>
          </w:divBdr>
          <w:divsChild>
            <w:div w:id="387194066">
              <w:marLeft w:val="0"/>
              <w:marRight w:val="0"/>
              <w:marTop w:val="75"/>
              <w:marBottom w:val="0"/>
              <w:divBdr>
                <w:top w:val="none" w:sz="0" w:space="0" w:color="auto"/>
                <w:left w:val="none" w:sz="0" w:space="0" w:color="auto"/>
                <w:bottom w:val="none" w:sz="0" w:space="0" w:color="auto"/>
                <w:right w:val="none" w:sz="0" w:space="0" w:color="auto"/>
              </w:divBdr>
              <w:divsChild>
                <w:div w:id="1189445174">
                  <w:marLeft w:val="0"/>
                  <w:marRight w:val="0"/>
                  <w:marTop w:val="0"/>
                  <w:marBottom w:val="0"/>
                  <w:divBdr>
                    <w:top w:val="none" w:sz="0" w:space="0" w:color="auto"/>
                    <w:left w:val="none" w:sz="0" w:space="0" w:color="auto"/>
                    <w:bottom w:val="none" w:sz="0" w:space="0" w:color="auto"/>
                    <w:right w:val="none" w:sz="0" w:space="0" w:color="auto"/>
                  </w:divBdr>
                  <w:divsChild>
                    <w:div w:id="9571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73611">
          <w:marLeft w:val="0"/>
          <w:marRight w:val="0"/>
          <w:marTop w:val="0"/>
          <w:marBottom w:val="0"/>
          <w:divBdr>
            <w:top w:val="none" w:sz="0" w:space="0" w:color="auto"/>
            <w:left w:val="none" w:sz="0" w:space="0" w:color="auto"/>
            <w:bottom w:val="none" w:sz="0" w:space="0" w:color="auto"/>
            <w:right w:val="none" w:sz="0" w:space="0" w:color="auto"/>
          </w:divBdr>
          <w:divsChild>
            <w:div w:id="1775858504">
              <w:marLeft w:val="0"/>
              <w:marRight w:val="0"/>
              <w:marTop w:val="0"/>
              <w:marBottom w:val="0"/>
              <w:divBdr>
                <w:top w:val="none" w:sz="0" w:space="0" w:color="auto"/>
                <w:left w:val="none" w:sz="0" w:space="0" w:color="auto"/>
                <w:bottom w:val="none" w:sz="0" w:space="0" w:color="auto"/>
                <w:right w:val="none" w:sz="0" w:space="0" w:color="auto"/>
              </w:divBdr>
              <w:divsChild>
                <w:div w:id="4223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8365">
      <w:bodyDiv w:val="1"/>
      <w:marLeft w:val="0"/>
      <w:marRight w:val="0"/>
      <w:marTop w:val="0"/>
      <w:marBottom w:val="0"/>
      <w:divBdr>
        <w:top w:val="none" w:sz="0" w:space="0" w:color="auto"/>
        <w:left w:val="none" w:sz="0" w:space="0" w:color="auto"/>
        <w:bottom w:val="none" w:sz="0" w:space="0" w:color="auto"/>
        <w:right w:val="none" w:sz="0" w:space="0" w:color="auto"/>
      </w:divBdr>
    </w:div>
    <w:div w:id="2115862456">
      <w:bodyDiv w:val="1"/>
      <w:marLeft w:val="0"/>
      <w:marRight w:val="0"/>
      <w:marTop w:val="0"/>
      <w:marBottom w:val="0"/>
      <w:divBdr>
        <w:top w:val="none" w:sz="0" w:space="0" w:color="auto"/>
        <w:left w:val="none" w:sz="0" w:space="0" w:color="auto"/>
        <w:bottom w:val="none" w:sz="0" w:space="0" w:color="auto"/>
        <w:right w:val="none" w:sz="0" w:space="0" w:color="auto"/>
      </w:divBdr>
    </w:div>
    <w:div w:id="2135053749">
      <w:bodyDiv w:val="1"/>
      <w:marLeft w:val="0"/>
      <w:marRight w:val="0"/>
      <w:marTop w:val="0"/>
      <w:marBottom w:val="0"/>
      <w:divBdr>
        <w:top w:val="none" w:sz="0" w:space="0" w:color="auto"/>
        <w:left w:val="none" w:sz="0" w:space="0" w:color="auto"/>
        <w:bottom w:val="none" w:sz="0" w:space="0" w:color="auto"/>
        <w:right w:val="none" w:sz="0" w:space="0" w:color="auto"/>
      </w:divBdr>
    </w:div>
    <w:div w:id="2141992397">
      <w:bodyDiv w:val="1"/>
      <w:marLeft w:val="0"/>
      <w:marRight w:val="0"/>
      <w:marTop w:val="0"/>
      <w:marBottom w:val="0"/>
      <w:divBdr>
        <w:top w:val="none" w:sz="0" w:space="0" w:color="auto"/>
        <w:left w:val="none" w:sz="0" w:space="0" w:color="auto"/>
        <w:bottom w:val="none" w:sz="0" w:space="0" w:color="auto"/>
        <w:right w:val="none" w:sz="0" w:space="0" w:color="auto"/>
      </w:divBdr>
      <w:divsChild>
        <w:div w:id="1009679846">
          <w:marLeft w:val="0"/>
          <w:marRight w:val="0"/>
          <w:marTop w:val="0"/>
          <w:marBottom w:val="0"/>
          <w:divBdr>
            <w:top w:val="none" w:sz="0" w:space="0" w:color="auto"/>
            <w:left w:val="none" w:sz="0" w:space="0" w:color="auto"/>
            <w:bottom w:val="none" w:sz="0" w:space="0" w:color="auto"/>
            <w:right w:val="none" w:sz="0" w:space="0" w:color="auto"/>
          </w:divBdr>
          <w:divsChild>
            <w:div w:id="1752464824">
              <w:marLeft w:val="0"/>
              <w:marRight w:val="0"/>
              <w:marTop w:val="75"/>
              <w:marBottom w:val="0"/>
              <w:divBdr>
                <w:top w:val="none" w:sz="0" w:space="0" w:color="auto"/>
                <w:left w:val="none" w:sz="0" w:space="0" w:color="auto"/>
                <w:bottom w:val="none" w:sz="0" w:space="0" w:color="auto"/>
                <w:right w:val="none" w:sz="0" w:space="0" w:color="auto"/>
              </w:divBdr>
              <w:divsChild>
                <w:div w:id="654459141">
                  <w:marLeft w:val="0"/>
                  <w:marRight w:val="0"/>
                  <w:marTop w:val="0"/>
                  <w:marBottom w:val="0"/>
                  <w:divBdr>
                    <w:top w:val="none" w:sz="0" w:space="0" w:color="auto"/>
                    <w:left w:val="none" w:sz="0" w:space="0" w:color="auto"/>
                    <w:bottom w:val="none" w:sz="0" w:space="0" w:color="auto"/>
                    <w:right w:val="none" w:sz="0" w:space="0" w:color="auto"/>
                  </w:divBdr>
                  <w:divsChild>
                    <w:div w:id="13160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28977">
          <w:marLeft w:val="0"/>
          <w:marRight w:val="0"/>
          <w:marTop w:val="0"/>
          <w:marBottom w:val="0"/>
          <w:divBdr>
            <w:top w:val="none" w:sz="0" w:space="0" w:color="auto"/>
            <w:left w:val="none" w:sz="0" w:space="0" w:color="auto"/>
            <w:bottom w:val="none" w:sz="0" w:space="0" w:color="auto"/>
            <w:right w:val="none" w:sz="0" w:space="0" w:color="auto"/>
          </w:divBdr>
          <w:divsChild>
            <w:div w:id="1295021989">
              <w:marLeft w:val="0"/>
              <w:marRight w:val="0"/>
              <w:marTop w:val="0"/>
              <w:marBottom w:val="0"/>
              <w:divBdr>
                <w:top w:val="none" w:sz="0" w:space="0" w:color="auto"/>
                <w:left w:val="none" w:sz="0" w:space="0" w:color="auto"/>
                <w:bottom w:val="none" w:sz="0" w:space="0" w:color="auto"/>
                <w:right w:val="none" w:sz="0" w:space="0" w:color="auto"/>
              </w:divBdr>
              <w:divsChild>
                <w:div w:id="3168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5990</Words>
  <Characters>34149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Kataram, Rahul</dc:creator>
  <cp:keywords/>
  <dc:description/>
  <cp:lastModifiedBy>Kataram, Rahul</cp:lastModifiedBy>
  <cp:revision>2</cp:revision>
  <dcterms:created xsi:type="dcterms:W3CDTF">2025-03-18T17:58:00Z</dcterms:created>
  <dcterms:modified xsi:type="dcterms:W3CDTF">2025-03-18T18:56:00Z</dcterms:modified>
</cp:coreProperties>
</file>