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FF853" w14:textId="413691D9" w:rsidR="0094792C" w:rsidRPr="00764CA8" w:rsidRDefault="00301DAA">
      <w:pPr>
        <w:rPr>
          <w:rFonts w:ascii="Times New Roman" w:hAnsi="Times New Roman" w:cs="Times New Roman"/>
          <w:b/>
          <w:bCs/>
        </w:rPr>
      </w:pPr>
      <w:r w:rsidRPr="00764CA8">
        <w:rPr>
          <w:rFonts w:ascii="Times New Roman" w:hAnsi="Times New Roman" w:cs="Times New Roman"/>
          <w:b/>
          <w:bCs/>
        </w:rPr>
        <w:t>P</w:t>
      </w:r>
      <w:r w:rsidR="002977DE" w:rsidRPr="00764CA8">
        <w:rPr>
          <w:rFonts w:ascii="Times New Roman" w:hAnsi="Times New Roman" w:cs="Times New Roman"/>
          <w:b/>
          <w:bCs/>
        </w:rPr>
        <w:t>aper 1 Summary:</w:t>
      </w:r>
    </w:p>
    <w:p w14:paraId="2FDC67FA" w14:textId="77777777" w:rsidR="002977DE" w:rsidRPr="002977DE" w:rsidRDefault="002977DE" w:rsidP="002977DE">
      <w:pPr>
        <w:spacing w:after="0" w:line="240" w:lineRule="auto"/>
        <w:outlineLvl w:val="2"/>
        <w:rPr>
          <w:rFonts w:ascii="Times New Roman" w:eastAsia="Times New Roman" w:hAnsi="Times New Roman" w:cs="Times New Roman"/>
          <w:b/>
          <w:bCs/>
          <w:color w:val="404040"/>
          <w:kern w:val="0"/>
          <w14:ligatures w14:val="none"/>
        </w:rPr>
      </w:pPr>
      <w:r w:rsidRPr="002977DE">
        <w:rPr>
          <w:rFonts w:ascii="Times New Roman" w:eastAsia="Times New Roman" w:hAnsi="Times New Roman" w:cs="Times New Roman"/>
          <w:b/>
          <w:bCs/>
          <w:color w:val="404040"/>
          <w:kern w:val="0"/>
          <w14:ligatures w14:val="none"/>
        </w:rPr>
        <w:t>1. Abstract Summary:</w:t>
      </w:r>
    </w:p>
    <w:p w14:paraId="10EE3BE0" w14:textId="1E7BAE89" w:rsidR="002977DE" w:rsidRPr="00764CA8" w:rsidRDefault="002977DE" w:rsidP="002977DE">
      <w:pPr>
        <w:spacing w:before="100" w:beforeAutospacing="1" w:after="0" w:line="240" w:lineRule="auto"/>
        <w:rPr>
          <w:rFonts w:ascii="Times New Roman" w:eastAsia="Times New Roman" w:hAnsi="Times New Roman" w:cs="Times New Roman"/>
          <w:color w:val="404040"/>
          <w:kern w:val="0"/>
          <w14:ligatures w14:val="none"/>
        </w:rPr>
      </w:pPr>
      <w:r w:rsidRPr="002977DE">
        <w:rPr>
          <w:rFonts w:ascii="Times New Roman" w:eastAsia="Times New Roman" w:hAnsi="Times New Roman" w:cs="Times New Roman"/>
          <w:color w:val="404040"/>
          <w:kern w:val="0"/>
          <w14:ligatures w14:val="none"/>
        </w:rPr>
        <w:t>The paper systematically reviews 75 studies using EEG-imaging to investigate the neural basis of attention deficit/hyperactivity disorder (ADHD) and autism spectrum disorder (ASD) in young adults. It identifies overlapping and distinct neurocognitive profiles in attention processing, performance monitoring, face processing, and sensory processing. The review highlights the need for cross-disorder comparisons and longitudinal studies to better understand the neural mechanisms underlying these disorders.</w:t>
      </w:r>
    </w:p>
    <w:p w14:paraId="74DB56CC" w14:textId="77777777" w:rsidR="002977DE" w:rsidRPr="002977DE" w:rsidRDefault="002977DE" w:rsidP="002977DE">
      <w:pPr>
        <w:spacing w:before="100" w:beforeAutospacing="1" w:after="0" w:line="240" w:lineRule="auto"/>
        <w:rPr>
          <w:rFonts w:ascii="Times New Roman" w:eastAsia="Times New Roman" w:hAnsi="Times New Roman" w:cs="Times New Roman"/>
          <w:color w:val="404040"/>
          <w:kern w:val="0"/>
          <w:sz w:val="2"/>
          <w:szCs w:val="2"/>
          <w14:ligatures w14:val="none"/>
        </w:rPr>
      </w:pPr>
    </w:p>
    <w:p w14:paraId="16151A38" w14:textId="77777777" w:rsidR="002977DE" w:rsidRPr="002977DE" w:rsidRDefault="002977DE" w:rsidP="002977DE">
      <w:pPr>
        <w:spacing w:after="0" w:line="240" w:lineRule="auto"/>
        <w:outlineLvl w:val="2"/>
        <w:rPr>
          <w:rFonts w:ascii="Times New Roman" w:eastAsia="Times New Roman" w:hAnsi="Times New Roman" w:cs="Times New Roman"/>
          <w:b/>
          <w:bCs/>
          <w:color w:val="404040"/>
          <w:kern w:val="0"/>
          <w14:ligatures w14:val="none"/>
        </w:rPr>
      </w:pPr>
      <w:r w:rsidRPr="002977DE">
        <w:rPr>
          <w:rFonts w:ascii="Times New Roman" w:eastAsia="Times New Roman" w:hAnsi="Times New Roman" w:cs="Times New Roman"/>
          <w:b/>
          <w:bCs/>
          <w:color w:val="404040"/>
          <w:kern w:val="0"/>
          <w14:ligatures w14:val="none"/>
        </w:rPr>
        <w:t>2. Key Contributions:</w:t>
      </w:r>
    </w:p>
    <w:p w14:paraId="429BA3D2" w14:textId="77777777" w:rsidR="002977DE" w:rsidRPr="002977DE" w:rsidRDefault="002977DE" w:rsidP="002977DE">
      <w:pPr>
        <w:numPr>
          <w:ilvl w:val="0"/>
          <w:numId w:val="1"/>
        </w:numPr>
        <w:spacing w:after="0" w:line="240" w:lineRule="auto"/>
        <w:rPr>
          <w:rFonts w:ascii="Times New Roman" w:eastAsia="Times New Roman" w:hAnsi="Times New Roman" w:cs="Times New Roman"/>
          <w:color w:val="404040"/>
          <w:kern w:val="0"/>
          <w14:ligatures w14:val="none"/>
        </w:rPr>
      </w:pPr>
      <w:r w:rsidRPr="002977DE">
        <w:rPr>
          <w:rFonts w:ascii="Times New Roman" w:eastAsia="Times New Roman" w:hAnsi="Times New Roman" w:cs="Times New Roman"/>
          <w:color w:val="404040"/>
          <w:kern w:val="0"/>
          <w14:ligatures w14:val="none"/>
        </w:rPr>
        <w:t>Provides a comprehensive review of EEG-imaging studies on ADHD and ASD in young adults.</w:t>
      </w:r>
    </w:p>
    <w:p w14:paraId="67E88215" w14:textId="77777777" w:rsidR="002977DE" w:rsidRPr="002977DE" w:rsidRDefault="002977DE" w:rsidP="002977DE">
      <w:pPr>
        <w:numPr>
          <w:ilvl w:val="0"/>
          <w:numId w:val="1"/>
        </w:numPr>
        <w:spacing w:after="0" w:line="240" w:lineRule="auto"/>
        <w:rPr>
          <w:rFonts w:ascii="Times New Roman" w:eastAsia="Times New Roman" w:hAnsi="Times New Roman" w:cs="Times New Roman"/>
          <w:color w:val="404040"/>
          <w:kern w:val="0"/>
          <w14:ligatures w14:val="none"/>
        </w:rPr>
      </w:pPr>
      <w:r w:rsidRPr="002977DE">
        <w:rPr>
          <w:rFonts w:ascii="Times New Roman" w:eastAsia="Times New Roman" w:hAnsi="Times New Roman" w:cs="Times New Roman"/>
          <w:color w:val="404040"/>
          <w:kern w:val="0"/>
          <w14:ligatures w14:val="none"/>
        </w:rPr>
        <w:t>Identifies overlapping and disorder-specific neural profiles in key neurocognitive domains.</w:t>
      </w:r>
    </w:p>
    <w:p w14:paraId="5DD354D1" w14:textId="77777777" w:rsidR="002977DE" w:rsidRPr="002977DE" w:rsidRDefault="002977DE" w:rsidP="002977DE">
      <w:pPr>
        <w:numPr>
          <w:ilvl w:val="0"/>
          <w:numId w:val="1"/>
        </w:numPr>
        <w:spacing w:after="0" w:line="240" w:lineRule="auto"/>
        <w:rPr>
          <w:rFonts w:ascii="Times New Roman" w:eastAsia="Times New Roman" w:hAnsi="Times New Roman" w:cs="Times New Roman"/>
          <w:color w:val="404040"/>
          <w:kern w:val="0"/>
          <w14:ligatures w14:val="none"/>
        </w:rPr>
      </w:pPr>
      <w:r w:rsidRPr="002977DE">
        <w:rPr>
          <w:rFonts w:ascii="Times New Roman" w:eastAsia="Times New Roman" w:hAnsi="Times New Roman" w:cs="Times New Roman"/>
          <w:color w:val="404040"/>
          <w:kern w:val="0"/>
          <w14:ligatures w14:val="none"/>
        </w:rPr>
        <w:t>Highlights the lack of direct cross-disorder comparisons and studies on dual diagnoses.</w:t>
      </w:r>
    </w:p>
    <w:p w14:paraId="0F69B311" w14:textId="77777777" w:rsidR="002977DE" w:rsidRPr="00764CA8" w:rsidRDefault="002977DE" w:rsidP="002977DE">
      <w:pPr>
        <w:numPr>
          <w:ilvl w:val="0"/>
          <w:numId w:val="1"/>
        </w:numPr>
        <w:spacing w:after="0" w:line="240" w:lineRule="auto"/>
        <w:rPr>
          <w:rFonts w:ascii="Times New Roman" w:eastAsia="Times New Roman" w:hAnsi="Times New Roman" w:cs="Times New Roman"/>
          <w:color w:val="404040"/>
          <w:kern w:val="0"/>
          <w14:ligatures w14:val="none"/>
        </w:rPr>
      </w:pPr>
      <w:r w:rsidRPr="002977DE">
        <w:rPr>
          <w:rFonts w:ascii="Times New Roman" w:eastAsia="Times New Roman" w:hAnsi="Times New Roman" w:cs="Times New Roman"/>
          <w:color w:val="404040"/>
          <w:kern w:val="0"/>
          <w14:ligatures w14:val="none"/>
        </w:rPr>
        <w:t>Suggests future research directions, including the use of similar paradigms and larger, well-powered samples.</w:t>
      </w:r>
    </w:p>
    <w:p w14:paraId="15AB038F" w14:textId="77777777" w:rsidR="002977DE" w:rsidRPr="002977DE" w:rsidRDefault="002977DE" w:rsidP="002977DE">
      <w:pPr>
        <w:spacing w:after="0" w:line="240" w:lineRule="auto"/>
        <w:rPr>
          <w:rFonts w:ascii="Times New Roman" w:eastAsia="Times New Roman" w:hAnsi="Times New Roman" w:cs="Times New Roman"/>
          <w:color w:val="404040"/>
          <w:kern w:val="0"/>
          <w14:ligatures w14:val="none"/>
        </w:rPr>
      </w:pPr>
    </w:p>
    <w:p w14:paraId="65073E2F" w14:textId="77777777" w:rsidR="002977DE" w:rsidRPr="002977DE" w:rsidRDefault="002977DE" w:rsidP="002977DE">
      <w:pPr>
        <w:spacing w:after="0" w:line="240" w:lineRule="auto"/>
        <w:outlineLvl w:val="2"/>
        <w:rPr>
          <w:rFonts w:ascii="Times New Roman" w:eastAsia="Times New Roman" w:hAnsi="Times New Roman" w:cs="Times New Roman"/>
          <w:b/>
          <w:bCs/>
          <w:color w:val="404040"/>
          <w:kern w:val="0"/>
          <w14:ligatures w14:val="none"/>
        </w:rPr>
      </w:pPr>
      <w:r w:rsidRPr="002977DE">
        <w:rPr>
          <w:rFonts w:ascii="Times New Roman" w:eastAsia="Times New Roman" w:hAnsi="Times New Roman" w:cs="Times New Roman"/>
          <w:b/>
          <w:bCs/>
          <w:color w:val="404040"/>
          <w:kern w:val="0"/>
          <w14:ligatures w14:val="none"/>
        </w:rPr>
        <w:t>3. Improvement on Existing Work:</w:t>
      </w:r>
    </w:p>
    <w:p w14:paraId="61E974F4" w14:textId="77777777" w:rsidR="002977DE" w:rsidRPr="00764CA8" w:rsidRDefault="002977DE" w:rsidP="002977DE">
      <w:pPr>
        <w:spacing w:after="0" w:line="240" w:lineRule="auto"/>
        <w:rPr>
          <w:rFonts w:ascii="Times New Roman" w:eastAsia="Times New Roman" w:hAnsi="Times New Roman" w:cs="Times New Roman"/>
          <w:color w:val="404040"/>
          <w:kern w:val="0"/>
          <w14:ligatures w14:val="none"/>
        </w:rPr>
      </w:pPr>
      <w:r w:rsidRPr="002977DE">
        <w:rPr>
          <w:rFonts w:ascii="Times New Roman" w:eastAsia="Times New Roman" w:hAnsi="Times New Roman" w:cs="Times New Roman"/>
          <w:color w:val="404040"/>
          <w:kern w:val="0"/>
          <w14:ligatures w14:val="none"/>
        </w:rPr>
        <w:t>The paper improves upon previous work by focusing specifically on young adulthood, a critical but understudied developmental period. It consolidates findings from diverse EEG studies, offering a clearer picture of the neural overlaps and distinctions between ADHD and ASD. Additionally, it emphasizes the need for cross-disorder comparisons and longitudinal studies, addressing gaps in the existing literature.</w:t>
      </w:r>
    </w:p>
    <w:p w14:paraId="3D062610" w14:textId="77777777" w:rsidR="002977DE" w:rsidRPr="002977DE" w:rsidRDefault="002977DE" w:rsidP="002977DE">
      <w:pPr>
        <w:spacing w:after="0" w:line="240" w:lineRule="auto"/>
        <w:rPr>
          <w:rFonts w:ascii="Times New Roman" w:eastAsia="Times New Roman" w:hAnsi="Times New Roman" w:cs="Times New Roman"/>
          <w:color w:val="404040"/>
          <w:kern w:val="0"/>
          <w14:ligatures w14:val="none"/>
        </w:rPr>
      </w:pPr>
    </w:p>
    <w:p w14:paraId="54389359" w14:textId="77777777" w:rsidR="002977DE" w:rsidRPr="002977DE" w:rsidRDefault="002977DE" w:rsidP="002977DE">
      <w:pPr>
        <w:spacing w:after="0" w:line="240" w:lineRule="auto"/>
        <w:outlineLvl w:val="2"/>
        <w:rPr>
          <w:rFonts w:ascii="Times New Roman" w:eastAsia="Times New Roman" w:hAnsi="Times New Roman" w:cs="Times New Roman"/>
          <w:b/>
          <w:bCs/>
          <w:color w:val="404040"/>
          <w:kern w:val="0"/>
          <w14:ligatures w14:val="none"/>
        </w:rPr>
      </w:pPr>
      <w:r w:rsidRPr="002977DE">
        <w:rPr>
          <w:rFonts w:ascii="Times New Roman" w:eastAsia="Times New Roman" w:hAnsi="Times New Roman" w:cs="Times New Roman"/>
          <w:b/>
          <w:bCs/>
          <w:color w:val="404040"/>
          <w:kern w:val="0"/>
          <w14:ligatures w14:val="none"/>
        </w:rPr>
        <w:t>4. Methodology Summary:</w:t>
      </w:r>
    </w:p>
    <w:p w14:paraId="1979ADF4" w14:textId="77777777" w:rsidR="002977DE" w:rsidRPr="00764CA8" w:rsidRDefault="002977DE" w:rsidP="002977DE">
      <w:pPr>
        <w:spacing w:after="0" w:line="240" w:lineRule="auto"/>
        <w:rPr>
          <w:rFonts w:ascii="Times New Roman" w:eastAsia="Times New Roman" w:hAnsi="Times New Roman" w:cs="Times New Roman"/>
          <w:color w:val="404040"/>
          <w:kern w:val="0"/>
          <w14:ligatures w14:val="none"/>
        </w:rPr>
      </w:pPr>
      <w:r w:rsidRPr="002977DE">
        <w:rPr>
          <w:rFonts w:ascii="Times New Roman" w:eastAsia="Times New Roman" w:hAnsi="Times New Roman" w:cs="Times New Roman"/>
          <w:color w:val="404040"/>
          <w:kern w:val="0"/>
          <w14:ligatures w14:val="none"/>
        </w:rPr>
        <w:t>The authors conducted a systematic review of 75 EEG-imaging studies involving young adults (mean ages 16–26) with ADHD or ASD. Studies were grouped by neurocognitive domains, such as attention processing, inhibitory control, and sensory processing. The review focused on event-related potentials (ERPs) and EEG oscillatory measures, analyzing both clinical diagnoses and trait measures.</w:t>
      </w:r>
    </w:p>
    <w:p w14:paraId="03570561" w14:textId="77777777" w:rsidR="002977DE" w:rsidRPr="002977DE" w:rsidRDefault="002977DE" w:rsidP="002977DE">
      <w:pPr>
        <w:spacing w:after="0" w:line="240" w:lineRule="auto"/>
        <w:rPr>
          <w:rFonts w:ascii="Times New Roman" w:eastAsia="Times New Roman" w:hAnsi="Times New Roman" w:cs="Times New Roman"/>
          <w:color w:val="404040"/>
          <w:kern w:val="0"/>
          <w14:ligatures w14:val="none"/>
        </w:rPr>
      </w:pPr>
    </w:p>
    <w:p w14:paraId="6C131D57" w14:textId="77777777" w:rsidR="002977DE" w:rsidRPr="002977DE" w:rsidRDefault="002977DE" w:rsidP="002977DE">
      <w:pPr>
        <w:spacing w:after="0" w:line="240" w:lineRule="auto"/>
        <w:outlineLvl w:val="2"/>
        <w:rPr>
          <w:rFonts w:ascii="Times New Roman" w:eastAsia="Times New Roman" w:hAnsi="Times New Roman" w:cs="Times New Roman"/>
          <w:b/>
          <w:bCs/>
          <w:color w:val="404040"/>
          <w:kern w:val="0"/>
          <w14:ligatures w14:val="none"/>
        </w:rPr>
      </w:pPr>
      <w:r w:rsidRPr="002977DE">
        <w:rPr>
          <w:rFonts w:ascii="Times New Roman" w:eastAsia="Times New Roman" w:hAnsi="Times New Roman" w:cs="Times New Roman"/>
          <w:b/>
          <w:bCs/>
          <w:color w:val="404040"/>
          <w:kern w:val="0"/>
          <w14:ligatures w14:val="none"/>
        </w:rPr>
        <w:t>5. Results Summary:</w:t>
      </w:r>
    </w:p>
    <w:p w14:paraId="3459792F" w14:textId="77777777" w:rsidR="002977DE" w:rsidRPr="002977DE" w:rsidRDefault="002977DE" w:rsidP="002977DE">
      <w:pPr>
        <w:spacing w:after="0" w:line="240" w:lineRule="auto"/>
        <w:rPr>
          <w:rFonts w:ascii="Times New Roman" w:eastAsia="Times New Roman" w:hAnsi="Times New Roman" w:cs="Times New Roman"/>
          <w:color w:val="404040"/>
          <w:kern w:val="0"/>
          <w14:ligatures w14:val="none"/>
        </w:rPr>
      </w:pPr>
      <w:r w:rsidRPr="002977DE">
        <w:rPr>
          <w:rFonts w:ascii="Times New Roman" w:eastAsia="Times New Roman" w:hAnsi="Times New Roman" w:cs="Times New Roman"/>
          <w:color w:val="404040"/>
          <w:kern w:val="0"/>
          <w14:ligatures w14:val="none"/>
        </w:rPr>
        <w:t xml:space="preserve">The review found overlapping neural profiles in attention and sensory processing between ADHD and ASD, but distinct patterns in performance monitoring and face processing. ADHD was associated with atypical attentional orienting and inhibitory control, while ASD showed atypical novelty processing and sensory integration. No studies directly compared both disorders </w:t>
      </w:r>
      <w:proofErr w:type="gramStart"/>
      <w:r w:rsidRPr="002977DE">
        <w:rPr>
          <w:rFonts w:ascii="Times New Roman" w:eastAsia="Times New Roman" w:hAnsi="Times New Roman" w:cs="Times New Roman"/>
          <w:color w:val="404040"/>
          <w:kern w:val="0"/>
          <w14:ligatures w14:val="none"/>
        </w:rPr>
        <w:t>or</w:t>
      </w:r>
      <w:proofErr w:type="gramEnd"/>
      <w:r w:rsidRPr="002977DE">
        <w:rPr>
          <w:rFonts w:ascii="Times New Roman" w:eastAsia="Times New Roman" w:hAnsi="Times New Roman" w:cs="Times New Roman"/>
          <w:color w:val="404040"/>
          <w:kern w:val="0"/>
          <w14:ligatures w14:val="none"/>
        </w:rPr>
        <w:t xml:space="preserve"> considered dual diagnoses, indicating a significant research gap.</w:t>
      </w:r>
    </w:p>
    <w:p w14:paraId="678ACD2C" w14:textId="77777777" w:rsidR="002977DE" w:rsidRPr="002977DE" w:rsidRDefault="002977DE" w:rsidP="002977DE">
      <w:pPr>
        <w:spacing w:before="100" w:beforeAutospacing="1" w:after="100" w:afterAutospacing="1" w:line="240" w:lineRule="auto"/>
        <w:outlineLvl w:val="2"/>
        <w:rPr>
          <w:rFonts w:ascii="Times New Roman" w:eastAsia="Times New Roman" w:hAnsi="Times New Roman" w:cs="Times New Roman"/>
          <w:b/>
          <w:bCs/>
          <w:color w:val="404040"/>
          <w:kern w:val="0"/>
          <w14:ligatures w14:val="none"/>
        </w:rPr>
      </w:pPr>
      <w:r w:rsidRPr="002977DE">
        <w:rPr>
          <w:rFonts w:ascii="Times New Roman" w:eastAsia="Times New Roman" w:hAnsi="Times New Roman" w:cs="Times New Roman"/>
          <w:b/>
          <w:bCs/>
          <w:color w:val="404040"/>
          <w:kern w:val="0"/>
          <w14:ligatures w14:val="none"/>
        </w:rPr>
        <w:t>6. Conclusion:</w:t>
      </w:r>
    </w:p>
    <w:p w14:paraId="52EE0DAA" w14:textId="77777777" w:rsidR="002977DE" w:rsidRPr="002977DE" w:rsidRDefault="002977DE" w:rsidP="002977DE">
      <w:pPr>
        <w:spacing w:before="100" w:beforeAutospacing="1" w:after="0" w:line="240" w:lineRule="auto"/>
        <w:rPr>
          <w:rFonts w:ascii="Times New Roman" w:eastAsia="Times New Roman" w:hAnsi="Times New Roman" w:cs="Times New Roman"/>
          <w:color w:val="404040"/>
          <w:kern w:val="0"/>
          <w14:ligatures w14:val="none"/>
        </w:rPr>
      </w:pPr>
      <w:r w:rsidRPr="002977DE">
        <w:rPr>
          <w:rFonts w:ascii="Times New Roman" w:eastAsia="Times New Roman" w:hAnsi="Times New Roman" w:cs="Times New Roman"/>
          <w:color w:val="404040"/>
          <w:kern w:val="0"/>
          <w14:ligatures w14:val="none"/>
        </w:rPr>
        <w:t>The paper underscores the importance of EEG-imaging in understanding the neural basis of ADHD and ASD in young adults. It calls for future research to focus on cross-disorder comparisons, larger samples, and longitudinal studies to better elucidate the overlap and distinctions between these neurodevelopmental disorders.</w:t>
      </w:r>
    </w:p>
    <w:p w14:paraId="61CB4A82" w14:textId="77777777" w:rsidR="002977DE" w:rsidRPr="00764CA8" w:rsidRDefault="002977DE">
      <w:pPr>
        <w:rPr>
          <w:rFonts w:ascii="Times New Roman" w:hAnsi="Times New Roman" w:cs="Times New Roman"/>
        </w:rPr>
      </w:pPr>
    </w:p>
    <w:p w14:paraId="3267F4AC" w14:textId="0BAEB2AC" w:rsidR="002977DE" w:rsidRPr="00764CA8" w:rsidRDefault="002977DE">
      <w:pPr>
        <w:rPr>
          <w:rFonts w:ascii="Times New Roman" w:hAnsi="Times New Roman" w:cs="Times New Roman"/>
          <w:b/>
          <w:bCs/>
        </w:rPr>
      </w:pPr>
      <w:r w:rsidRPr="00764CA8">
        <w:rPr>
          <w:rFonts w:ascii="Times New Roman" w:hAnsi="Times New Roman" w:cs="Times New Roman"/>
          <w:b/>
          <w:bCs/>
        </w:rPr>
        <w:t>Paper 2 Summary:</w:t>
      </w:r>
    </w:p>
    <w:p w14:paraId="3AA424EF" w14:textId="77777777" w:rsidR="00764CA8" w:rsidRPr="00764CA8" w:rsidRDefault="00764CA8" w:rsidP="00764CA8">
      <w:pPr>
        <w:rPr>
          <w:rFonts w:ascii="Times New Roman" w:hAnsi="Times New Roman" w:cs="Times New Roman"/>
          <w:b/>
          <w:bCs/>
        </w:rPr>
      </w:pPr>
      <w:r w:rsidRPr="00764CA8">
        <w:rPr>
          <w:rFonts w:ascii="Times New Roman" w:hAnsi="Times New Roman" w:cs="Times New Roman"/>
          <w:b/>
          <w:bCs/>
        </w:rPr>
        <w:t>1. Abstract Summary:</w:t>
      </w:r>
    </w:p>
    <w:p w14:paraId="4629C076" w14:textId="77777777" w:rsidR="00764CA8" w:rsidRPr="00764CA8" w:rsidRDefault="00764CA8" w:rsidP="00764CA8">
      <w:pPr>
        <w:rPr>
          <w:rFonts w:ascii="Times New Roman" w:hAnsi="Times New Roman" w:cs="Times New Roman"/>
        </w:rPr>
      </w:pPr>
      <w:r w:rsidRPr="00764CA8">
        <w:rPr>
          <w:rFonts w:ascii="Times New Roman" w:hAnsi="Times New Roman" w:cs="Times New Roman"/>
        </w:rPr>
        <w:t>The paper introduces Generative Adversarial Networks (GANs), a novel framework for estimating generative models through an adversarial process. It involves training two models simultaneously: a generative model G</w:t>
      </w:r>
      <w:r w:rsidRPr="00764CA8">
        <w:rPr>
          <w:rFonts w:ascii="Times New Roman" w:hAnsi="Times New Roman" w:cs="Times New Roman"/>
          <w:i/>
          <w:iCs/>
        </w:rPr>
        <w:t>G</w:t>
      </w:r>
      <w:r w:rsidRPr="00764CA8">
        <w:rPr>
          <w:rFonts w:ascii="Times New Roman" w:hAnsi="Times New Roman" w:cs="Times New Roman"/>
        </w:rPr>
        <w:t> that captures the data distribution, and a discriminative model D</w:t>
      </w:r>
      <w:r w:rsidRPr="00764CA8">
        <w:rPr>
          <w:rFonts w:ascii="Times New Roman" w:hAnsi="Times New Roman" w:cs="Times New Roman"/>
          <w:i/>
          <w:iCs/>
        </w:rPr>
        <w:t>D</w:t>
      </w:r>
      <w:r w:rsidRPr="00764CA8">
        <w:rPr>
          <w:rFonts w:ascii="Times New Roman" w:hAnsi="Times New Roman" w:cs="Times New Roman"/>
        </w:rPr>
        <w:t> that distinguishes between real and generated data. The key finding is that this adversarial process allows G</w:t>
      </w:r>
      <w:r w:rsidRPr="00764CA8">
        <w:rPr>
          <w:rFonts w:ascii="Times New Roman" w:hAnsi="Times New Roman" w:cs="Times New Roman"/>
          <w:i/>
          <w:iCs/>
        </w:rPr>
        <w:t>G</w:t>
      </w:r>
      <w:r w:rsidRPr="00764CA8">
        <w:rPr>
          <w:rFonts w:ascii="Times New Roman" w:hAnsi="Times New Roman" w:cs="Times New Roman"/>
        </w:rPr>
        <w:t> to produce high-quality samples without requiring Markov chains or approximate inference, and the framework can be trained using backpropagation.</w:t>
      </w:r>
    </w:p>
    <w:p w14:paraId="4AC94E53" w14:textId="77777777" w:rsidR="00764CA8" w:rsidRPr="00764CA8" w:rsidRDefault="00764CA8" w:rsidP="00764CA8">
      <w:pPr>
        <w:rPr>
          <w:rFonts w:ascii="Times New Roman" w:hAnsi="Times New Roman" w:cs="Times New Roman"/>
          <w:b/>
          <w:bCs/>
        </w:rPr>
      </w:pPr>
      <w:r w:rsidRPr="00764CA8">
        <w:rPr>
          <w:rFonts w:ascii="Times New Roman" w:hAnsi="Times New Roman" w:cs="Times New Roman"/>
          <w:b/>
          <w:bCs/>
        </w:rPr>
        <w:t>2. Key Contributions:</w:t>
      </w:r>
    </w:p>
    <w:p w14:paraId="27CEAFBA" w14:textId="77777777" w:rsidR="00764CA8" w:rsidRPr="00764CA8" w:rsidRDefault="00764CA8" w:rsidP="00764CA8">
      <w:pPr>
        <w:numPr>
          <w:ilvl w:val="0"/>
          <w:numId w:val="2"/>
        </w:numPr>
        <w:rPr>
          <w:rFonts w:ascii="Times New Roman" w:hAnsi="Times New Roman" w:cs="Times New Roman"/>
        </w:rPr>
      </w:pPr>
      <w:r w:rsidRPr="00764CA8">
        <w:rPr>
          <w:rFonts w:ascii="Times New Roman" w:hAnsi="Times New Roman" w:cs="Times New Roman"/>
        </w:rPr>
        <w:t>Introduces the Generative Adversarial Networks (GANs) framework, which trains a generative model and a discriminative model simultaneously.</w:t>
      </w:r>
    </w:p>
    <w:p w14:paraId="3F3849CA" w14:textId="77777777" w:rsidR="00764CA8" w:rsidRPr="00764CA8" w:rsidRDefault="00764CA8" w:rsidP="00764CA8">
      <w:pPr>
        <w:numPr>
          <w:ilvl w:val="0"/>
          <w:numId w:val="2"/>
        </w:numPr>
        <w:rPr>
          <w:rFonts w:ascii="Times New Roman" w:hAnsi="Times New Roman" w:cs="Times New Roman"/>
        </w:rPr>
      </w:pPr>
      <w:r w:rsidRPr="00764CA8">
        <w:rPr>
          <w:rFonts w:ascii="Times New Roman" w:hAnsi="Times New Roman" w:cs="Times New Roman"/>
        </w:rPr>
        <w:t>Demonstrates that GANs can generate high-quality samples without the need for Markov chains or approximate inference.</w:t>
      </w:r>
    </w:p>
    <w:p w14:paraId="6D738E57" w14:textId="77777777" w:rsidR="00764CA8" w:rsidRPr="00764CA8" w:rsidRDefault="00764CA8" w:rsidP="00764CA8">
      <w:pPr>
        <w:numPr>
          <w:ilvl w:val="0"/>
          <w:numId w:val="2"/>
        </w:numPr>
        <w:rPr>
          <w:rFonts w:ascii="Times New Roman" w:hAnsi="Times New Roman" w:cs="Times New Roman"/>
        </w:rPr>
      </w:pPr>
      <w:r w:rsidRPr="00764CA8">
        <w:rPr>
          <w:rFonts w:ascii="Times New Roman" w:hAnsi="Times New Roman" w:cs="Times New Roman"/>
        </w:rPr>
        <w:t>Provides theoretical proof that the framework converges to the true data distribution when both models have sufficient capacity.</w:t>
      </w:r>
    </w:p>
    <w:p w14:paraId="05289625" w14:textId="77777777" w:rsidR="00764CA8" w:rsidRPr="00764CA8" w:rsidRDefault="00764CA8" w:rsidP="00764CA8">
      <w:pPr>
        <w:numPr>
          <w:ilvl w:val="0"/>
          <w:numId w:val="2"/>
        </w:numPr>
        <w:rPr>
          <w:rFonts w:ascii="Times New Roman" w:hAnsi="Times New Roman" w:cs="Times New Roman"/>
        </w:rPr>
      </w:pPr>
      <w:r w:rsidRPr="00764CA8">
        <w:rPr>
          <w:rFonts w:ascii="Times New Roman" w:hAnsi="Times New Roman" w:cs="Times New Roman"/>
        </w:rPr>
        <w:t>Shows practical applications of GANs on datasets like MNIST, TFD, and CIFAR-10, producing competitive results compared to existing generative models.</w:t>
      </w:r>
    </w:p>
    <w:p w14:paraId="0114CA8F" w14:textId="77777777" w:rsidR="00764CA8" w:rsidRPr="00764CA8" w:rsidRDefault="00764CA8" w:rsidP="00764CA8">
      <w:pPr>
        <w:rPr>
          <w:rFonts w:ascii="Times New Roman" w:hAnsi="Times New Roman" w:cs="Times New Roman"/>
          <w:b/>
          <w:bCs/>
        </w:rPr>
      </w:pPr>
      <w:r w:rsidRPr="00764CA8">
        <w:rPr>
          <w:rFonts w:ascii="Times New Roman" w:hAnsi="Times New Roman" w:cs="Times New Roman"/>
          <w:b/>
          <w:bCs/>
        </w:rPr>
        <w:t>3. Improvement on Existing Work:</w:t>
      </w:r>
    </w:p>
    <w:p w14:paraId="15AB7D82" w14:textId="77777777" w:rsidR="00764CA8" w:rsidRPr="00764CA8" w:rsidRDefault="00764CA8" w:rsidP="00764CA8">
      <w:pPr>
        <w:rPr>
          <w:rFonts w:ascii="Times New Roman" w:hAnsi="Times New Roman" w:cs="Times New Roman"/>
        </w:rPr>
      </w:pPr>
      <w:r w:rsidRPr="00764CA8">
        <w:rPr>
          <w:rFonts w:ascii="Times New Roman" w:hAnsi="Times New Roman" w:cs="Times New Roman"/>
        </w:rPr>
        <w:t>GANs improve upon previous generative models by eliminating the need for Markov chains or approximate inference, which are computationally expensive and often lead to slow convergence. Unlike models like Restricted Boltzmann Machines (RBMs) or Deep Belief Networks (DBNs), GANs rely solely on backpropagation, making them more efficient and scalable. Additionally, GANs can model sharp, even degenerate distributions, which are difficult for Markov chain-based methods.</w:t>
      </w:r>
    </w:p>
    <w:p w14:paraId="6EFAA87C" w14:textId="77777777" w:rsidR="00764CA8" w:rsidRPr="00764CA8" w:rsidRDefault="00764CA8" w:rsidP="00764CA8">
      <w:pPr>
        <w:rPr>
          <w:rFonts w:ascii="Times New Roman" w:hAnsi="Times New Roman" w:cs="Times New Roman"/>
          <w:b/>
          <w:bCs/>
        </w:rPr>
      </w:pPr>
      <w:r w:rsidRPr="00764CA8">
        <w:rPr>
          <w:rFonts w:ascii="Times New Roman" w:hAnsi="Times New Roman" w:cs="Times New Roman"/>
          <w:b/>
          <w:bCs/>
        </w:rPr>
        <w:t>4. Methodology Summary:</w:t>
      </w:r>
    </w:p>
    <w:p w14:paraId="211E9499" w14:textId="77777777" w:rsidR="00764CA8" w:rsidRPr="00764CA8" w:rsidRDefault="00764CA8" w:rsidP="00764CA8">
      <w:pPr>
        <w:rPr>
          <w:rFonts w:ascii="Times New Roman" w:hAnsi="Times New Roman" w:cs="Times New Roman"/>
        </w:rPr>
      </w:pPr>
      <w:r w:rsidRPr="00764CA8">
        <w:rPr>
          <w:rFonts w:ascii="Times New Roman" w:hAnsi="Times New Roman" w:cs="Times New Roman"/>
        </w:rPr>
        <w:t>The methodology involves training two neural networks: a generator G</w:t>
      </w:r>
      <w:r w:rsidRPr="00764CA8">
        <w:rPr>
          <w:rFonts w:ascii="Times New Roman" w:hAnsi="Times New Roman" w:cs="Times New Roman"/>
          <w:i/>
          <w:iCs/>
        </w:rPr>
        <w:t>G</w:t>
      </w:r>
      <w:r w:rsidRPr="00764CA8">
        <w:rPr>
          <w:rFonts w:ascii="Times New Roman" w:hAnsi="Times New Roman" w:cs="Times New Roman"/>
        </w:rPr>
        <w:t> that maps random noise to data samples, and a discriminator D</w:t>
      </w:r>
      <w:r w:rsidRPr="00764CA8">
        <w:rPr>
          <w:rFonts w:ascii="Times New Roman" w:hAnsi="Times New Roman" w:cs="Times New Roman"/>
          <w:i/>
          <w:iCs/>
        </w:rPr>
        <w:t>D</w:t>
      </w:r>
      <w:r w:rsidRPr="00764CA8">
        <w:rPr>
          <w:rFonts w:ascii="Times New Roman" w:hAnsi="Times New Roman" w:cs="Times New Roman"/>
        </w:rPr>
        <w:t> that classifies samples as real or generated. The training process is a minimax game, where G</w:t>
      </w:r>
      <w:r w:rsidRPr="00764CA8">
        <w:rPr>
          <w:rFonts w:ascii="Times New Roman" w:hAnsi="Times New Roman" w:cs="Times New Roman"/>
          <w:i/>
          <w:iCs/>
        </w:rPr>
        <w:t>G</w:t>
      </w:r>
      <w:r w:rsidRPr="00764CA8">
        <w:rPr>
          <w:rFonts w:ascii="Times New Roman" w:hAnsi="Times New Roman" w:cs="Times New Roman"/>
        </w:rPr>
        <w:t> aims to maximize the probability of D</w:t>
      </w:r>
      <w:r w:rsidRPr="00764CA8">
        <w:rPr>
          <w:rFonts w:ascii="Times New Roman" w:hAnsi="Times New Roman" w:cs="Times New Roman"/>
          <w:i/>
          <w:iCs/>
        </w:rPr>
        <w:t>D</w:t>
      </w:r>
      <w:r w:rsidRPr="00764CA8">
        <w:rPr>
          <w:rFonts w:ascii="Times New Roman" w:hAnsi="Times New Roman" w:cs="Times New Roman"/>
        </w:rPr>
        <w:t> making a mistake, while D</w:t>
      </w:r>
      <w:r w:rsidRPr="00764CA8">
        <w:rPr>
          <w:rFonts w:ascii="Times New Roman" w:hAnsi="Times New Roman" w:cs="Times New Roman"/>
          <w:i/>
          <w:iCs/>
        </w:rPr>
        <w:t>D</w:t>
      </w:r>
      <w:r w:rsidRPr="00764CA8">
        <w:rPr>
          <w:rFonts w:ascii="Times New Roman" w:hAnsi="Times New Roman" w:cs="Times New Roman"/>
        </w:rPr>
        <w:t> aims to correctly classify real and generated samples. The models are trained iteratively using backpropagation, with D</w:t>
      </w:r>
      <w:r w:rsidRPr="00764CA8">
        <w:rPr>
          <w:rFonts w:ascii="Times New Roman" w:hAnsi="Times New Roman" w:cs="Times New Roman"/>
          <w:i/>
          <w:iCs/>
        </w:rPr>
        <w:t>D</w:t>
      </w:r>
      <w:r w:rsidRPr="00764CA8">
        <w:rPr>
          <w:rFonts w:ascii="Times New Roman" w:hAnsi="Times New Roman" w:cs="Times New Roman"/>
        </w:rPr>
        <w:t> updated k</w:t>
      </w:r>
      <w:r w:rsidRPr="00764CA8">
        <w:rPr>
          <w:rFonts w:ascii="Times New Roman" w:hAnsi="Times New Roman" w:cs="Times New Roman"/>
          <w:i/>
          <w:iCs/>
        </w:rPr>
        <w:t>k</w:t>
      </w:r>
      <w:r w:rsidRPr="00764CA8">
        <w:rPr>
          <w:rFonts w:ascii="Times New Roman" w:hAnsi="Times New Roman" w:cs="Times New Roman"/>
        </w:rPr>
        <w:t> times for each update of G</w:t>
      </w:r>
      <w:r w:rsidRPr="00764CA8">
        <w:rPr>
          <w:rFonts w:ascii="Times New Roman" w:hAnsi="Times New Roman" w:cs="Times New Roman"/>
          <w:i/>
          <w:iCs/>
        </w:rPr>
        <w:t>G</w:t>
      </w:r>
      <w:r w:rsidRPr="00764CA8">
        <w:rPr>
          <w:rFonts w:ascii="Times New Roman" w:hAnsi="Times New Roman" w:cs="Times New Roman"/>
        </w:rPr>
        <w:t>.</w:t>
      </w:r>
    </w:p>
    <w:p w14:paraId="2D3770E6" w14:textId="77777777" w:rsidR="00764CA8" w:rsidRPr="00764CA8" w:rsidRDefault="00764CA8" w:rsidP="00764CA8">
      <w:pPr>
        <w:rPr>
          <w:rFonts w:ascii="Times New Roman" w:hAnsi="Times New Roman" w:cs="Times New Roman"/>
          <w:b/>
          <w:bCs/>
        </w:rPr>
      </w:pPr>
      <w:r w:rsidRPr="00764CA8">
        <w:rPr>
          <w:rFonts w:ascii="Times New Roman" w:hAnsi="Times New Roman" w:cs="Times New Roman"/>
          <w:b/>
          <w:bCs/>
        </w:rPr>
        <w:t>5. Results Summary:</w:t>
      </w:r>
    </w:p>
    <w:p w14:paraId="42F2EDB0" w14:textId="77777777" w:rsidR="00764CA8" w:rsidRPr="00764CA8" w:rsidRDefault="00764CA8" w:rsidP="00764CA8">
      <w:pPr>
        <w:rPr>
          <w:rFonts w:ascii="Times New Roman" w:hAnsi="Times New Roman" w:cs="Times New Roman"/>
        </w:rPr>
      </w:pPr>
      <w:r w:rsidRPr="00764CA8">
        <w:rPr>
          <w:rFonts w:ascii="Times New Roman" w:hAnsi="Times New Roman" w:cs="Times New Roman"/>
        </w:rPr>
        <w:lastRenderedPageBreak/>
        <w:t>Experiments on MNIST, TFD, and CIFAR-10 datasets demonstrate that GANs can generate high-quality samples. The framework achieves competitive log-likelihood estimates compared to other generative models, such as Deep Belief Networks (DBNs) and Deep Generative Stochastic Networks (GSNs). The generated samples are visually comparable to those from state-of-the-art models, and the framework does not require Markov chains, making it more efficient.</w:t>
      </w:r>
    </w:p>
    <w:p w14:paraId="7C95535F" w14:textId="77777777" w:rsidR="00764CA8" w:rsidRPr="00764CA8" w:rsidRDefault="00764CA8" w:rsidP="00764CA8">
      <w:pPr>
        <w:rPr>
          <w:rFonts w:ascii="Times New Roman" w:hAnsi="Times New Roman" w:cs="Times New Roman"/>
          <w:b/>
          <w:bCs/>
        </w:rPr>
      </w:pPr>
      <w:r w:rsidRPr="00764CA8">
        <w:rPr>
          <w:rFonts w:ascii="Times New Roman" w:hAnsi="Times New Roman" w:cs="Times New Roman"/>
          <w:b/>
          <w:bCs/>
        </w:rPr>
        <w:t>6. Conclusion:</w:t>
      </w:r>
    </w:p>
    <w:p w14:paraId="07AC6CEF" w14:textId="77777777" w:rsidR="00764CA8" w:rsidRPr="00764CA8" w:rsidRDefault="00764CA8" w:rsidP="00764CA8">
      <w:pPr>
        <w:rPr>
          <w:rFonts w:ascii="Times New Roman" w:hAnsi="Times New Roman" w:cs="Times New Roman"/>
        </w:rPr>
      </w:pPr>
      <w:r w:rsidRPr="00764CA8">
        <w:rPr>
          <w:rFonts w:ascii="Times New Roman" w:hAnsi="Times New Roman" w:cs="Times New Roman"/>
        </w:rPr>
        <w:t>The paper introduces Generative Adversarial Networks (GANs), a powerful framework for generative modeling that avoids the computational inefficiencies of Markov chains and approximate inference. GANs demonstrate the ability to generate high-quality samples and converge to the true data distribution, offering a promising direction for future research in generative modeling.</w:t>
      </w:r>
    </w:p>
    <w:p w14:paraId="2B238C29" w14:textId="77777777" w:rsidR="00764CA8" w:rsidRPr="00764CA8" w:rsidRDefault="00764CA8" w:rsidP="00764CA8">
      <w:pPr>
        <w:rPr>
          <w:rFonts w:ascii="Times New Roman" w:hAnsi="Times New Roman" w:cs="Times New Roman"/>
        </w:rPr>
      </w:pPr>
    </w:p>
    <w:p w14:paraId="53F6F0BE" w14:textId="77777777" w:rsidR="00764CA8" w:rsidRPr="00764CA8" w:rsidRDefault="00764CA8" w:rsidP="00764CA8">
      <w:pPr>
        <w:rPr>
          <w:rFonts w:ascii="Times New Roman" w:hAnsi="Times New Roman" w:cs="Times New Roman"/>
        </w:rPr>
      </w:pPr>
    </w:p>
    <w:p w14:paraId="6B12800E" w14:textId="77777777" w:rsidR="00764CA8" w:rsidRPr="00764CA8" w:rsidRDefault="00764CA8" w:rsidP="00764CA8">
      <w:pPr>
        <w:rPr>
          <w:rFonts w:ascii="Times New Roman" w:hAnsi="Times New Roman" w:cs="Times New Roman"/>
        </w:rPr>
      </w:pPr>
    </w:p>
    <w:p w14:paraId="629EF3B0" w14:textId="77777777" w:rsidR="00764CA8" w:rsidRDefault="00764CA8" w:rsidP="00764CA8">
      <w:pPr>
        <w:rPr>
          <w:rFonts w:ascii="Times New Roman" w:hAnsi="Times New Roman" w:cs="Times New Roman"/>
        </w:rPr>
      </w:pPr>
    </w:p>
    <w:p w14:paraId="38D9E213" w14:textId="77777777" w:rsidR="00764CA8" w:rsidRDefault="00764CA8" w:rsidP="00764CA8">
      <w:pPr>
        <w:rPr>
          <w:rFonts w:ascii="Times New Roman" w:hAnsi="Times New Roman" w:cs="Times New Roman"/>
        </w:rPr>
      </w:pPr>
    </w:p>
    <w:p w14:paraId="5FD6B679" w14:textId="77777777" w:rsidR="00764CA8" w:rsidRDefault="00764CA8" w:rsidP="00764CA8">
      <w:pPr>
        <w:rPr>
          <w:rFonts w:ascii="Times New Roman" w:hAnsi="Times New Roman" w:cs="Times New Roman"/>
        </w:rPr>
      </w:pPr>
    </w:p>
    <w:p w14:paraId="1D2B7293" w14:textId="77777777" w:rsidR="00764CA8" w:rsidRDefault="00764CA8" w:rsidP="00764CA8">
      <w:pPr>
        <w:rPr>
          <w:rFonts w:ascii="Times New Roman" w:hAnsi="Times New Roman" w:cs="Times New Roman"/>
        </w:rPr>
      </w:pPr>
    </w:p>
    <w:p w14:paraId="2B772652" w14:textId="77777777" w:rsidR="00764CA8" w:rsidRDefault="00764CA8" w:rsidP="00764CA8">
      <w:pPr>
        <w:rPr>
          <w:rFonts w:ascii="Times New Roman" w:hAnsi="Times New Roman" w:cs="Times New Roman"/>
        </w:rPr>
      </w:pPr>
    </w:p>
    <w:p w14:paraId="1BA13260" w14:textId="77777777" w:rsidR="00764CA8" w:rsidRPr="00764CA8" w:rsidRDefault="00764CA8" w:rsidP="00764CA8">
      <w:pPr>
        <w:rPr>
          <w:rFonts w:ascii="Times New Roman" w:hAnsi="Times New Roman" w:cs="Times New Roman"/>
        </w:rPr>
      </w:pPr>
    </w:p>
    <w:p w14:paraId="607E7F2E" w14:textId="77777777" w:rsidR="00764CA8" w:rsidRPr="00764CA8" w:rsidRDefault="00764CA8" w:rsidP="00764CA8">
      <w:pPr>
        <w:rPr>
          <w:rFonts w:ascii="Times New Roman" w:hAnsi="Times New Roman" w:cs="Times New Roman"/>
        </w:rPr>
      </w:pPr>
    </w:p>
    <w:p w14:paraId="47AACEFD" w14:textId="77777777" w:rsidR="00764CA8" w:rsidRPr="00764CA8" w:rsidRDefault="00764CA8" w:rsidP="00764CA8">
      <w:pPr>
        <w:rPr>
          <w:rFonts w:ascii="Times New Roman" w:hAnsi="Times New Roman" w:cs="Times New Roman"/>
        </w:rPr>
      </w:pPr>
    </w:p>
    <w:p w14:paraId="181CDCA6" w14:textId="77777777" w:rsidR="00764CA8" w:rsidRPr="00764CA8" w:rsidRDefault="00764CA8" w:rsidP="00764CA8">
      <w:pPr>
        <w:rPr>
          <w:rFonts w:ascii="Times New Roman" w:hAnsi="Times New Roman" w:cs="Times New Roman"/>
        </w:rPr>
      </w:pPr>
    </w:p>
    <w:p w14:paraId="6C0B7516" w14:textId="77777777" w:rsidR="00764CA8" w:rsidRPr="00764CA8" w:rsidRDefault="00764CA8" w:rsidP="00764CA8">
      <w:pPr>
        <w:rPr>
          <w:rFonts w:ascii="Times New Roman" w:hAnsi="Times New Roman" w:cs="Times New Roman"/>
        </w:rPr>
      </w:pPr>
    </w:p>
    <w:p w14:paraId="6D662E6A" w14:textId="77777777" w:rsidR="00764CA8" w:rsidRPr="00764CA8" w:rsidRDefault="00764CA8" w:rsidP="00764CA8">
      <w:pPr>
        <w:rPr>
          <w:rFonts w:ascii="Times New Roman" w:hAnsi="Times New Roman" w:cs="Times New Roman"/>
        </w:rPr>
      </w:pPr>
    </w:p>
    <w:p w14:paraId="617CDCAA" w14:textId="77777777" w:rsidR="00764CA8" w:rsidRPr="00764CA8" w:rsidRDefault="00764CA8" w:rsidP="00764CA8">
      <w:pPr>
        <w:rPr>
          <w:rFonts w:ascii="Times New Roman" w:hAnsi="Times New Roman" w:cs="Times New Roman"/>
        </w:rPr>
      </w:pPr>
    </w:p>
    <w:p w14:paraId="075AB0CC" w14:textId="77777777" w:rsidR="00764CA8" w:rsidRPr="00764CA8" w:rsidRDefault="00764CA8" w:rsidP="00764CA8">
      <w:pPr>
        <w:rPr>
          <w:rFonts w:ascii="Times New Roman" w:hAnsi="Times New Roman" w:cs="Times New Roman"/>
        </w:rPr>
      </w:pPr>
    </w:p>
    <w:p w14:paraId="73094CF6" w14:textId="77777777" w:rsidR="00764CA8" w:rsidRPr="00764CA8" w:rsidRDefault="00764CA8" w:rsidP="00764CA8">
      <w:pPr>
        <w:rPr>
          <w:rFonts w:ascii="Times New Roman" w:hAnsi="Times New Roman" w:cs="Times New Roman"/>
        </w:rPr>
      </w:pPr>
    </w:p>
    <w:p w14:paraId="42187A05" w14:textId="77777777" w:rsidR="00764CA8" w:rsidRPr="00764CA8" w:rsidRDefault="00764CA8" w:rsidP="00764CA8">
      <w:pPr>
        <w:rPr>
          <w:rFonts w:ascii="Times New Roman" w:hAnsi="Times New Roman" w:cs="Times New Roman"/>
        </w:rPr>
      </w:pPr>
    </w:p>
    <w:p w14:paraId="6FCBCC93" w14:textId="77777777" w:rsidR="00764CA8" w:rsidRPr="00764CA8" w:rsidRDefault="00764CA8" w:rsidP="00764CA8">
      <w:pPr>
        <w:rPr>
          <w:rFonts w:ascii="Times New Roman" w:hAnsi="Times New Roman" w:cs="Times New Roman"/>
        </w:rPr>
      </w:pPr>
    </w:p>
    <w:p w14:paraId="3191512B" w14:textId="1C2DC9CC" w:rsidR="00764CA8" w:rsidRPr="00BF737D" w:rsidRDefault="00764CA8" w:rsidP="00764CA8">
      <w:pPr>
        <w:rPr>
          <w:rFonts w:ascii="Times New Roman" w:hAnsi="Times New Roman" w:cs="Times New Roman"/>
          <w:b/>
          <w:bCs/>
          <w:sz w:val="28"/>
          <w:szCs w:val="28"/>
        </w:rPr>
      </w:pPr>
      <w:r w:rsidRPr="00BF737D">
        <w:rPr>
          <w:rFonts w:ascii="Times New Roman" w:hAnsi="Times New Roman" w:cs="Times New Roman"/>
          <w:b/>
          <w:bCs/>
          <w:sz w:val="28"/>
          <w:szCs w:val="28"/>
        </w:rPr>
        <w:lastRenderedPageBreak/>
        <w:t>Paper 3 Summary:</w:t>
      </w:r>
    </w:p>
    <w:p w14:paraId="1DD8DEB4" w14:textId="77777777" w:rsidR="00764CA8" w:rsidRPr="00764CA8" w:rsidRDefault="00764CA8" w:rsidP="00BF737D">
      <w:pPr>
        <w:spacing w:after="0" w:line="240" w:lineRule="auto"/>
        <w:outlineLvl w:val="2"/>
        <w:rPr>
          <w:rFonts w:ascii="Times New Roman" w:eastAsia="Times New Roman" w:hAnsi="Times New Roman" w:cs="Times New Roman"/>
          <w:b/>
          <w:bCs/>
          <w:color w:val="404040"/>
          <w:kern w:val="0"/>
          <w14:ligatures w14:val="none"/>
        </w:rPr>
      </w:pPr>
      <w:r w:rsidRPr="00764CA8">
        <w:rPr>
          <w:rFonts w:ascii="Times New Roman" w:eastAsia="Times New Roman" w:hAnsi="Times New Roman" w:cs="Times New Roman"/>
          <w:b/>
          <w:bCs/>
          <w:color w:val="404040"/>
          <w:kern w:val="0"/>
          <w14:ligatures w14:val="none"/>
        </w:rPr>
        <w:t>1. Abstract Summary:</w:t>
      </w:r>
    </w:p>
    <w:p w14:paraId="23E46407" w14:textId="77777777" w:rsidR="00764CA8" w:rsidRPr="00764CA8" w:rsidRDefault="00764CA8" w:rsidP="00BF737D">
      <w:pPr>
        <w:spacing w:before="100" w:beforeAutospacing="1" w:after="0" w:line="240" w:lineRule="auto"/>
        <w:rPr>
          <w:rFonts w:ascii="Times New Roman" w:eastAsia="Times New Roman" w:hAnsi="Times New Roman" w:cs="Times New Roman"/>
          <w:color w:val="404040"/>
          <w:kern w:val="0"/>
          <w14:ligatures w14:val="none"/>
        </w:rPr>
      </w:pPr>
      <w:r w:rsidRPr="00764CA8">
        <w:rPr>
          <w:rFonts w:ascii="Times New Roman" w:eastAsia="Times New Roman" w:hAnsi="Times New Roman" w:cs="Times New Roman"/>
          <w:color w:val="404040"/>
          <w:kern w:val="0"/>
          <w14:ligatures w14:val="none"/>
        </w:rPr>
        <w:t>The paper introduces a deep residual learning framework to address the difficulty of training very deep neural networks. By reformulating layers to learn residual functions instead of direct mappings, the authors demonstrate that residual networks (</w:t>
      </w:r>
      <w:proofErr w:type="spellStart"/>
      <w:r w:rsidRPr="00764CA8">
        <w:rPr>
          <w:rFonts w:ascii="Times New Roman" w:eastAsia="Times New Roman" w:hAnsi="Times New Roman" w:cs="Times New Roman"/>
          <w:color w:val="404040"/>
          <w:kern w:val="0"/>
          <w14:ligatures w14:val="none"/>
        </w:rPr>
        <w:t>ResNets</w:t>
      </w:r>
      <w:proofErr w:type="spellEnd"/>
      <w:r w:rsidRPr="00764CA8">
        <w:rPr>
          <w:rFonts w:ascii="Times New Roman" w:eastAsia="Times New Roman" w:hAnsi="Times New Roman" w:cs="Times New Roman"/>
          <w:color w:val="404040"/>
          <w:kern w:val="0"/>
          <w14:ligatures w14:val="none"/>
        </w:rPr>
        <w:t xml:space="preserve">) are easier to optimize and achieve higher accuracy with increased depth. The proposed 152-layer </w:t>
      </w:r>
      <w:proofErr w:type="spellStart"/>
      <w:r w:rsidRPr="00764CA8">
        <w:rPr>
          <w:rFonts w:ascii="Times New Roman" w:eastAsia="Times New Roman" w:hAnsi="Times New Roman" w:cs="Times New Roman"/>
          <w:color w:val="404040"/>
          <w:kern w:val="0"/>
          <w14:ligatures w14:val="none"/>
        </w:rPr>
        <w:t>ResNet</w:t>
      </w:r>
      <w:proofErr w:type="spellEnd"/>
      <w:r w:rsidRPr="00764CA8">
        <w:rPr>
          <w:rFonts w:ascii="Times New Roman" w:eastAsia="Times New Roman" w:hAnsi="Times New Roman" w:cs="Times New Roman"/>
          <w:color w:val="404040"/>
          <w:kern w:val="0"/>
          <w14:ligatures w14:val="none"/>
        </w:rPr>
        <w:t xml:space="preserve"> achieved state-of-the-art results on the ImageNet dataset, winning the ILSVRC 2015 classification competition.</w:t>
      </w:r>
    </w:p>
    <w:p w14:paraId="0BDE22B5" w14:textId="77777777" w:rsidR="00764CA8" w:rsidRPr="00764CA8" w:rsidRDefault="00764CA8" w:rsidP="00BF737D">
      <w:pPr>
        <w:spacing w:before="100" w:beforeAutospacing="1" w:after="0" w:line="240" w:lineRule="auto"/>
        <w:outlineLvl w:val="2"/>
        <w:rPr>
          <w:rFonts w:ascii="Times New Roman" w:eastAsia="Times New Roman" w:hAnsi="Times New Roman" w:cs="Times New Roman"/>
          <w:b/>
          <w:bCs/>
          <w:color w:val="404040"/>
          <w:kern w:val="0"/>
          <w14:ligatures w14:val="none"/>
        </w:rPr>
      </w:pPr>
      <w:r w:rsidRPr="00764CA8">
        <w:rPr>
          <w:rFonts w:ascii="Times New Roman" w:eastAsia="Times New Roman" w:hAnsi="Times New Roman" w:cs="Times New Roman"/>
          <w:b/>
          <w:bCs/>
          <w:color w:val="404040"/>
          <w:kern w:val="0"/>
          <w14:ligatures w14:val="none"/>
        </w:rPr>
        <w:t>2. Key Contributions:</w:t>
      </w:r>
    </w:p>
    <w:p w14:paraId="63E63C23" w14:textId="77777777" w:rsidR="00764CA8" w:rsidRPr="00764CA8" w:rsidRDefault="00764CA8" w:rsidP="00BF737D">
      <w:pPr>
        <w:numPr>
          <w:ilvl w:val="0"/>
          <w:numId w:val="3"/>
        </w:numPr>
        <w:spacing w:after="0" w:line="240" w:lineRule="auto"/>
        <w:rPr>
          <w:rFonts w:ascii="Times New Roman" w:eastAsia="Times New Roman" w:hAnsi="Times New Roman" w:cs="Times New Roman"/>
          <w:color w:val="404040"/>
          <w:kern w:val="0"/>
          <w14:ligatures w14:val="none"/>
        </w:rPr>
      </w:pPr>
      <w:r w:rsidRPr="00764CA8">
        <w:rPr>
          <w:rFonts w:ascii="Times New Roman" w:eastAsia="Times New Roman" w:hAnsi="Times New Roman" w:cs="Times New Roman"/>
          <w:color w:val="404040"/>
          <w:kern w:val="0"/>
          <w14:ligatures w14:val="none"/>
        </w:rPr>
        <w:t>Introduced the concept of residual learning, where layers learn residual functions with reference to their inputs, simplifying the optimization of very deep networks.</w:t>
      </w:r>
    </w:p>
    <w:p w14:paraId="129E085F" w14:textId="77777777" w:rsidR="00764CA8" w:rsidRPr="00764CA8" w:rsidRDefault="00764CA8" w:rsidP="00BF737D">
      <w:pPr>
        <w:numPr>
          <w:ilvl w:val="0"/>
          <w:numId w:val="3"/>
        </w:numPr>
        <w:spacing w:after="0" w:line="240" w:lineRule="auto"/>
        <w:rPr>
          <w:rFonts w:ascii="Times New Roman" w:eastAsia="Times New Roman" w:hAnsi="Times New Roman" w:cs="Times New Roman"/>
          <w:color w:val="404040"/>
          <w:kern w:val="0"/>
          <w14:ligatures w14:val="none"/>
        </w:rPr>
      </w:pPr>
      <w:r w:rsidRPr="00764CA8">
        <w:rPr>
          <w:rFonts w:ascii="Times New Roman" w:eastAsia="Times New Roman" w:hAnsi="Times New Roman" w:cs="Times New Roman"/>
          <w:color w:val="404040"/>
          <w:kern w:val="0"/>
          <w14:ligatures w14:val="none"/>
        </w:rPr>
        <w:t>Demonstrated that residual networks can be trained effectively even with depths exceeding 1000 layers, overcoming the degradation problem observed in plain deep networks.</w:t>
      </w:r>
    </w:p>
    <w:p w14:paraId="53B3EF70" w14:textId="77777777" w:rsidR="00764CA8" w:rsidRPr="00764CA8" w:rsidRDefault="00764CA8" w:rsidP="00BF737D">
      <w:pPr>
        <w:numPr>
          <w:ilvl w:val="0"/>
          <w:numId w:val="3"/>
        </w:numPr>
        <w:spacing w:after="0" w:line="240" w:lineRule="auto"/>
        <w:rPr>
          <w:rFonts w:ascii="Times New Roman" w:eastAsia="Times New Roman" w:hAnsi="Times New Roman" w:cs="Times New Roman"/>
          <w:color w:val="404040"/>
          <w:kern w:val="0"/>
          <w14:ligatures w14:val="none"/>
        </w:rPr>
      </w:pPr>
      <w:r w:rsidRPr="00764CA8">
        <w:rPr>
          <w:rFonts w:ascii="Times New Roman" w:eastAsia="Times New Roman" w:hAnsi="Times New Roman" w:cs="Times New Roman"/>
          <w:color w:val="404040"/>
          <w:kern w:val="0"/>
          <w14:ligatures w14:val="none"/>
        </w:rPr>
        <w:t>Achieved state-of-the-art performance on ImageNet, COCO, and PASCAL VOC datasets, winning multiple competitions in 2015.</w:t>
      </w:r>
    </w:p>
    <w:p w14:paraId="38F58E1B" w14:textId="77777777" w:rsidR="00764CA8" w:rsidRPr="00764CA8" w:rsidRDefault="00764CA8" w:rsidP="00BF737D">
      <w:pPr>
        <w:spacing w:before="100" w:beforeAutospacing="1" w:after="0" w:line="240" w:lineRule="auto"/>
        <w:outlineLvl w:val="2"/>
        <w:rPr>
          <w:rFonts w:ascii="Times New Roman" w:eastAsia="Times New Roman" w:hAnsi="Times New Roman" w:cs="Times New Roman"/>
          <w:b/>
          <w:bCs/>
          <w:color w:val="404040"/>
          <w:kern w:val="0"/>
          <w14:ligatures w14:val="none"/>
        </w:rPr>
      </w:pPr>
      <w:r w:rsidRPr="00764CA8">
        <w:rPr>
          <w:rFonts w:ascii="Times New Roman" w:eastAsia="Times New Roman" w:hAnsi="Times New Roman" w:cs="Times New Roman"/>
          <w:b/>
          <w:bCs/>
          <w:color w:val="404040"/>
          <w:kern w:val="0"/>
          <w14:ligatures w14:val="none"/>
        </w:rPr>
        <w:t>3. Improvement on Existing Work:</w:t>
      </w:r>
    </w:p>
    <w:p w14:paraId="3F59634C" w14:textId="77777777" w:rsidR="00764CA8" w:rsidRPr="00764CA8" w:rsidRDefault="00764CA8" w:rsidP="00BF737D">
      <w:pPr>
        <w:spacing w:before="100" w:beforeAutospacing="1" w:after="0" w:line="240" w:lineRule="auto"/>
        <w:rPr>
          <w:rFonts w:ascii="Times New Roman" w:eastAsia="Times New Roman" w:hAnsi="Times New Roman" w:cs="Times New Roman"/>
          <w:color w:val="404040"/>
          <w:kern w:val="0"/>
          <w14:ligatures w14:val="none"/>
        </w:rPr>
      </w:pPr>
      <w:r w:rsidRPr="00764CA8">
        <w:rPr>
          <w:rFonts w:ascii="Times New Roman" w:eastAsia="Times New Roman" w:hAnsi="Times New Roman" w:cs="Times New Roman"/>
          <w:color w:val="404040"/>
          <w:kern w:val="0"/>
          <w14:ligatures w14:val="none"/>
        </w:rPr>
        <w:t>The paper improves upon previous deep learning models by addressing the degradation problem, where deeper networks exhibit higher training error despite having more capacity. By introducing residual learning and shortcut connections, the authors enable the training of much deeper networks (e.g., 152 layers) that achieve better accuracy than shallower networks, unlike traditional deep networks which suffer from optimization difficulties as depth increases.</w:t>
      </w:r>
    </w:p>
    <w:p w14:paraId="63432B01" w14:textId="77777777" w:rsidR="00764CA8" w:rsidRPr="00764CA8" w:rsidRDefault="00764CA8" w:rsidP="00BF737D">
      <w:pPr>
        <w:spacing w:before="100" w:beforeAutospacing="1" w:after="0" w:line="240" w:lineRule="auto"/>
        <w:outlineLvl w:val="2"/>
        <w:rPr>
          <w:rFonts w:ascii="Times New Roman" w:eastAsia="Times New Roman" w:hAnsi="Times New Roman" w:cs="Times New Roman"/>
          <w:b/>
          <w:bCs/>
          <w:color w:val="404040"/>
          <w:kern w:val="0"/>
          <w14:ligatures w14:val="none"/>
        </w:rPr>
      </w:pPr>
      <w:r w:rsidRPr="00764CA8">
        <w:rPr>
          <w:rFonts w:ascii="Times New Roman" w:eastAsia="Times New Roman" w:hAnsi="Times New Roman" w:cs="Times New Roman"/>
          <w:b/>
          <w:bCs/>
          <w:color w:val="404040"/>
          <w:kern w:val="0"/>
          <w14:ligatures w14:val="none"/>
        </w:rPr>
        <w:t>4. Methodology Summary:</w:t>
      </w:r>
    </w:p>
    <w:p w14:paraId="22D5C1BF" w14:textId="77777777" w:rsidR="00764CA8" w:rsidRPr="00764CA8" w:rsidRDefault="00764CA8" w:rsidP="00BF737D">
      <w:pPr>
        <w:spacing w:before="100" w:beforeAutospacing="1" w:after="0" w:line="240" w:lineRule="auto"/>
        <w:rPr>
          <w:rFonts w:ascii="Times New Roman" w:eastAsia="Times New Roman" w:hAnsi="Times New Roman" w:cs="Times New Roman"/>
          <w:color w:val="404040"/>
          <w:kern w:val="0"/>
          <w14:ligatures w14:val="none"/>
        </w:rPr>
      </w:pPr>
      <w:r w:rsidRPr="00764CA8">
        <w:rPr>
          <w:rFonts w:ascii="Times New Roman" w:eastAsia="Times New Roman" w:hAnsi="Times New Roman" w:cs="Times New Roman"/>
          <w:color w:val="404040"/>
          <w:kern w:val="0"/>
          <w14:ligatures w14:val="none"/>
        </w:rPr>
        <w:t>The authors propose a residual learning framework where each set of layers learns a residual function </w:t>
      </w:r>
      <w:r w:rsidRPr="00764CA8">
        <w:rPr>
          <w:rFonts w:ascii="Times New Roman" w:eastAsia="Times New Roman" w:hAnsi="Times New Roman" w:cs="Times New Roman"/>
          <w:color w:val="404040"/>
          <w:kern w:val="0"/>
          <w:bdr w:val="none" w:sz="0" w:space="0" w:color="auto" w:frame="1"/>
          <w14:ligatures w14:val="none"/>
        </w:rPr>
        <w:t>F(x)=H(x)−</w:t>
      </w:r>
      <w:proofErr w:type="spellStart"/>
      <w:r w:rsidRPr="00764CA8">
        <w:rPr>
          <w:rFonts w:ascii="Times New Roman" w:eastAsia="Times New Roman" w:hAnsi="Times New Roman" w:cs="Times New Roman"/>
          <w:color w:val="404040"/>
          <w:kern w:val="0"/>
          <w:bdr w:val="none" w:sz="0" w:space="0" w:color="auto" w:frame="1"/>
          <w14:ligatures w14:val="none"/>
        </w:rPr>
        <w:t>x</w:t>
      </w:r>
      <w:r w:rsidRPr="00764CA8">
        <w:rPr>
          <w:rFonts w:ascii="Times New Roman" w:eastAsia="Times New Roman" w:hAnsi="Times New Roman" w:cs="Times New Roman"/>
          <w:color w:val="404040"/>
          <w:kern w:val="0"/>
          <w14:ligatures w14:val="none"/>
        </w:rPr>
        <w:t>F</w:t>
      </w:r>
      <w:proofErr w:type="spellEnd"/>
      <w:r w:rsidRPr="00764CA8">
        <w:rPr>
          <w:rFonts w:ascii="Times New Roman" w:eastAsia="Times New Roman" w:hAnsi="Times New Roman" w:cs="Times New Roman"/>
          <w:color w:val="404040"/>
          <w:kern w:val="0"/>
          <w14:ligatures w14:val="none"/>
        </w:rPr>
        <w:t>(</w:t>
      </w:r>
      <w:r w:rsidRPr="00764CA8">
        <w:rPr>
          <w:rFonts w:ascii="Times New Roman" w:eastAsia="Times New Roman" w:hAnsi="Times New Roman" w:cs="Times New Roman"/>
          <w:b/>
          <w:bCs/>
          <w:color w:val="404040"/>
          <w:kern w:val="0"/>
          <w14:ligatures w14:val="none"/>
        </w:rPr>
        <w:t>x</w:t>
      </w:r>
      <w:r w:rsidRPr="00764CA8">
        <w:rPr>
          <w:rFonts w:ascii="Times New Roman" w:eastAsia="Times New Roman" w:hAnsi="Times New Roman" w:cs="Times New Roman"/>
          <w:color w:val="404040"/>
          <w:kern w:val="0"/>
          <w14:ligatures w14:val="none"/>
        </w:rPr>
        <w:t>)=H(</w:t>
      </w:r>
      <w:r w:rsidRPr="00764CA8">
        <w:rPr>
          <w:rFonts w:ascii="Times New Roman" w:eastAsia="Times New Roman" w:hAnsi="Times New Roman" w:cs="Times New Roman"/>
          <w:b/>
          <w:bCs/>
          <w:color w:val="404040"/>
          <w:kern w:val="0"/>
          <w14:ligatures w14:val="none"/>
        </w:rPr>
        <w:t>x</w:t>
      </w:r>
      <w:r w:rsidRPr="00764CA8">
        <w:rPr>
          <w:rFonts w:ascii="Times New Roman" w:eastAsia="Times New Roman" w:hAnsi="Times New Roman" w:cs="Times New Roman"/>
          <w:color w:val="404040"/>
          <w:kern w:val="0"/>
          <w14:ligatures w14:val="none"/>
        </w:rPr>
        <w:t>)−</w:t>
      </w:r>
      <w:r w:rsidRPr="00764CA8">
        <w:rPr>
          <w:rFonts w:ascii="Times New Roman" w:eastAsia="Times New Roman" w:hAnsi="Times New Roman" w:cs="Times New Roman"/>
          <w:b/>
          <w:bCs/>
          <w:color w:val="404040"/>
          <w:kern w:val="0"/>
          <w14:ligatures w14:val="none"/>
        </w:rPr>
        <w:t>x</w:t>
      </w:r>
      <w:r w:rsidRPr="00764CA8">
        <w:rPr>
          <w:rFonts w:ascii="Times New Roman" w:eastAsia="Times New Roman" w:hAnsi="Times New Roman" w:cs="Times New Roman"/>
          <w:color w:val="404040"/>
          <w:kern w:val="0"/>
          <w14:ligatures w14:val="none"/>
        </w:rPr>
        <w:t>, with </w:t>
      </w:r>
      <w:r w:rsidRPr="00764CA8">
        <w:rPr>
          <w:rFonts w:ascii="Times New Roman" w:eastAsia="Times New Roman" w:hAnsi="Times New Roman" w:cs="Times New Roman"/>
          <w:color w:val="404040"/>
          <w:kern w:val="0"/>
          <w:bdr w:val="none" w:sz="0" w:space="0" w:color="auto" w:frame="1"/>
          <w14:ligatures w14:val="none"/>
        </w:rPr>
        <w:t>H(x)</w:t>
      </w:r>
      <w:r w:rsidRPr="00764CA8">
        <w:rPr>
          <w:rFonts w:ascii="Times New Roman" w:eastAsia="Times New Roman" w:hAnsi="Times New Roman" w:cs="Times New Roman"/>
          <w:color w:val="404040"/>
          <w:kern w:val="0"/>
          <w14:ligatures w14:val="none"/>
        </w:rPr>
        <w:t>H(</w:t>
      </w:r>
      <w:r w:rsidRPr="00764CA8">
        <w:rPr>
          <w:rFonts w:ascii="Times New Roman" w:eastAsia="Times New Roman" w:hAnsi="Times New Roman" w:cs="Times New Roman"/>
          <w:b/>
          <w:bCs/>
          <w:color w:val="404040"/>
          <w:kern w:val="0"/>
          <w14:ligatures w14:val="none"/>
        </w:rPr>
        <w:t>x</w:t>
      </w:r>
      <w:r w:rsidRPr="00764CA8">
        <w:rPr>
          <w:rFonts w:ascii="Times New Roman" w:eastAsia="Times New Roman" w:hAnsi="Times New Roman" w:cs="Times New Roman"/>
          <w:color w:val="404040"/>
          <w:kern w:val="0"/>
          <w14:ligatures w14:val="none"/>
        </w:rPr>
        <w:t>) being the desired underlying mapping. Shortcut connections are added to perform identity mapping, allowing the network to learn residual functions more efficiently. The framework is implemented using convolutional layers with batch normalization and trained using stochastic gradient descent (SGD).</w:t>
      </w:r>
    </w:p>
    <w:p w14:paraId="7D7683F1" w14:textId="77777777" w:rsidR="00764CA8" w:rsidRPr="00764CA8" w:rsidRDefault="00764CA8" w:rsidP="00BF737D">
      <w:pPr>
        <w:spacing w:before="100" w:beforeAutospacing="1" w:after="0" w:line="240" w:lineRule="auto"/>
        <w:outlineLvl w:val="2"/>
        <w:rPr>
          <w:rFonts w:ascii="Times New Roman" w:eastAsia="Times New Roman" w:hAnsi="Times New Roman" w:cs="Times New Roman"/>
          <w:b/>
          <w:bCs/>
          <w:color w:val="404040"/>
          <w:kern w:val="0"/>
          <w14:ligatures w14:val="none"/>
        </w:rPr>
      </w:pPr>
      <w:r w:rsidRPr="00764CA8">
        <w:rPr>
          <w:rFonts w:ascii="Times New Roman" w:eastAsia="Times New Roman" w:hAnsi="Times New Roman" w:cs="Times New Roman"/>
          <w:b/>
          <w:bCs/>
          <w:color w:val="404040"/>
          <w:kern w:val="0"/>
          <w14:ligatures w14:val="none"/>
        </w:rPr>
        <w:t>5. Results Summary:</w:t>
      </w:r>
    </w:p>
    <w:p w14:paraId="46B0A04C" w14:textId="77777777" w:rsidR="00764CA8" w:rsidRPr="00764CA8" w:rsidRDefault="00764CA8" w:rsidP="00BF737D">
      <w:pPr>
        <w:numPr>
          <w:ilvl w:val="0"/>
          <w:numId w:val="4"/>
        </w:numPr>
        <w:spacing w:after="0" w:line="240" w:lineRule="auto"/>
        <w:rPr>
          <w:rFonts w:ascii="Times New Roman" w:eastAsia="Times New Roman" w:hAnsi="Times New Roman" w:cs="Times New Roman"/>
          <w:color w:val="404040"/>
          <w:kern w:val="0"/>
          <w14:ligatures w14:val="none"/>
        </w:rPr>
      </w:pPr>
      <w:r w:rsidRPr="00764CA8">
        <w:rPr>
          <w:rFonts w:ascii="Times New Roman" w:eastAsia="Times New Roman" w:hAnsi="Times New Roman" w:cs="Times New Roman"/>
          <w:color w:val="404040"/>
          <w:kern w:val="0"/>
          <w14:ligatures w14:val="none"/>
        </w:rPr>
        <w:t xml:space="preserve">The 152-layer </w:t>
      </w:r>
      <w:proofErr w:type="spellStart"/>
      <w:r w:rsidRPr="00764CA8">
        <w:rPr>
          <w:rFonts w:ascii="Times New Roman" w:eastAsia="Times New Roman" w:hAnsi="Times New Roman" w:cs="Times New Roman"/>
          <w:color w:val="404040"/>
          <w:kern w:val="0"/>
          <w14:ligatures w14:val="none"/>
        </w:rPr>
        <w:t>ResNet</w:t>
      </w:r>
      <w:proofErr w:type="spellEnd"/>
      <w:r w:rsidRPr="00764CA8">
        <w:rPr>
          <w:rFonts w:ascii="Times New Roman" w:eastAsia="Times New Roman" w:hAnsi="Times New Roman" w:cs="Times New Roman"/>
          <w:color w:val="404040"/>
          <w:kern w:val="0"/>
          <w14:ligatures w14:val="none"/>
        </w:rPr>
        <w:t xml:space="preserve"> achieved a </w:t>
      </w:r>
      <w:proofErr w:type="gramStart"/>
      <w:r w:rsidRPr="00764CA8">
        <w:rPr>
          <w:rFonts w:ascii="Times New Roman" w:eastAsia="Times New Roman" w:hAnsi="Times New Roman" w:cs="Times New Roman"/>
          <w:color w:val="404040"/>
          <w:kern w:val="0"/>
          <w14:ligatures w14:val="none"/>
        </w:rPr>
        <w:t>top-5</w:t>
      </w:r>
      <w:proofErr w:type="gramEnd"/>
      <w:r w:rsidRPr="00764CA8">
        <w:rPr>
          <w:rFonts w:ascii="Times New Roman" w:eastAsia="Times New Roman" w:hAnsi="Times New Roman" w:cs="Times New Roman"/>
          <w:color w:val="404040"/>
          <w:kern w:val="0"/>
          <w14:ligatures w14:val="none"/>
        </w:rPr>
        <w:t xml:space="preserve"> error of 3.57% on the ImageNet test set, winning the ILSVRC 2015 classification competition.</w:t>
      </w:r>
    </w:p>
    <w:p w14:paraId="01026518" w14:textId="77777777" w:rsidR="00764CA8" w:rsidRPr="00764CA8" w:rsidRDefault="00764CA8" w:rsidP="00BF737D">
      <w:pPr>
        <w:numPr>
          <w:ilvl w:val="0"/>
          <w:numId w:val="4"/>
        </w:numPr>
        <w:spacing w:after="0" w:line="240" w:lineRule="auto"/>
        <w:rPr>
          <w:rFonts w:ascii="Times New Roman" w:eastAsia="Times New Roman" w:hAnsi="Times New Roman" w:cs="Times New Roman"/>
          <w:color w:val="404040"/>
          <w:kern w:val="0"/>
          <w14:ligatures w14:val="none"/>
        </w:rPr>
      </w:pPr>
      <w:r w:rsidRPr="00764CA8">
        <w:rPr>
          <w:rFonts w:ascii="Times New Roman" w:eastAsia="Times New Roman" w:hAnsi="Times New Roman" w:cs="Times New Roman"/>
          <w:color w:val="404040"/>
          <w:kern w:val="0"/>
          <w14:ligatures w14:val="none"/>
        </w:rPr>
        <w:t>Residual networks demonstrated significant accuracy gains with increased depth, outperforming plain networks on both ImageNet and CIFAR-10 datasets.</w:t>
      </w:r>
    </w:p>
    <w:p w14:paraId="53ED0942" w14:textId="77777777" w:rsidR="00764CA8" w:rsidRPr="00764CA8" w:rsidRDefault="00764CA8" w:rsidP="00BF737D">
      <w:pPr>
        <w:numPr>
          <w:ilvl w:val="0"/>
          <w:numId w:val="4"/>
        </w:numPr>
        <w:spacing w:after="0" w:line="240" w:lineRule="auto"/>
        <w:rPr>
          <w:rFonts w:ascii="Times New Roman" w:eastAsia="Times New Roman" w:hAnsi="Times New Roman" w:cs="Times New Roman"/>
          <w:color w:val="404040"/>
          <w:kern w:val="0"/>
          <w14:ligatures w14:val="none"/>
        </w:rPr>
      </w:pPr>
      <w:r w:rsidRPr="00764CA8">
        <w:rPr>
          <w:rFonts w:ascii="Times New Roman" w:eastAsia="Times New Roman" w:hAnsi="Times New Roman" w:cs="Times New Roman"/>
          <w:color w:val="404040"/>
          <w:kern w:val="0"/>
          <w14:ligatures w14:val="none"/>
        </w:rPr>
        <w:t>The framework also showed strong generalization, leading to improvements in object detection and segmentation tasks on COCO and PASCAL VOC datasets.</w:t>
      </w:r>
    </w:p>
    <w:p w14:paraId="47890404" w14:textId="77777777" w:rsidR="00764CA8" w:rsidRPr="00764CA8" w:rsidRDefault="00764CA8" w:rsidP="00BF737D">
      <w:pPr>
        <w:spacing w:after="0" w:line="240" w:lineRule="auto"/>
        <w:outlineLvl w:val="2"/>
        <w:rPr>
          <w:rFonts w:ascii="Times New Roman" w:eastAsia="Times New Roman" w:hAnsi="Times New Roman" w:cs="Times New Roman"/>
          <w:b/>
          <w:bCs/>
          <w:color w:val="404040"/>
          <w:kern w:val="0"/>
          <w14:ligatures w14:val="none"/>
        </w:rPr>
      </w:pPr>
      <w:r w:rsidRPr="00764CA8">
        <w:rPr>
          <w:rFonts w:ascii="Times New Roman" w:eastAsia="Times New Roman" w:hAnsi="Times New Roman" w:cs="Times New Roman"/>
          <w:b/>
          <w:bCs/>
          <w:color w:val="404040"/>
          <w:kern w:val="0"/>
          <w14:ligatures w14:val="none"/>
        </w:rPr>
        <w:t>6. Conclusion:</w:t>
      </w:r>
    </w:p>
    <w:p w14:paraId="6E6BE6FD" w14:textId="77777777" w:rsidR="00764CA8" w:rsidRPr="00764CA8" w:rsidRDefault="00764CA8" w:rsidP="00BF737D">
      <w:pPr>
        <w:spacing w:after="0" w:line="240" w:lineRule="auto"/>
        <w:rPr>
          <w:rFonts w:ascii="Times New Roman" w:eastAsia="Times New Roman" w:hAnsi="Times New Roman" w:cs="Times New Roman"/>
          <w:color w:val="404040"/>
          <w:kern w:val="0"/>
          <w14:ligatures w14:val="none"/>
        </w:rPr>
      </w:pPr>
      <w:r w:rsidRPr="00764CA8">
        <w:rPr>
          <w:rFonts w:ascii="Times New Roman" w:eastAsia="Times New Roman" w:hAnsi="Times New Roman" w:cs="Times New Roman"/>
          <w:color w:val="404040"/>
          <w:kern w:val="0"/>
          <w14:ligatures w14:val="none"/>
        </w:rPr>
        <w:t>The paper presents a groundbreaking residual learning framework that enables the training of extremely deep neural networks, overcoming the degradation problem and achieving state-of-</w:t>
      </w:r>
      <w:r w:rsidRPr="00764CA8">
        <w:rPr>
          <w:rFonts w:ascii="Times New Roman" w:eastAsia="Times New Roman" w:hAnsi="Times New Roman" w:cs="Times New Roman"/>
          <w:color w:val="404040"/>
          <w:kern w:val="0"/>
          <w14:ligatures w14:val="none"/>
        </w:rPr>
        <w:lastRenderedPageBreak/>
        <w:t xml:space="preserve">the-art results across multiple benchmarks. The success of </w:t>
      </w:r>
      <w:proofErr w:type="spellStart"/>
      <w:r w:rsidRPr="00764CA8">
        <w:rPr>
          <w:rFonts w:ascii="Times New Roman" w:eastAsia="Times New Roman" w:hAnsi="Times New Roman" w:cs="Times New Roman"/>
          <w:color w:val="404040"/>
          <w:kern w:val="0"/>
          <w14:ligatures w14:val="none"/>
        </w:rPr>
        <w:t>ResNets</w:t>
      </w:r>
      <w:proofErr w:type="spellEnd"/>
      <w:r w:rsidRPr="00764CA8">
        <w:rPr>
          <w:rFonts w:ascii="Times New Roman" w:eastAsia="Times New Roman" w:hAnsi="Times New Roman" w:cs="Times New Roman"/>
          <w:color w:val="404040"/>
          <w:kern w:val="0"/>
          <w14:ligatures w14:val="none"/>
        </w:rPr>
        <w:t xml:space="preserve"> has had a profound impact on deep learning, particularly in computer vision tasks.</w:t>
      </w:r>
    </w:p>
    <w:p w14:paraId="292F71CF" w14:textId="77777777" w:rsidR="00764CA8" w:rsidRDefault="00764CA8" w:rsidP="00764CA8">
      <w:pPr>
        <w:rPr>
          <w:rFonts w:ascii="Times New Roman" w:hAnsi="Times New Roman" w:cs="Times New Roman"/>
        </w:rPr>
      </w:pPr>
    </w:p>
    <w:p w14:paraId="4B1646D9" w14:textId="006292C7" w:rsidR="00BF737D" w:rsidRDefault="00BF737D" w:rsidP="00764CA8">
      <w:pPr>
        <w:rPr>
          <w:rFonts w:ascii="Times New Roman" w:hAnsi="Times New Roman" w:cs="Times New Roman"/>
          <w:b/>
          <w:bCs/>
        </w:rPr>
      </w:pPr>
      <w:r>
        <w:rPr>
          <w:rFonts w:ascii="Times New Roman" w:hAnsi="Times New Roman" w:cs="Times New Roman"/>
          <w:b/>
          <w:bCs/>
        </w:rPr>
        <w:t>Paper 4 Summary:</w:t>
      </w:r>
    </w:p>
    <w:p w14:paraId="0C60A372" w14:textId="77777777" w:rsidR="00F25949" w:rsidRPr="00F25949" w:rsidRDefault="00F25949" w:rsidP="00F25949">
      <w:pPr>
        <w:rPr>
          <w:rFonts w:ascii="Times New Roman" w:hAnsi="Times New Roman" w:cs="Times New Roman"/>
          <w:b/>
          <w:bCs/>
        </w:rPr>
      </w:pPr>
      <w:r w:rsidRPr="00F25949">
        <w:rPr>
          <w:rFonts w:ascii="Times New Roman" w:hAnsi="Times New Roman" w:cs="Times New Roman"/>
          <w:b/>
          <w:bCs/>
        </w:rPr>
        <w:t>1. Abstract Summary:</w:t>
      </w:r>
    </w:p>
    <w:p w14:paraId="726B0249" w14:textId="77777777" w:rsidR="00F25949" w:rsidRPr="00F25949" w:rsidRDefault="00F25949" w:rsidP="00F25949">
      <w:pPr>
        <w:rPr>
          <w:rFonts w:ascii="Times New Roman" w:hAnsi="Times New Roman" w:cs="Times New Roman"/>
        </w:rPr>
      </w:pPr>
      <w:r w:rsidRPr="00F25949">
        <w:rPr>
          <w:rFonts w:ascii="Times New Roman" w:hAnsi="Times New Roman" w:cs="Times New Roman"/>
        </w:rPr>
        <w:t>The paper explores the potential of quantum computers to outperform classical computers in machine learning tasks by leveraging quantum algorithms that exploit quantum coherence and entanglement. It discusses the challenges and opportunities in quantum machine learning (QML), highlighting that while significant hardware and software challenges remain, quantum algorithms for tasks like linear algebra and optimization show promise for exponential speedups over classical methods.</w:t>
      </w:r>
    </w:p>
    <w:p w14:paraId="0E439B5D" w14:textId="77777777" w:rsidR="00F25949" w:rsidRPr="00F25949" w:rsidRDefault="00F25949" w:rsidP="00F25949">
      <w:pPr>
        <w:rPr>
          <w:rFonts w:ascii="Times New Roman" w:hAnsi="Times New Roman" w:cs="Times New Roman"/>
          <w:b/>
          <w:bCs/>
        </w:rPr>
      </w:pPr>
      <w:r w:rsidRPr="00F25949">
        <w:rPr>
          <w:rFonts w:ascii="Times New Roman" w:hAnsi="Times New Roman" w:cs="Times New Roman"/>
          <w:b/>
          <w:bCs/>
        </w:rPr>
        <w:t>2. Key Contributions:</w:t>
      </w:r>
    </w:p>
    <w:p w14:paraId="52AC0764" w14:textId="77777777" w:rsidR="00F25949" w:rsidRPr="00F25949" w:rsidRDefault="00F25949" w:rsidP="00F25949">
      <w:pPr>
        <w:numPr>
          <w:ilvl w:val="0"/>
          <w:numId w:val="5"/>
        </w:numPr>
        <w:rPr>
          <w:rFonts w:ascii="Times New Roman" w:hAnsi="Times New Roman" w:cs="Times New Roman"/>
        </w:rPr>
      </w:pPr>
      <w:r w:rsidRPr="00F25949">
        <w:rPr>
          <w:rFonts w:ascii="Times New Roman" w:hAnsi="Times New Roman" w:cs="Times New Roman"/>
        </w:rPr>
        <w:t>Introduces the concept of quantum speedups in machine learning, particularly in linear algebra tasks like matrix inversion and principal component analysis.</w:t>
      </w:r>
    </w:p>
    <w:p w14:paraId="2CA4618B" w14:textId="77777777" w:rsidR="00F25949" w:rsidRPr="00F25949" w:rsidRDefault="00F25949" w:rsidP="00F25949">
      <w:pPr>
        <w:numPr>
          <w:ilvl w:val="0"/>
          <w:numId w:val="5"/>
        </w:numPr>
        <w:rPr>
          <w:rFonts w:ascii="Times New Roman" w:hAnsi="Times New Roman" w:cs="Times New Roman"/>
        </w:rPr>
      </w:pPr>
      <w:r w:rsidRPr="00F25949">
        <w:rPr>
          <w:rFonts w:ascii="Times New Roman" w:hAnsi="Times New Roman" w:cs="Times New Roman"/>
        </w:rPr>
        <w:t>Discusses the application of quantum algorithms to supervised and unsupervised learning tasks, including support vector machines and Boltzmann machines.</w:t>
      </w:r>
    </w:p>
    <w:p w14:paraId="393EDFA6" w14:textId="77777777" w:rsidR="00F25949" w:rsidRPr="00F25949" w:rsidRDefault="00F25949" w:rsidP="00F25949">
      <w:pPr>
        <w:numPr>
          <w:ilvl w:val="0"/>
          <w:numId w:val="5"/>
        </w:numPr>
        <w:rPr>
          <w:rFonts w:ascii="Times New Roman" w:hAnsi="Times New Roman" w:cs="Times New Roman"/>
        </w:rPr>
      </w:pPr>
      <w:r w:rsidRPr="00F25949">
        <w:rPr>
          <w:rFonts w:ascii="Times New Roman" w:hAnsi="Times New Roman" w:cs="Times New Roman"/>
        </w:rPr>
        <w:t>Explores the potential of quantum annealers and special-purpose quantum processors for deep learning and optimization problems.</w:t>
      </w:r>
    </w:p>
    <w:p w14:paraId="3C16A817" w14:textId="77777777" w:rsidR="00F25949" w:rsidRPr="00F25949" w:rsidRDefault="00F25949" w:rsidP="00F25949">
      <w:pPr>
        <w:numPr>
          <w:ilvl w:val="0"/>
          <w:numId w:val="5"/>
        </w:numPr>
        <w:rPr>
          <w:rFonts w:ascii="Times New Roman" w:hAnsi="Times New Roman" w:cs="Times New Roman"/>
        </w:rPr>
      </w:pPr>
      <w:r w:rsidRPr="00F25949">
        <w:rPr>
          <w:rFonts w:ascii="Times New Roman" w:hAnsi="Times New Roman" w:cs="Times New Roman"/>
        </w:rPr>
        <w:t>Highlights the challenges of input/output problems and the practical feasibility of quantum machine learning algorithms.</w:t>
      </w:r>
    </w:p>
    <w:p w14:paraId="4C3B4A74" w14:textId="77777777" w:rsidR="00F25949" w:rsidRPr="00F25949" w:rsidRDefault="00F25949" w:rsidP="00F25949">
      <w:pPr>
        <w:rPr>
          <w:rFonts w:ascii="Times New Roman" w:hAnsi="Times New Roman" w:cs="Times New Roman"/>
          <w:b/>
          <w:bCs/>
        </w:rPr>
      </w:pPr>
      <w:r w:rsidRPr="00F25949">
        <w:rPr>
          <w:rFonts w:ascii="Times New Roman" w:hAnsi="Times New Roman" w:cs="Times New Roman"/>
          <w:b/>
          <w:bCs/>
        </w:rPr>
        <w:t>3. Improvement on Existing Work:</w:t>
      </w:r>
    </w:p>
    <w:p w14:paraId="19A424A7" w14:textId="77777777" w:rsidR="00F25949" w:rsidRPr="00F25949" w:rsidRDefault="00F25949" w:rsidP="00F25949">
      <w:pPr>
        <w:rPr>
          <w:rFonts w:ascii="Times New Roman" w:hAnsi="Times New Roman" w:cs="Times New Roman"/>
        </w:rPr>
      </w:pPr>
      <w:r w:rsidRPr="00F25949">
        <w:rPr>
          <w:rFonts w:ascii="Times New Roman" w:hAnsi="Times New Roman" w:cs="Times New Roman"/>
        </w:rPr>
        <w:t>The paper builds on previous work by providing a comprehensive review of quantum machine learning algorithms, emphasizing their potential for exponential speedups in specific tasks. It also addresses the limitations of classical machine learning by proposing quantum solutions that can handle complex patterns in data more efficiently, particularly in high-dimensional spaces where classical methods struggle.</w:t>
      </w:r>
    </w:p>
    <w:p w14:paraId="491ECC58" w14:textId="77777777" w:rsidR="00F25949" w:rsidRPr="00F25949" w:rsidRDefault="00F25949" w:rsidP="00F25949">
      <w:pPr>
        <w:rPr>
          <w:rFonts w:ascii="Times New Roman" w:hAnsi="Times New Roman" w:cs="Times New Roman"/>
          <w:b/>
          <w:bCs/>
        </w:rPr>
      </w:pPr>
      <w:r w:rsidRPr="00F25949">
        <w:rPr>
          <w:rFonts w:ascii="Times New Roman" w:hAnsi="Times New Roman" w:cs="Times New Roman"/>
          <w:b/>
          <w:bCs/>
        </w:rPr>
        <w:t>4. Methodology Summary:</w:t>
      </w:r>
    </w:p>
    <w:p w14:paraId="3D923638" w14:textId="77777777" w:rsidR="00F25949" w:rsidRPr="00F25949" w:rsidRDefault="00F25949" w:rsidP="00F25949">
      <w:pPr>
        <w:rPr>
          <w:rFonts w:ascii="Times New Roman" w:hAnsi="Times New Roman" w:cs="Times New Roman"/>
        </w:rPr>
      </w:pPr>
      <w:r w:rsidRPr="00F25949">
        <w:rPr>
          <w:rFonts w:ascii="Times New Roman" w:hAnsi="Times New Roman" w:cs="Times New Roman"/>
        </w:rPr>
        <w:t>The paper reviews various quantum algorithms, such as the Harrow-Hassidim-Lloyd (HHL) algorithm for linear systems, quantum principal component analysis (</w:t>
      </w:r>
      <w:proofErr w:type="spellStart"/>
      <w:r w:rsidRPr="00F25949">
        <w:rPr>
          <w:rFonts w:ascii="Times New Roman" w:hAnsi="Times New Roman" w:cs="Times New Roman"/>
        </w:rPr>
        <w:t>qPCA</w:t>
      </w:r>
      <w:proofErr w:type="spellEnd"/>
      <w:r w:rsidRPr="00F25949">
        <w:rPr>
          <w:rFonts w:ascii="Times New Roman" w:hAnsi="Times New Roman" w:cs="Times New Roman"/>
        </w:rPr>
        <w:t>), and quantum support vector machines (QSVM). It also discusses the use of quantum annealers for optimization problems and the potential of quantum Boltzmann machines for deep learning. The methodology involves theoretical analysis of quantum algorithms and their computational complexity, supported by examples of their application to machine learning tasks.</w:t>
      </w:r>
    </w:p>
    <w:p w14:paraId="2D36CB8D" w14:textId="77777777" w:rsidR="00F25949" w:rsidRPr="00F25949" w:rsidRDefault="00F25949" w:rsidP="00F25949">
      <w:pPr>
        <w:rPr>
          <w:rFonts w:ascii="Times New Roman" w:hAnsi="Times New Roman" w:cs="Times New Roman"/>
          <w:b/>
          <w:bCs/>
        </w:rPr>
      </w:pPr>
      <w:r w:rsidRPr="00F25949">
        <w:rPr>
          <w:rFonts w:ascii="Times New Roman" w:hAnsi="Times New Roman" w:cs="Times New Roman"/>
          <w:b/>
          <w:bCs/>
        </w:rPr>
        <w:t>5. Results Summary:</w:t>
      </w:r>
    </w:p>
    <w:p w14:paraId="2A2BA575" w14:textId="77777777" w:rsidR="00F25949" w:rsidRPr="00F25949" w:rsidRDefault="00F25949" w:rsidP="00F25949">
      <w:pPr>
        <w:numPr>
          <w:ilvl w:val="0"/>
          <w:numId w:val="6"/>
        </w:numPr>
        <w:rPr>
          <w:rFonts w:ascii="Times New Roman" w:hAnsi="Times New Roman" w:cs="Times New Roman"/>
        </w:rPr>
      </w:pPr>
      <w:r w:rsidRPr="00F25949">
        <w:rPr>
          <w:rFonts w:ascii="Times New Roman" w:hAnsi="Times New Roman" w:cs="Times New Roman"/>
        </w:rPr>
        <w:lastRenderedPageBreak/>
        <w:t xml:space="preserve">Quantum algorithms like HHL and </w:t>
      </w:r>
      <w:proofErr w:type="spellStart"/>
      <w:r w:rsidRPr="00F25949">
        <w:rPr>
          <w:rFonts w:ascii="Times New Roman" w:hAnsi="Times New Roman" w:cs="Times New Roman"/>
        </w:rPr>
        <w:t>qPCA</w:t>
      </w:r>
      <w:proofErr w:type="spellEnd"/>
      <w:r w:rsidRPr="00F25949">
        <w:rPr>
          <w:rFonts w:ascii="Times New Roman" w:hAnsi="Times New Roman" w:cs="Times New Roman"/>
        </w:rPr>
        <w:t xml:space="preserve"> demonstrate exponential speedups over classical counterparts for specific tasks, such as solving linear systems and performing principal component analysis.</w:t>
      </w:r>
    </w:p>
    <w:p w14:paraId="67774D0C" w14:textId="77777777" w:rsidR="00F25949" w:rsidRPr="00F25949" w:rsidRDefault="00F25949" w:rsidP="00F25949">
      <w:pPr>
        <w:numPr>
          <w:ilvl w:val="0"/>
          <w:numId w:val="6"/>
        </w:numPr>
        <w:rPr>
          <w:rFonts w:ascii="Times New Roman" w:hAnsi="Times New Roman" w:cs="Times New Roman"/>
        </w:rPr>
      </w:pPr>
      <w:r w:rsidRPr="00F25949">
        <w:rPr>
          <w:rFonts w:ascii="Times New Roman" w:hAnsi="Times New Roman" w:cs="Times New Roman"/>
        </w:rPr>
        <w:t>Quantum support vector machines and Boltzmann machines show potential for efficient pattern recognition and optimization, particularly in high-dimensional data spaces.</w:t>
      </w:r>
    </w:p>
    <w:p w14:paraId="66D3B380" w14:textId="77777777" w:rsidR="00F25949" w:rsidRPr="00F25949" w:rsidRDefault="00F25949" w:rsidP="00F25949">
      <w:pPr>
        <w:numPr>
          <w:ilvl w:val="0"/>
          <w:numId w:val="6"/>
        </w:numPr>
        <w:rPr>
          <w:rFonts w:ascii="Times New Roman" w:hAnsi="Times New Roman" w:cs="Times New Roman"/>
        </w:rPr>
      </w:pPr>
      <w:r w:rsidRPr="00F25949">
        <w:rPr>
          <w:rFonts w:ascii="Times New Roman" w:hAnsi="Times New Roman" w:cs="Times New Roman"/>
        </w:rPr>
        <w:t>Quantum annealers and special-purpose quantum processors are shown to be effective for certain optimization problems, though practical challenges like input/output bottlenecks remain.</w:t>
      </w:r>
    </w:p>
    <w:p w14:paraId="629A3626" w14:textId="77777777" w:rsidR="00F25949" w:rsidRPr="00F25949" w:rsidRDefault="00F25949" w:rsidP="00F25949">
      <w:pPr>
        <w:rPr>
          <w:rFonts w:ascii="Times New Roman" w:hAnsi="Times New Roman" w:cs="Times New Roman"/>
          <w:b/>
          <w:bCs/>
        </w:rPr>
      </w:pPr>
      <w:r w:rsidRPr="00F25949">
        <w:rPr>
          <w:rFonts w:ascii="Times New Roman" w:hAnsi="Times New Roman" w:cs="Times New Roman"/>
          <w:b/>
          <w:bCs/>
        </w:rPr>
        <w:t>6. Conclusion:</w:t>
      </w:r>
    </w:p>
    <w:p w14:paraId="511C4B49" w14:textId="77777777" w:rsidR="00F25949" w:rsidRPr="00F25949" w:rsidRDefault="00F25949" w:rsidP="00F25949">
      <w:pPr>
        <w:rPr>
          <w:rFonts w:ascii="Times New Roman" w:hAnsi="Times New Roman" w:cs="Times New Roman"/>
        </w:rPr>
      </w:pPr>
      <w:r w:rsidRPr="00F25949">
        <w:rPr>
          <w:rFonts w:ascii="Times New Roman" w:hAnsi="Times New Roman" w:cs="Times New Roman"/>
        </w:rPr>
        <w:t>The paper concludes that quantum machine learning holds significant promise for outperforming classical methods in specific tasks, particularly those involving high-dimensional data and complex optimization problems. However, realizing this potential requires overcoming substantial hardware and algorithmic challenges, particularly in scaling quantum systems and efficiently handling data input/output.</w:t>
      </w:r>
    </w:p>
    <w:p w14:paraId="49D71242" w14:textId="77777777" w:rsidR="00BF737D" w:rsidRPr="00764CA8" w:rsidRDefault="00BF737D" w:rsidP="00764CA8">
      <w:pPr>
        <w:rPr>
          <w:rFonts w:ascii="Times New Roman" w:hAnsi="Times New Roman" w:cs="Times New Roman"/>
          <w:b/>
          <w:bCs/>
        </w:rPr>
      </w:pPr>
    </w:p>
    <w:p w14:paraId="23DD4D36" w14:textId="0533DCE6" w:rsidR="002977DE" w:rsidRDefault="00F25949">
      <w:pPr>
        <w:rPr>
          <w:rFonts w:ascii="Times New Roman" w:hAnsi="Times New Roman" w:cs="Times New Roman"/>
          <w:b/>
          <w:bCs/>
        </w:rPr>
      </w:pPr>
      <w:r>
        <w:rPr>
          <w:rFonts w:ascii="Times New Roman" w:hAnsi="Times New Roman" w:cs="Times New Roman"/>
          <w:b/>
          <w:bCs/>
        </w:rPr>
        <w:t>Paper 5 Summary:</w:t>
      </w:r>
    </w:p>
    <w:p w14:paraId="7B10F5B6" w14:textId="77777777" w:rsidR="00F25949" w:rsidRPr="00F25949" w:rsidRDefault="00F25949" w:rsidP="00F25949">
      <w:pPr>
        <w:rPr>
          <w:rFonts w:ascii="Times New Roman" w:hAnsi="Times New Roman" w:cs="Times New Roman"/>
          <w:b/>
          <w:bCs/>
        </w:rPr>
      </w:pPr>
      <w:r w:rsidRPr="00F25949">
        <w:rPr>
          <w:rFonts w:ascii="Times New Roman" w:hAnsi="Times New Roman" w:cs="Times New Roman"/>
          <w:b/>
          <w:bCs/>
        </w:rPr>
        <w:t>1. Abstract Summary:</w:t>
      </w:r>
    </w:p>
    <w:p w14:paraId="54AF364F" w14:textId="77777777" w:rsidR="00F25949" w:rsidRPr="00F25949" w:rsidRDefault="00F25949" w:rsidP="00F25949">
      <w:pPr>
        <w:rPr>
          <w:rFonts w:ascii="Times New Roman" w:hAnsi="Times New Roman" w:cs="Times New Roman"/>
        </w:rPr>
      </w:pPr>
      <w:r w:rsidRPr="00F25949">
        <w:rPr>
          <w:rFonts w:ascii="Times New Roman" w:hAnsi="Times New Roman" w:cs="Times New Roman"/>
        </w:rPr>
        <w:t>The paper introduces the </w:t>
      </w:r>
      <w:r w:rsidRPr="00F25949">
        <w:rPr>
          <w:rFonts w:ascii="Times New Roman" w:hAnsi="Times New Roman" w:cs="Times New Roman"/>
          <w:b/>
          <w:bCs/>
        </w:rPr>
        <w:t>Transformer</w:t>
      </w:r>
      <w:r w:rsidRPr="00F25949">
        <w:rPr>
          <w:rFonts w:ascii="Times New Roman" w:hAnsi="Times New Roman" w:cs="Times New Roman"/>
        </w:rPr>
        <w:t>, a novel neural network architecture for sequence transduction tasks like machine translation. Unlike traditional models that rely on recurrent or convolutional layers, the Transformer uses </w:t>
      </w:r>
      <w:r w:rsidRPr="00F25949">
        <w:rPr>
          <w:rFonts w:ascii="Times New Roman" w:hAnsi="Times New Roman" w:cs="Times New Roman"/>
          <w:b/>
          <w:bCs/>
        </w:rPr>
        <w:t>self-attention mechanisms</w:t>
      </w:r>
      <w:r w:rsidRPr="00F25949">
        <w:rPr>
          <w:rFonts w:ascii="Times New Roman" w:hAnsi="Times New Roman" w:cs="Times New Roman"/>
        </w:rPr>
        <w:t> to capture global dependencies between input and output sequences. The model achieves state-of-the-art results on WMT 2014 English-to-German and English-to-French translation tasks, with significantly faster training times compared to existing models.</w:t>
      </w:r>
    </w:p>
    <w:p w14:paraId="60C363D1" w14:textId="77777777" w:rsidR="00F25949" w:rsidRPr="00F25949" w:rsidRDefault="00F25949" w:rsidP="00F25949">
      <w:pPr>
        <w:rPr>
          <w:rFonts w:ascii="Times New Roman" w:hAnsi="Times New Roman" w:cs="Times New Roman"/>
          <w:b/>
          <w:bCs/>
        </w:rPr>
      </w:pPr>
      <w:r w:rsidRPr="00F25949">
        <w:rPr>
          <w:rFonts w:ascii="Times New Roman" w:hAnsi="Times New Roman" w:cs="Times New Roman"/>
          <w:b/>
          <w:bCs/>
        </w:rPr>
        <w:t>2. Key Contributions:</w:t>
      </w:r>
    </w:p>
    <w:p w14:paraId="42D93114" w14:textId="77777777" w:rsidR="00F25949" w:rsidRPr="00F25949" w:rsidRDefault="00F25949" w:rsidP="00F25949">
      <w:pPr>
        <w:numPr>
          <w:ilvl w:val="0"/>
          <w:numId w:val="7"/>
        </w:numPr>
        <w:rPr>
          <w:rFonts w:ascii="Times New Roman" w:hAnsi="Times New Roman" w:cs="Times New Roman"/>
        </w:rPr>
      </w:pPr>
      <w:r w:rsidRPr="00F25949">
        <w:rPr>
          <w:rFonts w:ascii="Times New Roman" w:hAnsi="Times New Roman" w:cs="Times New Roman"/>
        </w:rPr>
        <w:t>Introduces the </w:t>
      </w:r>
      <w:r w:rsidRPr="00F25949">
        <w:rPr>
          <w:rFonts w:ascii="Times New Roman" w:hAnsi="Times New Roman" w:cs="Times New Roman"/>
          <w:b/>
          <w:bCs/>
        </w:rPr>
        <w:t>Transformer</w:t>
      </w:r>
      <w:r w:rsidRPr="00F25949">
        <w:rPr>
          <w:rFonts w:ascii="Times New Roman" w:hAnsi="Times New Roman" w:cs="Times New Roman"/>
        </w:rPr>
        <w:t>, the first sequence transduction model based entirely on attention mechanisms, eliminating the need for recurrence or convolution.</w:t>
      </w:r>
    </w:p>
    <w:p w14:paraId="213C922D" w14:textId="77777777" w:rsidR="00F25949" w:rsidRPr="00F25949" w:rsidRDefault="00F25949" w:rsidP="00F25949">
      <w:pPr>
        <w:numPr>
          <w:ilvl w:val="0"/>
          <w:numId w:val="7"/>
        </w:numPr>
        <w:rPr>
          <w:rFonts w:ascii="Times New Roman" w:hAnsi="Times New Roman" w:cs="Times New Roman"/>
        </w:rPr>
      </w:pPr>
      <w:r w:rsidRPr="00F25949">
        <w:rPr>
          <w:rFonts w:ascii="Times New Roman" w:hAnsi="Times New Roman" w:cs="Times New Roman"/>
        </w:rPr>
        <w:t>Proposes </w:t>
      </w:r>
      <w:r w:rsidRPr="00F25949">
        <w:rPr>
          <w:rFonts w:ascii="Times New Roman" w:hAnsi="Times New Roman" w:cs="Times New Roman"/>
          <w:b/>
          <w:bCs/>
        </w:rPr>
        <w:t>scaled dot-product attention</w:t>
      </w:r>
      <w:r w:rsidRPr="00F25949">
        <w:rPr>
          <w:rFonts w:ascii="Times New Roman" w:hAnsi="Times New Roman" w:cs="Times New Roman"/>
        </w:rPr>
        <w:t> and </w:t>
      </w:r>
      <w:r w:rsidRPr="00F25949">
        <w:rPr>
          <w:rFonts w:ascii="Times New Roman" w:hAnsi="Times New Roman" w:cs="Times New Roman"/>
          <w:b/>
          <w:bCs/>
        </w:rPr>
        <w:t>multi-head attention</w:t>
      </w:r>
      <w:r w:rsidRPr="00F25949">
        <w:rPr>
          <w:rFonts w:ascii="Times New Roman" w:hAnsi="Times New Roman" w:cs="Times New Roman"/>
        </w:rPr>
        <w:t> mechanisms, which allow the model to focus on different parts of the input sequence simultaneously.</w:t>
      </w:r>
    </w:p>
    <w:p w14:paraId="2BC08DE2" w14:textId="77777777" w:rsidR="00F25949" w:rsidRPr="00F25949" w:rsidRDefault="00F25949" w:rsidP="00F25949">
      <w:pPr>
        <w:numPr>
          <w:ilvl w:val="0"/>
          <w:numId w:val="7"/>
        </w:numPr>
        <w:rPr>
          <w:rFonts w:ascii="Times New Roman" w:hAnsi="Times New Roman" w:cs="Times New Roman"/>
        </w:rPr>
      </w:pPr>
      <w:r w:rsidRPr="00F25949">
        <w:rPr>
          <w:rFonts w:ascii="Times New Roman" w:hAnsi="Times New Roman" w:cs="Times New Roman"/>
        </w:rPr>
        <w:t>Demonstrates superior performance on machine translation tasks, achieving new state-of-the-art BLEU scores while being more parallelizable and faster to train.</w:t>
      </w:r>
    </w:p>
    <w:p w14:paraId="150FE029" w14:textId="77777777" w:rsidR="00F25949" w:rsidRPr="00F25949" w:rsidRDefault="00F25949" w:rsidP="00F25949">
      <w:pPr>
        <w:numPr>
          <w:ilvl w:val="0"/>
          <w:numId w:val="7"/>
        </w:numPr>
        <w:rPr>
          <w:rFonts w:ascii="Times New Roman" w:hAnsi="Times New Roman" w:cs="Times New Roman"/>
        </w:rPr>
      </w:pPr>
      <w:r w:rsidRPr="00F25949">
        <w:rPr>
          <w:rFonts w:ascii="Times New Roman" w:hAnsi="Times New Roman" w:cs="Times New Roman"/>
        </w:rPr>
        <w:t>Shows that the Transformer generalizes well to other tasks, such as English constituency parsing, even with limited training data.</w:t>
      </w:r>
    </w:p>
    <w:p w14:paraId="1D173C32" w14:textId="77777777" w:rsidR="00F25949" w:rsidRPr="00F25949" w:rsidRDefault="00F25949" w:rsidP="00F25949">
      <w:pPr>
        <w:rPr>
          <w:rFonts w:ascii="Times New Roman" w:hAnsi="Times New Roman" w:cs="Times New Roman"/>
          <w:b/>
          <w:bCs/>
        </w:rPr>
      </w:pPr>
      <w:r w:rsidRPr="00F25949">
        <w:rPr>
          <w:rFonts w:ascii="Times New Roman" w:hAnsi="Times New Roman" w:cs="Times New Roman"/>
          <w:b/>
          <w:bCs/>
        </w:rPr>
        <w:t>3. Improvement on Existing Work:</w:t>
      </w:r>
    </w:p>
    <w:p w14:paraId="1F6CFF97" w14:textId="77777777" w:rsidR="00F25949" w:rsidRPr="00F25949" w:rsidRDefault="00F25949" w:rsidP="00F25949">
      <w:pPr>
        <w:rPr>
          <w:rFonts w:ascii="Times New Roman" w:hAnsi="Times New Roman" w:cs="Times New Roman"/>
        </w:rPr>
      </w:pPr>
      <w:r w:rsidRPr="00F25949">
        <w:rPr>
          <w:rFonts w:ascii="Times New Roman" w:hAnsi="Times New Roman" w:cs="Times New Roman"/>
        </w:rPr>
        <w:lastRenderedPageBreak/>
        <w:t>The Transformer improves upon traditional sequence transduction models by replacing recurrent and convolutional layers with self-attention mechanisms. This allows the model to handle long-range dependencies more effectively and enables greater parallelization during training. The Transformer outperforms previous state-of-the-art models in translation quality while requiring significantly less training time, making it more efficient and scalable.</w:t>
      </w:r>
    </w:p>
    <w:p w14:paraId="33960AE3" w14:textId="77777777" w:rsidR="00F25949" w:rsidRPr="00F25949" w:rsidRDefault="00F25949" w:rsidP="00F25949">
      <w:pPr>
        <w:rPr>
          <w:rFonts w:ascii="Times New Roman" w:hAnsi="Times New Roman" w:cs="Times New Roman"/>
          <w:b/>
          <w:bCs/>
        </w:rPr>
      </w:pPr>
      <w:r w:rsidRPr="00F25949">
        <w:rPr>
          <w:rFonts w:ascii="Times New Roman" w:hAnsi="Times New Roman" w:cs="Times New Roman"/>
          <w:b/>
          <w:bCs/>
        </w:rPr>
        <w:t>4. Methodology Summary:</w:t>
      </w:r>
    </w:p>
    <w:p w14:paraId="1E2C87CD" w14:textId="77777777" w:rsidR="00F25949" w:rsidRPr="00F25949" w:rsidRDefault="00F25949" w:rsidP="00F25949">
      <w:pPr>
        <w:rPr>
          <w:rFonts w:ascii="Times New Roman" w:hAnsi="Times New Roman" w:cs="Times New Roman"/>
        </w:rPr>
      </w:pPr>
      <w:r w:rsidRPr="00F25949">
        <w:rPr>
          <w:rFonts w:ascii="Times New Roman" w:hAnsi="Times New Roman" w:cs="Times New Roman"/>
        </w:rPr>
        <w:t>The Transformer architecture consists of an </w:t>
      </w:r>
      <w:r w:rsidRPr="00F25949">
        <w:rPr>
          <w:rFonts w:ascii="Times New Roman" w:hAnsi="Times New Roman" w:cs="Times New Roman"/>
          <w:b/>
          <w:bCs/>
        </w:rPr>
        <w:t>encoder-decoder</w:t>
      </w:r>
      <w:r w:rsidRPr="00F25949">
        <w:rPr>
          <w:rFonts w:ascii="Times New Roman" w:hAnsi="Times New Roman" w:cs="Times New Roman"/>
        </w:rPr>
        <w:t> structure, with both the encoder and decoder composed of stacked layers of </w:t>
      </w:r>
      <w:r w:rsidRPr="00F25949">
        <w:rPr>
          <w:rFonts w:ascii="Times New Roman" w:hAnsi="Times New Roman" w:cs="Times New Roman"/>
          <w:b/>
          <w:bCs/>
        </w:rPr>
        <w:t>multi-head self-attention</w:t>
      </w:r>
      <w:r w:rsidRPr="00F25949">
        <w:rPr>
          <w:rFonts w:ascii="Times New Roman" w:hAnsi="Times New Roman" w:cs="Times New Roman"/>
        </w:rPr>
        <w:t> and </w:t>
      </w:r>
      <w:r w:rsidRPr="00F25949">
        <w:rPr>
          <w:rFonts w:ascii="Times New Roman" w:hAnsi="Times New Roman" w:cs="Times New Roman"/>
          <w:b/>
          <w:bCs/>
        </w:rPr>
        <w:t>position-wise feed-forward networks</w:t>
      </w:r>
      <w:r w:rsidRPr="00F25949">
        <w:rPr>
          <w:rFonts w:ascii="Times New Roman" w:hAnsi="Times New Roman" w:cs="Times New Roman"/>
        </w:rPr>
        <w:t>. The model uses </w:t>
      </w:r>
      <w:r w:rsidRPr="00F25949">
        <w:rPr>
          <w:rFonts w:ascii="Times New Roman" w:hAnsi="Times New Roman" w:cs="Times New Roman"/>
          <w:b/>
          <w:bCs/>
        </w:rPr>
        <w:t>scaled dot-product attention</w:t>
      </w:r>
      <w:r w:rsidRPr="00F25949">
        <w:rPr>
          <w:rFonts w:ascii="Times New Roman" w:hAnsi="Times New Roman" w:cs="Times New Roman"/>
        </w:rPr>
        <w:t> to compute attention weights, and </w:t>
      </w:r>
      <w:r w:rsidRPr="00F25949">
        <w:rPr>
          <w:rFonts w:ascii="Times New Roman" w:hAnsi="Times New Roman" w:cs="Times New Roman"/>
          <w:b/>
          <w:bCs/>
        </w:rPr>
        <w:t>positional encodings</w:t>
      </w:r>
      <w:r w:rsidRPr="00F25949">
        <w:rPr>
          <w:rFonts w:ascii="Times New Roman" w:hAnsi="Times New Roman" w:cs="Times New Roman"/>
        </w:rPr>
        <w:t> are added to the input embeddings to incorporate sequence order information. The model is trained using the </w:t>
      </w:r>
      <w:r w:rsidRPr="00F25949">
        <w:rPr>
          <w:rFonts w:ascii="Times New Roman" w:hAnsi="Times New Roman" w:cs="Times New Roman"/>
          <w:b/>
          <w:bCs/>
        </w:rPr>
        <w:t>Adam optimizer</w:t>
      </w:r>
      <w:r w:rsidRPr="00F25949">
        <w:rPr>
          <w:rFonts w:ascii="Times New Roman" w:hAnsi="Times New Roman" w:cs="Times New Roman"/>
        </w:rPr>
        <w:t> with a custom learning rate schedule and employs </w:t>
      </w:r>
      <w:r w:rsidRPr="00F25949">
        <w:rPr>
          <w:rFonts w:ascii="Times New Roman" w:hAnsi="Times New Roman" w:cs="Times New Roman"/>
          <w:b/>
          <w:bCs/>
        </w:rPr>
        <w:t>dropout</w:t>
      </w:r>
      <w:r w:rsidRPr="00F25949">
        <w:rPr>
          <w:rFonts w:ascii="Times New Roman" w:hAnsi="Times New Roman" w:cs="Times New Roman"/>
        </w:rPr>
        <w:t> and </w:t>
      </w:r>
      <w:r w:rsidRPr="00F25949">
        <w:rPr>
          <w:rFonts w:ascii="Times New Roman" w:hAnsi="Times New Roman" w:cs="Times New Roman"/>
          <w:b/>
          <w:bCs/>
        </w:rPr>
        <w:t>label smoothing</w:t>
      </w:r>
      <w:r w:rsidRPr="00F25949">
        <w:rPr>
          <w:rFonts w:ascii="Times New Roman" w:hAnsi="Times New Roman" w:cs="Times New Roman"/>
        </w:rPr>
        <w:t> for regularization.</w:t>
      </w:r>
    </w:p>
    <w:p w14:paraId="2D627514" w14:textId="77777777" w:rsidR="00F25949" w:rsidRPr="00F25949" w:rsidRDefault="00F25949" w:rsidP="00F25949">
      <w:pPr>
        <w:rPr>
          <w:rFonts w:ascii="Times New Roman" w:hAnsi="Times New Roman" w:cs="Times New Roman"/>
          <w:b/>
          <w:bCs/>
        </w:rPr>
      </w:pPr>
      <w:r w:rsidRPr="00F25949">
        <w:rPr>
          <w:rFonts w:ascii="Times New Roman" w:hAnsi="Times New Roman" w:cs="Times New Roman"/>
          <w:b/>
          <w:bCs/>
        </w:rPr>
        <w:t>5. Results Summary:</w:t>
      </w:r>
    </w:p>
    <w:p w14:paraId="35323D2F" w14:textId="77777777" w:rsidR="00F25949" w:rsidRPr="00F25949" w:rsidRDefault="00F25949" w:rsidP="00F25949">
      <w:pPr>
        <w:numPr>
          <w:ilvl w:val="0"/>
          <w:numId w:val="8"/>
        </w:numPr>
        <w:rPr>
          <w:rFonts w:ascii="Times New Roman" w:hAnsi="Times New Roman" w:cs="Times New Roman"/>
        </w:rPr>
      </w:pPr>
      <w:r w:rsidRPr="00F25949">
        <w:rPr>
          <w:rFonts w:ascii="Times New Roman" w:hAnsi="Times New Roman" w:cs="Times New Roman"/>
        </w:rPr>
        <w:t>The Transformer achieves a </w:t>
      </w:r>
      <w:r w:rsidRPr="00F25949">
        <w:rPr>
          <w:rFonts w:ascii="Times New Roman" w:hAnsi="Times New Roman" w:cs="Times New Roman"/>
          <w:b/>
          <w:bCs/>
        </w:rPr>
        <w:t>28.4 BLEU score</w:t>
      </w:r>
      <w:r w:rsidRPr="00F25949">
        <w:rPr>
          <w:rFonts w:ascii="Times New Roman" w:hAnsi="Times New Roman" w:cs="Times New Roman"/>
        </w:rPr>
        <w:t> on the WMT 2014 English-to-German translation task, surpassing previous models by over 2 BLEU points.</w:t>
      </w:r>
    </w:p>
    <w:p w14:paraId="63620166" w14:textId="77777777" w:rsidR="00F25949" w:rsidRPr="00F25949" w:rsidRDefault="00F25949" w:rsidP="00F25949">
      <w:pPr>
        <w:numPr>
          <w:ilvl w:val="0"/>
          <w:numId w:val="8"/>
        </w:numPr>
        <w:rPr>
          <w:rFonts w:ascii="Times New Roman" w:hAnsi="Times New Roman" w:cs="Times New Roman"/>
        </w:rPr>
      </w:pPr>
      <w:r w:rsidRPr="00F25949">
        <w:rPr>
          <w:rFonts w:ascii="Times New Roman" w:hAnsi="Times New Roman" w:cs="Times New Roman"/>
        </w:rPr>
        <w:t>On the WMT 2014 English-to-French task, the model achieves a </w:t>
      </w:r>
      <w:r w:rsidRPr="00F25949">
        <w:rPr>
          <w:rFonts w:ascii="Times New Roman" w:hAnsi="Times New Roman" w:cs="Times New Roman"/>
          <w:b/>
          <w:bCs/>
        </w:rPr>
        <w:t>41.8 BLEU score</w:t>
      </w:r>
      <w:r w:rsidRPr="00F25949">
        <w:rPr>
          <w:rFonts w:ascii="Times New Roman" w:hAnsi="Times New Roman" w:cs="Times New Roman"/>
        </w:rPr>
        <w:t>, setting a new single-model state-of-the-art.</w:t>
      </w:r>
    </w:p>
    <w:p w14:paraId="41DC9147" w14:textId="77777777" w:rsidR="00F25949" w:rsidRPr="00F25949" w:rsidRDefault="00F25949" w:rsidP="00F25949">
      <w:pPr>
        <w:numPr>
          <w:ilvl w:val="0"/>
          <w:numId w:val="8"/>
        </w:numPr>
        <w:rPr>
          <w:rFonts w:ascii="Times New Roman" w:hAnsi="Times New Roman" w:cs="Times New Roman"/>
        </w:rPr>
      </w:pPr>
      <w:r w:rsidRPr="00F25949">
        <w:rPr>
          <w:rFonts w:ascii="Times New Roman" w:hAnsi="Times New Roman" w:cs="Times New Roman"/>
        </w:rPr>
        <w:t>The model also performs well on English constituency parsing, outperforming most existing models, even in low-data scenarios.</w:t>
      </w:r>
    </w:p>
    <w:p w14:paraId="45BE27DC" w14:textId="77777777" w:rsidR="00F25949" w:rsidRPr="00F25949" w:rsidRDefault="00F25949" w:rsidP="00F25949">
      <w:pPr>
        <w:numPr>
          <w:ilvl w:val="0"/>
          <w:numId w:val="8"/>
        </w:numPr>
        <w:rPr>
          <w:rFonts w:ascii="Times New Roman" w:hAnsi="Times New Roman" w:cs="Times New Roman"/>
        </w:rPr>
      </w:pPr>
      <w:r w:rsidRPr="00F25949">
        <w:rPr>
          <w:rFonts w:ascii="Times New Roman" w:hAnsi="Times New Roman" w:cs="Times New Roman"/>
        </w:rPr>
        <w:t>Training times are significantly reduced, with the base model trained in </w:t>
      </w:r>
      <w:r w:rsidRPr="00F25949">
        <w:rPr>
          <w:rFonts w:ascii="Times New Roman" w:hAnsi="Times New Roman" w:cs="Times New Roman"/>
          <w:b/>
          <w:bCs/>
        </w:rPr>
        <w:t>12 hours</w:t>
      </w:r>
      <w:r w:rsidRPr="00F25949">
        <w:rPr>
          <w:rFonts w:ascii="Times New Roman" w:hAnsi="Times New Roman" w:cs="Times New Roman"/>
        </w:rPr>
        <w:t> on 8 GPUs, compared to days or weeks for previous models.</w:t>
      </w:r>
    </w:p>
    <w:p w14:paraId="2B0BFF4F" w14:textId="77777777" w:rsidR="00F25949" w:rsidRPr="00F25949" w:rsidRDefault="00F25949" w:rsidP="00F25949">
      <w:pPr>
        <w:rPr>
          <w:rFonts w:ascii="Times New Roman" w:hAnsi="Times New Roman" w:cs="Times New Roman"/>
          <w:b/>
          <w:bCs/>
        </w:rPr>
      </w:pPr>
      <w:r w:rsidRPr="00F25949">
        <w:rPr>
          <w:rFonts w:ascii="Times New Roman" w:hAnsi="Times New Roman" w:cs="Times New Roman"/>
          <w:b/>
          <w:bCs/>
        </w:rPr>
        <w:t>6. Conclusion:</w:t>
      </w:r>
    </w:p>
    <w:p w14:paraId="064E521E" w14:textId="77777777" w:rsidR="00F25949" w:rsidRPr="00F25949" w:rsidRDefault="00F25949" w:rsidP="00F25949">
      <w:pPr>
        <w:rPr>
          <w:rFonts w:ascii="Times New Roman" w:hAnsi="Times New Roman" w:cs="Times New Roman"/>
        </w:rPr>
      </w:pPr>
      <w:r w:rsidRPr="00F25949">
        <w:rPr>
          <w:rFonts w:ascii="Times New Roman" w:hAnsi="Times New Roman" w:cs="Times New Roman"/>
        </w:rPr>
        <w:t>The Transformer represents a significant advancement in sequence transduction models by leveraging self-attention mechanisms to achieve state-of-the-art performance on machine translation and other tasks. Its ability to parallelize computation and reduce training time makes it a highly efficient and scalable architecture, with potential applications beyond text-based tasks. The success of the Transformer opens new avenues for research in attention-based models.</w:t>
      </w:r>
    </w:p>
    <w:p w14:paraId="00DB66E2" w14:textId="77777777" w:rsidR="00F25949" w:rsidRDefault="00F25949">
      <w:pPr>
        <w:rPr>
          <w:rFonts w:ascii="Times New Roman" w:hAnsi="Times New Roman" w:cs="Times New Roman"/>
        </w:rPr>
      </w:pPr>
    </w:p>
    <w:p w14:paraId="04859EF3" w14:textId="77777777" w:rsidR="0000372C" w:rsidRDefault="0000372C">
      <w:pPr>
        <w:rPr>
          <w:rFonts w:ascii="Times New Roman" w:hAnsi="Times New Roman" w:cs="Times New Roman"/>
        </w:rPr>
      </w:pPr>
    </w:p>
    <w:p w14:paraId="5CF7DC9A" w14:textId="77777777" w:rsidR="0000372C" w:rsidRDefault="0000372C">
      <w:pPr>
        <w:rPr>
          <w:rFonts w:ascii="Times New Roman" w:hAnsi="Times New Roman" w:cs="Times New Roman"/>
        </w:rPr>
      </w:pPr>
    </w:p>
    <w:p w14:paraId="6BDB2C49" w14:textId="77777777" w:rsidR="0000372C" w:rsidRDefault="0000372C">
      <w:pPr>
        <w:rPr>
          <w:rFonts w:ascii="Times New Roman" w:hAnsi="Times New Roman" w:cs="Times New Roman"/>
        </w:rPr>
      </w:pPr>
    </w:p>
    <w:p w14:paraId="4FFB8A2F" w14:textId="77777777" w:rsidR="0000372C" w:rsidRDefault="0000372C">
      <w:pPr>
        <w:rPr>
          <w:rFonts w:ascii="Times New Roman" w:hAnsi="Times New Roman" w:cs="Times New Roman"/>
        </w:rPr>
      </w:pPr>
    </w:p>
    <w:p w14:paraId="5E71DBDB" w14:textId="77777777" w:rsidR="0000372C" w:rsidRDefault="0000372C">
      <w:pPr>
        <w:rPr>
          <w:rFonts w:ascii="Times New Roman" w:hAnsi="Times New Roman" w:cs="Times New Roman"/>
        </w:rPr>
      </w:pPr>
    </w:p>
    <w:p w14:paraId="61287EAF" w14:textId="68B951F1" w:rsidR="0000372C" w:rsidRDefault="0000372C">
      <w:pPr>
        <w:rPr>
          <w:rFonts w:ascii="Times New Roman" w:hAnsi="Times New Roman" w:cs="Times New Roman"/>
          <w:b/>
          <w:bCs/>
        </w:rPr>
      </w:pPr>
      <w:r>
        <w:rPr>
          <w:rFonts w:ascii="Times New Roman" w:hAnsi="Times New Roman" w:cs="Times New Roman"/>
          <w:b/>
          <w:bCs/>
        </w:rPr>
        <w:lastRenderedPageBreak/>
        <w:t>Paper 6 Summary:</w:t>
      </w:r>
    </w:p>
    <w:p w14:paraId="24D13F29" w14:textId="77777777" w:rsidR="0000372C" w:rsidRPr="0000372C" w:rsidRDefault="0000372C" w:rsidP="0000372C">
      <w:pPr>
        <w:rPr>
          <w:rFonts w:ascii="Times New Roman" w:hAnsi="Times New Roman" w:cs="Times New Roman"/>
          <w:b/>
          <w:bCs/>
        </w:rPr>
      </w:pPr>
      <w:r w:rsidRPr="0000372C">
        <w:rPr>
          <w:rFonts w:ascii="Times New Roman" w:hAnsi="Times New Roman" w:cs="Times New Roman"/>
          <w:b/>
          <w:bCs/>
        </w:rPr>
        <w:t>Abstract Summary:</w:t>
      </w:r>
    </w:p>
    <w:p w14:paraId="0A70C484" w14:textId="77777777" w:rsidR="0000372C" w:rsidRPr="0000372C" w:rsidRDefault="0000372C" w:rsidP="0000372C">
      <w:pPr>
        <w:rPr>
          <w:rFonts w:ascii="Times New Roman" w:hAnsi="Times New Roman" w:cs="Times New Roman"/>
        </w:rPr>
      </w:pPr>
      <w:r w:rsidRPr="0000372C">
        <w:rPr>
          <w:rFonts w:ascii="Times New Roman" w:hAnsi="Times New Roman" w:cs="Times New Roman"/>
        </w:rPr>
        <w:t>The paper introduces </w:t>
      </w:r>
      <w:r w:rsidRPr="0000372C">
        <w:rPr>
          <w:rFonts w:ascii="Times New Roman" w:hAnsi="Times New Roman" w:cs="Times New Roman"/>
          <w:b/>
          <w:bCs/>
        </w:rPr>
        <w:t>BERT (Bidirectional Encoder Representations from Transformers)</w:t>
      </w:r>
      <w:r w:rsidRPr="0000372C">
        <w:rPr>
          <w:rFonts w:ascii="Times New Roman" w:hAnsi="Times New Roman" w:cs="Times New Roman"/>
        </w:rPr>
        <w:t xml:space="preserve">, a new language representation model designed to pre-train deep bidirectional representations from unlabeled text by conditioning on both left and right context in all layers. BERT achieves state-of-the-art results on 11 natural language processing tasks, including significant improvements in GLUE, </w:t>
      </w:r>
      <w:proofErr w:type="spellStart"/>
      <w:r w:rsidRPr="0000372C">
        <w:rPr>
          <w:rFonts w:ascii="Times New Roman" w:hAnsi="Times New Roman" w:cs="Times New Roman"/>
        </w:rPr>
        <w:t>MultiNLI</w:t>
      </w:r>
      <w:proofErr w:type="spellEnd"/>
      <w:r w:rsidRPr="0000372C">
        <w:rPr>
          <w:rFonts w:ascii="Times New Roman" w:hAnsi="Times New Roman" w:cs="Times New Roman"/>
        </w:rPr>
        <w:t xml:space="preserve">, and </w:t>
      </w:r>
      <w:proofErr w:type="spellStart"/>
      <w:r w:rsidRPr="0000372C">
        <w:rPr>
          <w:rFonts w:ascii="Times New Roman" w:hAnsi="Times New Roman" w:cs="Times New Roman"/>
        </w:rPr>
        <w:t>SQuAD</w:t>
      </w:r>
      <w:proofErr w:type="spellEnd"/>
      <w:r w:rsidRPr="0000372C">
        <w:rPr>
          <w:rFonts w:ascii="Times New Roman" w:hAnsi="Times New Roman" w:cs="Times New Roman"/>
        </w:rPr>
        <w:t xml:space="preserve"> benchmarks, demonstrating its effectiveness in language understanding.</w:t>
      </w:r>
    </w:p>
    <w:p w14:paraId="232FAD68" w14:textId="77777777" w:rsidR="0000372C" w:rsidRPr="0000372C" w:rsidRDefault="0000372C" w:rsidP="0000372C">
      <w:pPr>
        <w:rPr>
          <w:rFonts w:ascii="Times New Roman" w:hAnsi="Times New Roman" w:cs="Times New Roman"/>
          <w:b/>
          <w:bCs/>
        </w:rPr>
      </w:pPr>
      <w:r w:rsidRPr="0000372C">
        <w:rPr>
          <w:rFonts w:ascii="Times New Roman" w:hAnsi="Times New Roman" w:cs="Times New Roman"/>
          <w:b/>
          <w:bCs/>
        </w:rPr>
        <w:t>Key Contributions:</w:t>
      </w:r>
    </w:p>
    <w:p w14:paraId="771C441F" w14:textId="77777777" w:rsidR="0000372C" w:rsidRPr="0000372C" w:rsidRDefault="0000372C" w:rsidP="0000372C">
      <w:pPr>
        <w:numPr>
          <w:ilvl w:val="0"/>
          <w:numId w:val="9"/>
        </w:numPr>
        <w:rPr>
          <w:rFonts w:ascii="Times New Roman" w:hAnsi="Times New Roman" w:cs="Times New Roman"/>
        </w:rPr>
      </w:pPr>
      <w:r w:rsidRPr="0000372C">
        <w:rPr>
          <w:rFonts w:ascii="Times New Roman" w:hAnsi="Times New Roman" w:cs="Times New Roman"/>
        </w:rPr>
        <w:t>Introduces </w:t>
      </w:r>
      <w:r w:rsidRPr="0000372C">
        <w:rPr>
          <w:rFonts w:ascii="Times New Roman" w:hAnsi="Times New Roman" w:cs="Times New Roman"/>
          <w:b/>
          <w:bCs/>
        </w:rPr>
        <w:t>BERT</w:t>
      </w:r>
      <w:r w:rsidRPr="0000372C">
        <w:rPr>
          <w:rFonts w:ascii="Times New Roman" w:hAnsi="Times New Roman" w:cs="Times New Roman"/>
        </w:rPr>
        <w:t>, a deep bidirectional Transformer model for language representation.</w:t>
      </w:r>
    </w:p>
    <w:p w14:paraId="126E5532" w14:textId="77777777" w:rsidR="0000372C" w:rsidRPr="0000372C" w:rsidRDefault="0000372C" w:rsidP="0000372C">
      <w:pPr>
        <w:numPr>
          <w:ilvl w:val="0"/>
          <w:numId w:val="9"/>
        </w:numPr>
        <w:rPr>
          <w:rFonts w:ascii="Times New Roman" w:hAnsi="Times New Roman" w:cs="Times New Roman"/>
        </w:rPr>
      </w:pPr>
      <w:r w:rsidRPr="0000372C">
        <w:rPr>
          <w:rFonts w:ascii="Times New Roman" w:hAnsi="Times New Roman" w:cs="Times New Roman"/>
        </w:rPr>
        <w:t>Proposes two novel pre-training tasks: </w:t>
      </w:r>
      <w:r w:rsidRPr="0000372C">
        <w:rPr>
          <w:rFonts w:ascii="Times New Roman" w:hAnsi="Times New Roman" w:cs="Times New Roman"/>
          <w:b/>
          <w:bCs/>
        </w:rPr>
        <w:t>Masked Language Model (MLM)</w:t>
      </w:r>
      <w:r w:rsidRPr="0000372C">
        <w:rPr>
          <w:rFonts w:ascii="Times New Roman" w:hAnsi="Times New Roman" w:cs="Times New Roman"/>
        </w:rPr>
        <w:t> and </w:t>
      </w:r>
      <w:r w:rsidRPr="0000372C">
        <w:rPr>
          <w:rFonts w:ascii="Times New Roman" w:hAnsi="Times New Roman" w:cs="Times New Roman"/>
          <w:b/>
          <w:bCs/>
        </w:rPr>
        <w:t>Next Sentence Prediction (NSP)</w:t>
      </w:r>
      <w:r w:rsidRPr="0000372C">
        <w:rPr>
          <w:rFonts w:ascii="Times New Roman" w:hAnsi="Times New Roman" w:cs="Times New Roman"/>
        </w:rPr>
        <w:t>.</w:t>
      </w:r>
    </w:p>
    <w:p w14:paraId="2DC72346" w14:textId="77777777" w:rsidR="0000372C" w:rsidRPr="0000372C" w:rsidRDefault="0000372C" w:rsidP="0000372C">
      <w:pPr>
        <w:numPr>
          <w:ilvl w:val="0"/>
          <w:numId w:val="9"/>
        </w:numPr>
        <w:rPr>
          <w:rFonts w:ascii="Times New Roman" w:hAnsi="Times New Roman" w:cs="Times New Roman"/>
        </w:rPr>
      </w:pPr>
      <w:r w:rsidRPr="0000372C">
        <w:rPr>
          <w:rFonts w:ascii="Times New Roman" w:hAnsi="Times New Roman" w:cs="Times New Roman"/>
        </w:rPr>
        <w:t xml:space="preserve">Achieves state-of-the-art performance on 11 NLP tasks, including GLUE, </w:t>
      </w:r>
      <w:proofErr w:type="spellStart"/>
      <w:r w:rsidRPr="0000372C">
        <w:rPr>
          <w:rFonts w:ascii="Times New Roman" w:hAnsi="Times New Roman" w:cs="Times New Roman"/>
        </w:rPr>
        <w:t>SQuAD</w:t>
      </w:r>
      <w:proofErr w:type="spellEnd"/>
      <w:r w:rsidRPr="0000372C">
        <w:rPr>
          <w:rFonts w:ascii="Times New Roman" w:hAnsi="Times New Roman" w:cs="Times New Roman"/>
        </w:rPr>
        <w:t xml:space="preserve">, and </w:t>
      </w:r>
      <w:proofErr w:type="spellStart"/>
      <w:r w:rsidRPr="0000372C">
        <w:rPr>
          <w:rFonts w:ascii="Times New Roman" w:hAnsi="Times New Roman" w:cs="Times New Roman"/>
        </w:rPr>
        <w:t>MultiNLI</w:t>
      </w:r>
      <w:proofErr w:type="spellEnd"/>
      <w:r w:rsidRPr="0000372C">
        <w:rPr>
          <w:rFonts w:ascii="Times New Roman" w:hAnsi="Times New Roman" w:cs="Times New Roman"/>
        </w:rPr>
        <w:t>.</w:t>
      </w:r>
    </w:p>
    <w:p w14:paraId="4BA1128A" w14:textId="77777777" w:rsidR="0000372C" w:rsidRPr="0000372C" w:rsidRDefault="0000372C" w:rsidP="0000372C">
      <w:pPr>
        <w:numPr>
          <w:ilvl w:val="0"/>
          <w:numId w:val="9"/>
        </w:numPr>
        <w:rPr>
          <w:rFonts w:ascii="Times New Roman" w:hAnsi="Times New Roman" w:cs="Times New Roman"/>
        </w:rPr>
      </w:pPr>
      <w:r w:rsidRPr="0000372C">
        <w:rPr>
          <w:rFonts w:ascii="Times New Roman" w:hAnsi="Times New Roman" w:cs="Times New Roman"/>
        </w:rPr>
        <w:t>Demonstrates that pre-trained representations reduce the need for task-specific architectures.</w:t>
      </w:r>
    </w:p>
    <w:p w14:paraId="7D51175D" w14:textId="77777777" w:rsidR="0000372C" w:rsidRPr="0000372C" w:rsidRDefault="0000372C" w:rsidP="0000372C">
      <w:pPr>
        <w:rPr>
          <w:rFonts w:ascii="Times New Roman" w:hAnsi="Times New Roman" w:cs="Times New Roman"/>
          <w:b/>
          <w:bCs/>
        </w:rPr>
      </w:pPr>
      <w:r w:rsidRPr="0000372C">
        <w:rPr>
          <w:rFonts w:ascii="Times New Roman" w:hAnsi="Times New Roman" w:cs="Times New Roman"/>
          <w:b/>
          <w:bCs/>
        </w:rPr>
        <w:t>Improvement on Existing Work:</w:t>
      </w:r>
    </w:p>
    <w:p w14:paraId="2AFA45D2" w14:textId="77777777" w:rsidR="0000372C" w:rsidRPr="0000372C" w:rsidRDefault="0000372C" w:rsidP="0000372C">
      <w:pPr>
        <w:rPr>
          <w:rFonts w:ascii="Times New Roman" w:hAnsi="Times New Roman" w:cs="Times New Roman"/>
        </w:rPr>
      </w:pPr>
      <w:r w:rsidRPr="0000372C">
        <w:rPr>
          <w:rFonts w:ascii="Times New Roman" w:hAnsi="Times New Roman" w:cs="Times New Roman"/>
        </w:rPr>
        <w:t xml:space="preserve">BERT improves upon previous models like OpenAI GPT and </w:t>
      </w:r>
      <w:proofErr w:type="spellStart"/>
      <w:r w:rsidRPr="0000372C">
        <w:rPr>
          <w:rFonts w:ascii="Times New Roman" w:hAnsi="Times New Roman" w:cs="Times New Roman"/>
        </w:rPr>
        <w:t>ELMo</w:t>
      </w:r>
      <w:proofErr w:type="spellEnd"/>
      <w:r w:rsidRPr="0000372C">
        <w:rPr>
          <w:rFonts w:ascii="Times New Roman" w:hAnsi="Times New Roman" w:cs="Times New Roman"/>
        </w:rPr>
        <w:t xml:space="preserve"> by introducing </w:t>
      </w:r>
      <w:r w:rsidRPr="0000372C">
        <w:rPr>
          <w:rFonts w:ascii="Times New Roman" w:hAnsi="Times New Roman" w:cs="Times New Roman"/>
          <w:b/>
          <w:bCs/>
        </w:rPr>
        <w:t>bidirectional pre-training</w:t>
      </w:r>
      <w:r w:rsidRPr="0000372C">
        <w:rPr>
          <w:rFonts w:ascii="Times New Roman" w:hAnsi="Times New Roman" w:cs="Times New Roman"/>
        </w:rPr>
        <w:t>, which allows the model to capture context from both left and right directions. Unlike GPT, which uses a unidirectional approach, BERT's bidirectional conditioning enables better performance on tasks requiring a deeper understanding of context, such as question answering and natural language inference.</w:t>
      </w:r>
    </w:p>
    <w:p w14:paraId="5E554681" w14:textId="77777777" w:rsidR="0000372C" w:rsidRPr="0000372C" w:rsidRDefault="0000372C" w:rsidP="0000372C">
      <w:pPr>
        <w:rPr>
          <w:rFonts w:ascii="Times New Roman" w:hAnsi="Times New Roman" w:cs="Times New Roman"/>
          <w:b/>
          <w:bCs/>
        </w:rPr>
      </w:pPr>
      <w:r w:rsidRPr="0000372C">
        <w:rPr>
          <w:rFonts w:ascii="Times New Roman" w:hAnsi="Times New Roman" w:cs="Times New Roman"/>
          <w:b/>
          <w:bCs/>
        </w:rPr>
        <w:t>Methodology Summary:</w:t>
      </w:r>
    </w:p>
    <w:p w14:paraId="087EAC11" w14:textId="77777777" w:rsidR="0000372C" w:rsidRPr="0000372C" w:rsidRDefault="0000372C" w:rsidP="0000372C">
      <w:pPr>
        <w:rPr>
          <w:rFonts w:ascii="Times New Roman" w:hAnsi="Times New Roman" w:cs="Times New Roman"/>
        </w:rPr>
      </w:pPr>
      <w:r w:rsidRPr="0000372C">
        <w:rPr>
          <w:rFonts w:ascii="Times New Roman" w:hAnsi="Times New Roman" w:cs="Times New Roman"/>
        </w:rPr>
        <w:t>BERT uses a </w:t>
      </w:r>
      <w:r w:rsidRPr="0000372C">
        <w:rPr>
          <w:rFonts w:ascii="Times New Roman" w:hAnsi="Times New Roman" w:cs="Times New Roman"/>
          <w:b/>
          <w:bCs/>
        </w:rPr>
        <w:t>Transformer-based architecture</w:t>
      </w:r>
      <w:r w:rsidRPr="0000372C">
        <w:rPr>
          <w:rFonts w:ascii="Times New Roman" w:hAnsi="Times New Roman" w:cs="Times New Roman"/>
        </w:rPr>
        <w:t> and is pre-trained using two unsupervised tasks: </w:t>
      </w:r>
      <w:r w:rsidRPr="0000372C">
        <w:rPr>
          <w:rFonts w:ascii="Times New Roman" w:hAnsi="Times New Roman" w:cs="Times New Roman"/>
          <w:b/>
          <w:bCs/>
        </w:rPr>
        <w:t>Masked Language Model (MLM)</w:t>
      </w:r>
      <w:r w:rsidRPr="0000372C">
        <w:rPr>
          <w:rFonts w:ascii="Times New Roman" w:hAnsi="Times New Roman" w:cs="Times New Roman"/>
        </w:rPr>
        <w:t>, where random tokens are masked and predicted based on context, and </w:t>
      </w:r>
      <w:r w:rsidRPr="0000372C">
        <w:rPr>
          <w:rFonts w:ascii="Times New Roman" w:hAnsi="Times New Roman" w:cs="Times New Roman"/>
          <w:b/>
          <w:bCs/>
        </w:rPr>
        <w:t>Next Sentence Prediction (NSP)</w:t>
      </w:r>
      <w:r w:rsidRPr="0000372C">
        <w:rPr>
          <w:rFonts w:ascii="Times New Roman" w:hAnsi="Times New Roman" w:cs="Times New Roman"/>
        </w:rPr>
        <w:t>, which predicts whether one sentence follows another. The model is fine-tuned on downstream tasks by adding a task-specific output layer and fine-tuning all parameters. BERT's architecture is unified across tasks, requiring minimal modifications for different applications.</w:t>
      </w:r>
    </w:p>
    <w:p w14:paraId="7E9BBC8C" w14:textId="77777777" w:rsidR="0000372C" w:rsidRPr="0000372C" w:rsidRDefault="0000372C" w:rsidP="0000372C">
      <w:pPr>
        <w:rPr>
          <w:rFonts w:ascii="Times New Roman" w:hAnsi="Times New Roman" w:cs="Times New Roman"/>
          <w:b/>
          <w:bCs/>
        </w:rPr>
      </w:pPr>
      <w:r w:rsidRPr="0000372C">
        <w:rPr>
          <w:rFonts w:ascii="Times New Roman" w:hAnsi="Times New Roman" w:cs="Times New Roman"/>
          <w:b/>
          <w:bCs/>
        </w:rPr>
        <w:t>Results Summary:</w:t>
      </w:r>
    </w:p>
    <w:p w14:paraId="379D45CA" w14:textId="77777777" w:rsidR="0000372C" w:rsidRPr="0000372C" w:rsidRDefault="0000372C" w:rsidP="0000372C">
      <w:pPr>
        <w:rPr>
          <w:rFonts w:ascii="Times New Roman" w:hAnsi="Times New Roman" w:cs="Times New Roman"/>
        </w:rPr>
      </w:pPr>
      <w:r w:rsidRPr="0000372C">
        <w:rPr>
          <w:rFonts w:ascii="Times New Roman" w:hAnsi="Times New Roman" w:cs="Times New Roman"/>
        </w:rPr>
        <w:t>BERT achieves new state-of-the-art results across multiple NLP benchmarks:</w:t>
      </w:r>
    </w:p>
    <w:p w14:paraId="278B24AF" w14:textId="77777777" w:rsidR="0000372C" w:rsidRPr="0000372C" w:rsidRDefault="0000372C" w:rsidP="0000372C">
      <w:pPr>
        <w:numPr>
          <w:ilvl w:val="0"/>
          <w:numId w:val="10"/>
        </w:numPr>
        <w:rPr>
          <w:rFonts w:ascii="Times New Roman" w:hAnsi="Times New Roman" w:cs="Times New Roman"/>
        </w:rPr>
      </w:pPr>
      <w:r w:rsidRPr="0000372C">
        <w:rPr>
          <w:rFonts w:ascii="Times New Roman" w:hAnsi="Times New Roman" w:cs="Times New Roman"/>
          <w:b/>
          <w:bCs/>
        </w:rPr>
        <w:t>GLUE</w:t>
      </w:r>
      <w:r w:rsidRPr="0000372C">
        <w:rPr>
          <w:rFonts w:ascii="Times New Roman" w:hAnsi="Times New Roman" w:cs="Times New Roman"/>
        </w:rPr>
        <w:t>: 80.5% score (7.7% absolute improvement).</w:t>
      </w:r>
    </w:p>
    <w:p w14:paraId="200B204C" w14:textId="77777777" w:rsidR="0000372C" w:rsidRPr="0000372C" w:rsidRDefault="0000372C" w:rsidP="0000372C">
      <w:pPr>
        <w:numPr>
          <w:ilvl w:val="0"/>
          <w:numId w:val="10"/>
        </w:numPr>
        <w:rPr>
          <w:rFonts w:ascii="Times New Roman" w:hAnsi="Times New Roman" w:cs="Times New Roman"/>
        </w:rPr>
      </w:pPr>
      <w:proofErr w:type="spellStart"/>
      <w:r w:rsidRPr="0000372C">
        <w:rPr>
          <w:rFonts w:ascii="Times New Roman" w:hAnsi="Times New Roman" w:cs="Times New Roman"/>
          <w:b/>
          <w:bCs/>
        </w:rPr>
        <w:t>MultiNLI</w:t>
      </w:r>
      <w:proofErr w:type="spellEnd"/>
      <w:r w:rsidRPr="0000372C">
        <w:rPr>
          <w:rFonts w:ascii="Times New Roman" w:hAnsi="Times New Roman" w:cs="Times New Roman"/>
        </w:rPr>
        <w:t>: 86.7% accuracy (4.6% absolute improvement).</w:t>
      </w:r>
    </w:p>
    <w:p w14:paraId="65E2CB77" w14:textId="77777777" w:rsidR="0000372C" w:rsidRPr="0000372C" w:rsidRDefault="0000372C" w:rsidP="0000372C">
      <w:pPr>
        <w:numPr>
          <w:ilvl w:val="0"/>
          <w:numId w:val="10"/>
        </w:numPr>
        <w:rPr>
          <w:rFonts w:ascii="Times New Roman" w:hAnsi="Times New Roman" w:cs="Times New Roman"/>
        </w:rPr>
      </w:pPr>
      <w:proofErr w:type="spellStart"/>
      <w:r w:rsidRPr="0000372C">
        <w:rPr>
          <w:rFonts w:ascii="Times New Roman" w:hAnsi="Times New Roman" w:cs="Times New Roman"/>
          <w:b/>
          <w:bCs/>
        </w:rPr>
        <w:lastRenderedPageBreak/>
        <w:t>SQuAD</w:t>
      </w:r>
      <w:proofErr w:type="spellEnd"/>
      <w:r w:rsidRPr="0000372C">
        <w:rPr>
          <w:rFonts w:ascii="Times New Roman" w:hAnsi="Times New Roman" w:cs="Times New Roman"/>
          <w:b/>
          <w:bCs/>
        </w:rPr>
        <w:t xml:space="preserve"> v1.1</w:t>
      </w:r>
      <w:r w:rsidRPr="0000372C">
        <w:rPr>
          <w:rFonts w:ascii="Times New Roman" w:hAnsi="Times New Roman" w:cs="Times New Roman"/>
        </w:rPr>
        <w:t>: 93.2 F1 score (</w:t>
      </w:r>
      <w:proofErr w:type="gramStart"/>
      <w:r w:rsidRPr="0000372C">
        <w:rPr>
          <w:rFonts w:ascii="Times New Roman" w:hAnsi="Times New Roman" w:cs="Times New Roman"/>
        </w:rPr>
        <w:t>1.5 point</w:t>
      </w:r>
      <w:proofErr w:type="gramEnd"/>
      <w:r w:rsidRPr="0000372C">
        <w:rPr>
          <w:rFonts w:ascii="Times New Roman" w:hAnsi="Times New Roman" w:cs="Times New Roman"/>
        </w:rPr>
        <w:t xml:space="preserve"> improvement).</w:t>
      </w:r>
    </w:p>
    <w:p w14:paraId="48A4757D" w14:textId="77777777" w:rsidR="0000372C" w:rsidRPr="0000372C" w:rsidRDefault="0000372C" w:rsidP="0000372C">
      <w:pPr>
        <w:numPr>
          <w:ilvl w:val="0"/>
          <w:numId w:val="10"/>
        </w:numPr>
        <w:rPr>
          <w:rFonts w:ascii="Times New Roman" w:hAnsi="Times New Roman" w:cs="Times New Roman"/>
        </w:rPr>
      </w:pPr>
      <w:proofErr w:type="spellStart"/>
      <w:r w:rsidRPr="0000372C">
        <w:rPr>
          <w:rFonts w:ascii="Times New Roman" w:hAnsi="Times New Roman" w:cs="Times New Roman"/>
          <w:b/>
          <w:bCs/>
        </w:rPr>
        <w:t>SQuAD</w:t>
      </w:r>
      <w:proofErr w:type="spellEnd"/>
      <w:r w:rsidRPr="0000372C">
        <w:rPr>
          <w:rFonts w:ascii="Times New Roman" w:hAnsi="Times New Roman" w:cs="Times New Roman"/>
          <w:b/>
          <w:bCs/>
        </w:rPr>
        <w:t xml:space="preserve"> v2.0</w:t>
      </w:r>
      <w:r w:rsidRPr="0000372C">
        <w:rPr>
          <w:rFonts w:ascii="Times New Roman" w:hAnsi="Times New Roman" w:cs="Times New Roman"/>
        </w:rPr>
        <w:t>: 83.1 F1 score (</w:t>
      </w:r>
      <w:proofErr w:type="gramStart"/>
      <w:r w:rsidRPr="0000372C">
        <w:rPr>
          <w:rFonts w:ascii="Times New Roman" w:hAnsi="Times New Roman" w:cs="Times New Roman"/>
        </w:rPr>
        <w:t>5.1 point</w:t>
      </w:r>
      <w:proofErr w:type="gramEnd"/>
      <w:r w:rsidRPr="0000372C">
        <w:rPr>
          <w:rFonts w:ascii="Times New Roman" w:hAnsi="Times New Roman" w:cs="Times New Roman"/>
        </w:rPr>
        <w:t xml:space="preserve"> improvement).</w:t>
      </w:r>
    </w:p>
    <w:p w14:paraId="683C0D68" w14:textId="77777777" w:rsidR="0000372C" w:rsidRPr="0000372C" w:rsidRDefault="0000372C" w:rsidP="0000372C">
      <w:pPr>
        <w:rPr>
          <w:rFonts w:ascii="Times New Roman" w:hAnsi="Times New Roman" w:cs="Times New Roman"/>
        </w:rPr>
      </w:pPr>
      <w:r w:rsidRPr="0000372C">
        <w:rPr>
          <w:rFonts w:ascii="Times New Roman" w:hAnsi="Times New Roman" w:cs="Times New Roman"/>
        </w:rPr>
        <w:t>BERT's large model variant (</w:t>
      </w:r>
      <w:r w:rsidRPr="0000372C">
        <w:rPr>
          <w:rFonts w:ascii="Times New Roman" w:hAnsi="Times New Roman" w:cs="Times New Roman"/>
          <w:b/>
          <w:bCs/>
        </w:rPr>
        <w:t>BERT-Large</w:t>
      </w:r>
      <w:r w:rsidRPr="0000372C">
        <w:rPr>
          <w:rFonts w:ascii="Times New Roman" w:hAnsi="Times New Roman" w:cs="Times New Roman"/>
        </w:rPr>
        <w:t>) consistently outperforms the base model, especially on tasks with limited training data.</w:t>
      </w:r>
    </w:p>
    <w:p w14:paraId="62DB362E" w14:textId="77777777" w:rsidR="0000372C" w:rsidRPr="0000372C" w:rsidRDefault="0000372C" w:rsidP="0000372C">
      <w:pPr>
        <w:rPr>
          <w:rFonts w:ascii="Times New Roman" w:hAnsi="Times New Roman" w:cs="Times New Roman"/>
          <w:b/>
          <w:bCs/>
        </w:rPr>
      </w:pPr>
      <w:r w:rsidRPr="0000372C">
        <w:rPr>
          <w:rFonts w:ascii="Times New Roman" w:hAnsi="Times New Roman" w:cs="Times New Roman"/>
          <w:b/>
          <w:bCs/>
        </w:rPr>
        <w:t>Conclusion:</w:t>
      </w:r>
    </w:p>
    <w:p w14:paraId="0EBA7607" w14:textId="77777777" w:rsidR="0000372C" w:rsidRPr="0000372C" w:rsidRDefault="0000372C" w:rsidP="0000372C">
      <w:pPr>
        <w:rPr>
          <w:rFonts w:ascii="Times New Roman" w:hAnsi="Times New Roman" w:cs="Times New Roman"/>
        </w:rPr>
      </w:pPr>
      <w:r w:rsidRPr="0000372C">
        <w:rPr>
          <w:rFonts w:ascii="Times New Roman" w:hAnsi="Times New Roman" w:cs="Times New Roman"/>
        </w:rPr>
        <w:t>BERT represents a significant advancement in NLP by introducing a deep bidirectional pre-training approach that achieves state-of-the-art results across a wide range of tasks. Its ability to generalize across tasks with minimal task-specific modifications highlights its potential as a powerful tool for language understanding.</w:t>
      </w:r>
    </w:p>
    <w:p w14:paraId="3FB99E7E" w14:textId="77777777" w:rsidR="0000372C" w:rsidRDefault="0000372C">
      <w:pPr>
        <w:rPr>
          <w:rFonts w:ascii="Times New Roman" w:hAnsi="Times New Roman" w:cs="Times New Roman"/>
        </w:rPr>
      </w:pPr>
    </w:p>
    <w:p w14:paraId="75381BD6" w14:textId="77777777" w:rsidR="0000372C" w:rsidRDefault="0000372C">
      <w:pPr>
        <w:rPr>
          <w:rFonts w:ascii="Times New Roman" w:hAnsi="Times New Roman" w:cs="Times New Roman"/>
        </w:rPr>
      </w:pPr>
    </w:p>
    <w:p w14:paraId="45ADAEAD" w14:textId="5C655954" w:rsidR="0000372C" w:rsidRDefault="0000372C">
      <w:pPr>
        <w:rPr>
          <w:rFonts w:ascii="Times New Roman" w:hAnsi="Times New Roman" w:cs="Times New Roman"/>
          <w:b/>
          <w:bCs/>
        </w:rPr>
      </w:pPr>
      <w:r>
        <w:rPr>
          <w:rFonts w:ascii="Times New Roman" w:hAnsi="Times New Roman" w:cs="Times New Roman"/>
          <w:b/>
          <w:bCs/>
        </w:rPr>
        <w:t>Paper 7 Summary:</w:t>
      </w:r>
    </w:p>
    <w:p w14:paraId="717FF561" w14:textId="77777777" w:rsidR="008629C2" w:rsidRPr="008629C2" w:rsidRDefault="008629C2" w:rsidP="008629C2">
      <w:pPr>
        <w:rPr>
          <w:rFonts w:ascii="Times New Roman" w:hAnsi="Times New Roman" w:cs="Times New Roman"/>
          <w:b/>
          <w:bCs/>
        </w:rPr>
      </w:pPr>
      <w:r w:rsidRPr="008629C2">
        <w:rPr>
          <w:rFonts w:ascii="Times New Roman" w:hAnsi="Times New Roman" w:cs="Times New Roman"/>
          <w:b/>
          <w:bCs/>
        </w:rPr>
        <w:t>Abstract Summary:</w:t>
      </w:r>
    </w:p>
    <w:p w14:paraId="54F56C9E" w14:textId="77777777" w:rsidR="008629C2" w:rsidRPr="008629C2" w:rsidRDefault="008629C2" w:rsidP="008629C2">
      <w:pPr>
        <w:rPr>
          <w:rFonts w:ascii="Times New Roman" w:hAnsi="Times New Roman" w:cs="Times New Roman"/>
        </w:rPr>
      </w:pPr>
      <w:r w:rsidRPr="008629C2">
        <w:rPr>
          <w:rFonts w:ascii="Times New Roman" w:hAnsi="Times New Roman" w:cs="Times New Roman"/>
        </w:rPr>
        <w:t>The paper presents a comprehensive survey on Graph Neural Networks (GNNs), which are deep learning models designed to handle graph-structured data. The authors propose a new taxonomy categorizing GNNs into four groups: recurrent, convolutional, autoencoders, and spatial-temporal networks. The survey reviews state-of-the-art models, discusses their applications across various domains, and identifies future research directions in this rapidly growing field.</w:t>
      </w:r>
    </w:p>
    <w:p w14:paraId="6654D644" w14:textId="77777777" w:rsidR="008629C2" w:rsidRPr="008629C2" w:rsidRDefault="008629C2" w:rsidP="008629C2">
      <w:pPr>
        <w:rPr>
          <w:rFonts w:ascii="Times New Roman" w:hAnsi="Times New Roman" w:cs="Times New Roman"/>
          <w:b/>
          <w:bCs/>
        </w:rPr>
      </w:pPr>
      <w:r w:rsidRPr="008629C2">
        <w:rPr>
          <w:rFonts w:ascii="Times New Roman" w:hAnsi="Times New Roman" w:cs="Times New Roman"/>
          <w:b/>
          <w:bCs/>
        </w:rPr>
        <w:t>Key Contributions:</w:t>
      </w:r>
    </w:p>
    <w:p w14:paraId="5FACEBFB" w14:textId="77777777" w:rsidR="008629C2" w:rsidRPr="008629C2" w:rsidRDefault="008629C2" w:rsidP="008629C2">
      <w:pPr>
        <w:numPr>
          <w:ilvl w:val="0"/>
          <w:numId w:val="11"/>
        </w:numPr>
        <w:rPr>
          <w:rFonts w:ascii="Times New Roman" w:hAnsi="Times New Roman" w:cs="Times New Roman"/>
        </w:rPr>
      </w:pPr>
      <w:r w:rsidRPr="008629C2">
        <w:rPr>
          <w:rFonts w:ascii="Times New Roman" w:hAnsi="Times New Roman" w:cs="Times New Roman"/>
        </w:rPr>
        <w:t>New Taxonomy: Introduces a taxonomy dividing GNNs into four categories: recurrent, convolutional, autoencoders, and spatial-temporal networks.</w:t>
      </w:r>
    </w:p>
    <w:p w14:paraId="07E5F100" w14:textId="77777777" w:rsidR="008629C2" w:rsidRPr="008629C2" w:rsidRDefault="008629C2" w:rsidP="008629C2">
      <w:pPr>
        <w:numPr>
          <w:ilvl w:val="0"/>
          <w:numId w:val="11"/>
        </w:numPr>
        <w:rPr>
          <w:rFonts w:ascii="Times New Roman" w:hAnsi="Times New Roman" w:cs="Times New Roman"/>
        </w:rPr>
      </w:pPr>
      <w:r w:rsidRPr="008629C2">
        <w:rPr>
          <w:rFonts w:ascii="Times New Roman" w:hAnsi="Times New Roman" w:cs="Times New Roman"/>
        </w:rPr>
        <w:t>Comprehensive Review: Provides an extensive overview of modern GNN techniques, including detailed descriptions and comparisons of representative models.</w:t>
      </w:r>
    </w:p>
    <w:p w14:paraId="1B5B474C" w14:textId="77777777" w:rsidR="008629C2" w:rsidRPr="008629C2" w:rsidRDefault="008629C2" w:rsidP="008629C2">
      <w:pPr>
        <w:numPr>
          <w:ilvl w:val="0"/>
          <w:numId w:val="11"/>
        </w:numPr>
        <w:rPr>
          <w:rFonts w:ascii="Times New Roman" w:hAnsi="Times New Roman" w:cs="Times New Roman"/>
        </w:rPr>
      </w:pPr>
      <w:r w:rsidRPr="008629C2">
        <w:rPr>
          <w:rFonts w:ascii="Times New Roman" w:hAnsi="Times New Roman" w:cs="Times New Roman"/>
        </w:rPr>
        <w:t>Resource Compilation: Collects and summarizes open-source codes, benchmark datasets, and practical applications of GNNs.</w:t>
      </w:r>
    </w:p>
    <w:p w14:paraId="17CAEE3A" w14:textId="77777777" w:rsidR="008629C2" w:rsidRPr="008629C2" w:rsidRDefault="008629C2" w:rsidP="008629C2">
      <w:pPr>
        <w:numPr>
          <w:ilvl w:val="0"/>
          <w:numId w:val="11"/>
        </w:numPr>
        <w:rPr>
          <w:rFonts w:ascii="Times New Roman" w:hAnsi="Times New Roman" w:cs="Times New Roman"/>
        </w:rPr>
      </w:pPr>
      <w:r w:rsidRPr="008629C2">
        <w:rPr>
          <w:rFonts w:ascii="Times New Roman" w:hAnsi="Times New Roman" w:cs="Times New Roman"/>
        </w:rPr>
        <w:t>Future Directions: Identifies potential research directions, including model depth, scalability, heterogeneity, and dynamicity.</w:t>
      </w:r>
    </w:p>
    <w:p w14:paraId="5F21E2B6" w14:textId="77777777" w:rsidR="008629C2" w:rsidRPr="008629C2" w:rsidRDefault="008629C2" w:rsidP="008629C2">
      <w:pPr>
        <w:rPr>
          <w:rFonts w:ascii="Times New Roman" w:hAnsi="Times New Roman" w:cs="Times New Roman"/>
          <w:b/>
          <w:bCs/>
        </w:rPr>
      </w:pPr>
      <w:r w:rsidRPr="008629C2">
        <w:rPr>
          <w:rFonts w:ascii="Times New Roman" w:hAnsi="Times New Roman" w:cs="Times New Roman"/>
          <w:b/>
          <w:bCs/>
        </w:rPr>
        <w:t>Improvement on Existing Work:</w:t>
      </w:r>
    </w:p>
    <w:p w14:paraId="32035070" w14:textId="77777777" w:rsidR="008629C2" w:rsidRPr="008629C2" w:rsidRDefault="008629C2" w:rsidP="008629C2">
      <w:pPr>
        <w:rPr>
          <w:rFonts w:ascii="Times New Roman" w:hAnsi="Times New Roman" w:cs="Times New Roman"/>
        </w:rPr>
      </w:pPr>
      <w:r w:rsidRPr="008629C2">
        <w:rPr>
          <w:rFonts w:ascii="Times New Roman" w:hAnsi="Times New Roman" w:cs="Times New Roman"/>
        </w:rPr>
        <w:t xml:space="preserve">The paper improves upon previous surveys by offering a more comprehensive and up-to-date review of GNNs. Unlike earlier works that focused on specific aspects (e.g., network embedding or geometric deep learning), this survey covers a broader range of GNN models, including recent advancements, and provides a unified taxonomy. It also addresses the limitations of existing </w:t>
      </w:r>
      <w:r w:rsidRPr="008629C2">
        <w:rPr>
          <w:rFonts w:ascii="Times New Roman" w:hAnsi="Times New Roman" w:cs="Times New Roman"/>
        </w:rPr>
        <w:lastRenderedPageBreak/>
        <w:t>methods and suggests future research directions, making it a valuable resource for both newcomers and experts in the field.</w:t>
      </w:r>
    </w:p>
    <w:p w14:paraId="443196E1" w14:textId="77777777" w:rsidR="008629C2" w:rsidRPr="008629C2" w:rsidRDefault="008629C2" w:rsidP="008629C2">
      <w:pPr>
        <w:rPr>
          <w:rFonts w:ascii="Times New Roman" w:hAnsi="Times New Roman" w:cs="Times New Roman"/>
          <w:b/>
          <w:bCs/>
        </w:rPr>
      </w:pPr>
      <w:r w:rsidRPr="008629C2">
        <w:rPr>
          <w:rFonts w:ascii="Times New Roman" w:hAnsi="Times New Roman" w:cs="Times New Roman"/>
          <w:b/>
          <w:bCs/>
        </w:rPr>
        <w:t>Methodology Summary:</w:t>
      </w:r>
    </w:p>
    <w:p w14:paraId="3D760670" w14:textId="77777777" w:rsidR="008629C2" w:rsidRPr="008629C2" w:rsidRDefault="008629C2" w:rsidP="008629C2">
      <w:pPr>
        <w:rPr>
          <w:rFonts w:ascii="Times New Roman" w:hAnsi="Times New Roman" w:cs="Times New Roman"/>
        </w:rPr>
      </w:pPr>
      <w:r w:rsidRPr="008629C2">
        <w:rPr>
          <w:rFonts w:ascii="Times New Roman" w:hAnsi="Times New Roman" w:cs="Times New Roman"/>
        </w:rPr>
        <w:t>The survey categorizes GNNs into four types: Recurrent GNNs (</w:t>
      </w:r>
      <w:proofErr w:type="spellStart"/>
      <w:r w:rsidRPr="008629C2">
        <w:rPr>
          <w:rFonts w:ascii="Times New Roman" w:hAnsi="Times New Roman" w:cs="Times New Roman"/>
        </w:rPr>
        <w:t>RecGNNs</w:t>
      </w:r>
      <w:proofErr w:type="spellEnd"/>
      <w:r w:rsidRPr="008629C2">
        <w:rPr>
          <w:rFonts w:ascii="Times New Roman" w:hAnsi="Times New Roman" w:cs="Times New Roman"/>
        </w:rPr>
        <w:t>), Convolutional GNNs (</w:t>
      </w:r>
      <w:proofErr w:type="spellStart"/>
      <w:r w:rsidRPr="008629C2">
        <w:rPr>
          <w:rFonts w:ascii="Times New Roman" w:hAnsi="Times New Roman" w:cs="Times New Roman"/>
        </w:rPr>
        <w:t>ConvGNNs</w:t>
      </w:r>
      <w:proofErr w:type="spellEnd"/>
      <w:r w:rsidRPr="008629C2">
        <w:rPr>
          <w:rFonts w:ascii="Times New Roman" w:hAnsi="Times New Roman" w:cs="Times New Roman"/>
        </w:rPr>
        <w:t>), Graph Autoencoders (GAEs), and Spatial-Temporal GNNs (STGNNs). For each category, the authors describe the underlying principles, key models, and their applications. The survey also discusses theoretical aspects, such as the VC dimension and graph isomorphism, and evaluates the performance of various GNNs on benchmark datasets.</w:t>
      </w:r>
    </w:p>
    <w:p w14:paraId="73E1C236" w14:textId="77777777" w:rsidR="008629C2" w:rsidRPr="008629C2" w:rsidRDefault="008629C2" w:rsidP="008629C2">
      <w:pPr>
        <w:rPr>
          <w:rFonts w:ascii="Times New Roman" w:hAnsi="Times New Roman" w:cs="Times New Roman"/>
          <w:b/>
          <w:bCs/>
        </w:rPr>
      </w:pPr>
      <w:r w:rsidRPr="008629C2">
        <w:rPr>
          <w:rFonts w:ascii="Times New Roman" w:hAnsi="Times New Roman" w:cs="Times New Roman"/>
          <w:b/>
          <w:bCs/>
        </w:rPr>
        <w:t>Results Summary:</w:t>
      </w:r>
    </w:p>
    <w:p w14:paraId="36E4956B" w14:textId="77777777" w:rsidR="008629C2" w:rsidRPr="008629C2" w:rsidRDefault="008629C2" w:rsidP="008629C2">
      <w:pPr>
        <w:rPr>
          <w:rFonts w:ascii="Times New Roman" w:hAnsi="Times New Roman" w:cs="Times New Roman"/>
        </w:rPr>
      </w:pPr>
      <w:r w:rsidRPr="008629C2">
        <w:rPr>
          <w:rFonts w:ascii="Times New Roman" w:hAnsi="Times New Roman" w:cs="Times New Roman"/>
        </w:rPr>
        <w:t xml:space="preserve">The survey highlights that GNNs have achieved state-of-the-art performance in various tasks, including node classification, graph classification, and network embedding. For example, models like GCN, GAT, and </w:t>
      </w:r>
      <w:proofErr w:type="spellStart"/>
      <w:r w:rsidRPr="008629C2">
        <w:rPr>
          <w:rFonts w:ascii="Times New Roman" w:hAnsi="Times New Roman" w:cs="Times New Roman"/>
        </w:rPr>
        <w:t>GraphSage</w:t>
      </w:r>
      <w:proofErr w:type="spellEnd"/>
      <w:r w:rsidRPr="008629C2">
        <w:rPr>
          <w:rFonts w:ascii="Times New Roman" w:hAnsi="Times New Roman" w:cs="Times New Roman"/>
        </w:rPr>
        <w:t xml:space="preserve"> have shown significant improvements in accuracy and F1 scores on benchmark datasets such as Cora, </w:t>
      </w:r>
      <w:proofErr w:type="spellStart"/>
      <w:r w:rsidRPr="008629C2">
        <w:rPr>
          <w:rFonts w:ascii="Times New Roman" w:hAnsi="Times New Roman" w:cs="Times New Roman"/>
        </w:rPr>
        <w:t>Citeseer</w:t>
      </w:r>
      <w:proofErr w:type="spellEnd"/>
      <w:r w:rsidRPr="008629C2">
        <w:rPr>
          <w:rFonts w:ascii="Times New Roman" w:hAnsi="Times New Roman" w:cs="Times New Roman"/>
        </w:rPr>
        <w:t>, and Reddit. The survey also notes that larger models and deeper architectures tend to perform better, although they face challenges like over-smoothing and scalability.</w:t>
      </w:r>
    </w:p>
    <w:p w14:paraId="7A44F0D3" w14:textId="77777777" w:rsidR="008629C2" w:rsidRPr="008629C2" w:rsidRDefault="008629C2" w:rsidP="008629C2">
      <w:pPr>
        <w:rPr>
          <w:rFonts w:ascii="Times New Roman" w:hAnsi="Times New Roman" w:cs="Times New Roman"/>
          <w:b/>
          <w:bCs/>
        </w:rPr>
      </w:pPr>
      <w:r w:rsidRPr="008629C2">
        <w:rPr>
          <w:rFonts w:ascii="Times New Roman" w:hAnsi="Times New Roman" w:cs="Times New Roman"/>
          <w:b/>
          <w:bCs/>
        </w:rPr>
        <w:t>Conclusion:</w:t>
      </w:r>
    </w:p>
    <w:p w14:paraId="41D7CF61" w14:textId="77777777" w:rsidR="008629C2" w:rsidRPr="008629C2" w:rsidRDefault="008629C2" w:rsidP="008629C2">
      <w:pPr>
        <w:rPr>
          <w:rFonts w:ascii="Times New Roman" w:hAnsi="Times New Roman" w:cs="Times New Roman"/>
        </w:rPr>
      </w:pPr>
      <w:r w:rsidRPr="008629C2">
        <w:rPr>
          <w:rFonts w:ascii="Times New Roman" w:hAnsi="Times New Roman" w:cs="Times New Roman"/>
        </w:rPr>
        <w:t>The paper provides a thorough overview of GNNs, offering a new taxonomy and summarizing state-of-the-art models, applications, and open challenges. It serves as a comprehensive guide for researchers and practitioners, highlighting the potential of GNNs in various domains while pointing out key areas for future research, such as improving model depth, scalability, and handling dynamic and heterogeneous graphs.</w:t>
      </w:r>
    </w:p>
    <w:p w14:paraId="026D8123" w14:textId="77777777" w:rsidR="0000372C" w:rsidRDefault="0000372C">
      <w:pPr>
        <w:rPr>
          <w:rFonts w:ascii="Times New Roman" w:hAnsi="Times New Roman" w:cs="Times New Roman"/>
          <w:b/>
          <w:bCs/>
        </w:rPr>
      </w:pPr>
    </w:p>
    <w:p w14:paraId="007ADD2B" w14:textId="77777777" w:rsidR="008629C2" w:rsidRDefault="008629C2">
      <w:pPr>
        <w:rPr>
          <w:rFonts w:ascii="Times New Roman" w:hAnsi="Times New Roman" w:cs="Times New Roman"/>
          <w:b/>
          <w:bCs/>
        </w:rPr>
      </w:pPr>
    </w:p>
    <w:p w14:paraId="43512DAA" w14:textId="2D6AA983" w:rsidR="008629C2" w:rsidRDefault="008629C2">
      <w:pPr>
        <w:rPr>
          <w:rFonts w:ascii="Times New Roman" w:hAnsi="Times New Roman" w:cs="Times New Roman"/>
          <w:b/>
          <w:bCs/>
        </w:rPr>
      </w:pPr>
      <w:r>
        <w:rPr>
          <w:rFonts w:ascii="Times New Roman" w:hAnsi="Times New Roman" w:cs="Times New Roman"/>
          <w:b/>
          <w:bCs/>
        </w:rPr>
        <w:t>Paper 8 Summary:</w:t>
      </w:r>
    </w:p>
    <w:p w14:paraId="7E16D156" w14:textId="77777777" w:rsidR="008629C2" w:rsidRPr="008629C2" w:rsidRDefault="008629C2" w:rsidP="008629C2">
      <w:pPr>
        <w:rPr>
          <w:rFonts w:ascii="Times New Roman" w:hAnsi="Times New Roman" w:cs="Times New Roman"/>
          <w:b/>
          <w:bCs/>
        </w:rPr>
      </w:pPr>
      <w:r w:rsidRPr="008629C2">
        <w:rPr>
          <w:rFonts w:ascii="Times New Roman" w:hAnsi="Times New Roman" w:cs="Times New Roman"/>
          <w:b/>
          <w:bCs/>
        </w:rPr>
        <w:t>1. Abstract Summary:</w:t>
      </w:r>
    </w:p>
    <w:p w14:paraId="4C69D910" w14:textId="77777777" w:rsidR="008629C2" w:rsidRPr="008629C2" w:rsidRDefault="008629C2" w:rsidP="008629C2">
      <w:pPr>
        <w:rPr>
          <w:rFonts w:ascii="Times New Roman" w:hAnsi="Times New Roman" w:cs="Times New Roman"/>
        </w:rPr>
      </w:pPr>
      <w:r w:rsidRPr="008629C2">
        <w:rPr>
          <w:rFonts w:ascii="Times New Roman" w:hAnsi="Times New Roman" w:cs="Times New Roman"/>
        </w:rPr>
        <w:t>The paper presents a comprehensive survey on transfer learning, a machine learning framework that addresses the challenge of applying knowledge from one domain to another where data distributions or feature spaces differ. The survey categorizes transfer learning into classification, regression, and clustering problems, discusses its relationship with related techniques like domain adaptation and multitask learning, and explores future research directions.</w:t>
      </w:r>
    </w:p>
    <w:p w14:paraId="13B90837" w14:textId="77777777" w:rsidR="008629C2" w:rsidRPr="008629C2" w:rsidRDefault="008629C2" w:rsidP="008629C2">
      <w:pPr>
        <w:rPr>
          <w:rFonts w:ascii="Times New Roman" w:hAnsi="Times New Roman" w:cs="Times New Roman"/>
          <w:b/>
          <w:bCs/>
        </w:rPr>
      </w:pPr>
      <w:r w:rsidRPr="008629C2">
        <w:rPr>
          <w:rFonts w:ascii="Times New Roman" w:hAnsi="Times New Roman" w:cs="Times New Roman"/>
          <w:b/>
          <w:bCs/>
        </w:rPr>
        <w:t>2. Key Contributions:</w:t>
      </w:r>
    </w:p>
    <w:p w14:paraId="3C7CF1CF" w14:textId="77777777" w:rsidR="008629C2" w:rsidRPr="008629C2" w:rsidRDefault="008629C2" w:rsidP="008629C2">
      <w:pPr>
        <w:numPr>
          <w:ilvl w:val="0"/>
          <w:numId w:val="12"/>
        </w:numPr>
        <w:rPr>
          <w:rFonts w:ascii="Times New Roman" w:hAnsi="Times New Roman" w:cs="Times New Roman"/>
        </w:rPr>
      </w:pPr>
      <w:r w:rsidRPr="008629C2">
        <w:rPr>
          <w:rFonts w:ascii="Times New Roman" w:hAnsi="Times New Roman" w:cs="Times New Roman"/>
        </w:rPr>
        <w:t xml:space="preserve">Categorization of Transfer Learning: The paper categorizes transfer learning into three main settings: inductive, </w:t>
      </w:r>
      <w:proofErr w:type="spellStart"/>
      <w:r w:rsidRPr="008629C2">
        <w:rPr>
          <w:rFonts w:ascii="Times New Roman" w:hAnsi="Times New Roman" w:cs="Times New Roman"/>
        </w:rPr>
        <w:t>transductive</w:t>
      </w:r>
      <w:proofErr w:type="spellEnd"/>
      <w:r w:rsidRPr="008629C2">
        <w:rPr>
          <w:rFonts w:ascii="Times New Roman" w:hAnsi="Times New Roman" w:cs="Times New Roman"/>
        </w:rPr>
        <w:t>, and unsupervised transfer learning.</w:t>
      </w:r>
    </w:p>
    <w:p w14:paraId="20556526" w14:textId="77777777" w:rsidR="008629C2" w:rsidRPr="008629C2" w:rsidRDefault="008629C2" w:rsidP="008629C2">
      <w:pPr>
        <w:numPr>
          <w:ilvl w:val="0"/>
          <w:numId w:val="12"/>
        </w:numPr>
        <w:rPr>
          <w:rFonts w:ascii="Times New Roman" w:hAnsi="Times New Roman" w:cs="Times New Roman"/>
        </w:rPr>
      </w:pPr>
      <w:r w:rsidRPr="008629C2">
        <w:rPr>
          <w:rFonts w:ascii="Times New Roman" w:hAnsi="Times New Roman" w:cs="Times New Roman"/>
        </w:rPr>
        <w:lastRenderedPageBreak/>
        <w:t>Review of Techniques: It reviews various transfer learning approaches, including instance-based, feature-representation-based, parameter-based, and relational-knowledge-based methods.</w:t>
      </w:r>
    </w:p>
    <w:p w14:paraId="07161935" w14:textId="77777777" w:rsidR="008629C2" w:rsidRPr="008629C2" w:rsidRDefault="008629C2" w:rsidP="008629C2">
      <w:pPr>
        <w:numPr>
          <w:ilvl w:val="0"/>
          <w:numId w:val="12"/>
        </w:numPr>
        <w:rPr>
          <w:rFonts w:ascii="Times New Roman" w:hAnsi="Times New Roman" w:cs="Times New Roman"/>
        </w:rPr>
      </w:pPr>
      <w:r w:rsidRPr="008629C2">
        <w:rPr>
          <w:rFonts w:ascii="Times New Roman" w:hAnsi="Times New Roman" w:cs="Times New Roman"/>
        </w:rPr>
        <w:t>Discussion of Negative Transfer: The paper highlights the issue of negative transfer and discusses ways to avoid it.</w:t>
      </w:r>
    </w:p>
    <w:p w14:paraId="75D1B4C8" w14:textId="77777777" w:rsidR="008629C2" w:rsidRPr="008629C2" w:rsidRDefault="008629C2" w:rsidP="008629C2">
      <w:pPr>
        <w:numPr>
          <w:ilvl w:val="0"/>
          <w:numId w:val="12"/>
        </w:numPr>
        <w:rPr>
          <w:rFonts w:ascii="Times New Roman" w:hAnsi="Times New Roman" w:cs="Times New Roman"/>
        </w:rPr>
      </w:pPr>
      <w:r w:rsidRPr="008629C2">
        <w:rPr>
          <w:rFonts w:ascii="Times New Roman" w:hAnsi="Times New Roman" w:cs="Times New Roman"/>
        </w:rPr>
        <w:t>Applications and Datasets: It provides a list of successful applications and publicly available datasets for transfer learning research.</w:t>
      </w:r>
    </w:p>
    <w:p w14:paraId="09115525" w14:textId="77777777" w:rsidR="008629C2" w:rsidRPr="008629C2" w:rsidRDefault="008629C2" w:rsidP="008629C2">
      <w:pPr>
        <w:rPr>
          <w:rFonts w:ascii="Times New Roman" w:hAnsi="Times New Roman" w:cs="Times New Roman"/>
          <w:b/>
          <w:bCs/>
        </w:rPr>
      </w:pPr>
      <w:r w:rsidRPr="008629C2">
        <w:rPr>
          <w:rFonts w:ascii="Times New Roman" w:hAnsi="Times New Roman" w:cs="Times New Roman"/>
          <w:b/>
          <w:bCs/>
        </w:rPr>
        <w:t>3. Improvement on Existing Work:</w:t>
      </w:r>
    </w:p>
    <w:p w14:paraId="78FC22E9" w14:textId="77777777" w:rsidR="008629C2" w:rsidRPr="008629C2" w:rsidRDefault="008629C2" w:rsidP="008629C2">
      <w:pPr>
        <w:rPr>
          <w:rFonts w:ascii="Times New Roman" w:hAnsi="Times New Roman" w:cs="Times New Roman"/>
        </w:rPr>
      </w:pPr>
      <w:r w:rsidRPr="008629C2">
        <w:rPr>
          <w:rFonts w:ascii="Times New Roman" w:hAnsi="Times New Roman" w:cs="Times New Roman"/>
        </w:rPr>
        <w:t>The paper improves upon existing work by providing a unified definition of transfer learning and categorizing it into distinct settings, which helps in understanding the different scenarios where transfer learning can be applied. It also bridges the gap between transfer learning and related fields like domain adaptation and multitask learning, offering a clearer perspective on their interrelationships.</w:t>
      </w:r>
    </w:p>
    <w:p w14:paraId="7BD446DE" w14:textId="77777777" w:rsidR="008629C2" w:rsidRPr="008629C2" w:rsidRDefault="008629C2" w:rsidP="008629C2">
      <w:pPr>
        <w:rPr>
          <w:rFonts w:ascii="Times New Roman" w:hAnsi="Times New Roman" w:cs="Times New Roman"/>
          <w:b/>
          <w:bCs/>
        </w:rPr>
      </w:pPr>
      <w:r w:rsidRPr="008629C2">
        <w:rPr>
          <w:rFonts w:ascii="Times New Roman" w:hAnsi="Times New Roman" w:cs="Times New Roman"/>
          <w:b/>
          <w:bCs/>
        </w:rPr>
        <w:t>4. Methodology Summary:</w:t>
      </w:r>
    </w:p>
    <w:p w14:paraId="19AFA704" w14:textId="77777777" w:rsidR="008629C2" w:rsidRPr="008629C2" w:rsidRDefault="008629C2" w:rsidP="008629C2">
      <w:pPr>
        <w:rPr>
          <w:rFonts w:ascii="Times New Roman" w:hAnsi="Times New Roman" w:cs="Times New Roman"/>
        </w:rPr>
      </w:pPr>
      <w:r w:rsidRPr="008629C2">
        <w:rPr>
          <w:rFonts w:ascii="Times New Roman" w:hAnsi="Times New Roman" w:cs="Times New Roman"/>
        </w:rPr>
        <w:t>The methodology involves a systematic review and categorization of transfer learning techniques. The authors define key terms, such as "domain" and "task," and classify transfer learning into three settings based on the relationship between source and target domains and tasks. They then review various approaches within each setting, focusing on what knowledge is transferred, how it is transferred, and when transfer is beneficial.</w:t>
      </w:r>
    </w:p>
    <w:p w14:paraId="02A6FB61" w14:textId="77777777" w:rsidR="008629C2" w:rsidRPr="008629C2" w:rsidRDefault="008629C2" w:rsidP="008629C2">
      <w:pPr>
        <w:rPr>
          <w:rFonts w:ascii="Times New Roman" w:hAnsi="Times New Roman" w:cs="Times New Roman"/>
          <w:b/>
          <w:bCs/>
        </w:rPr>
      </w:pPr>
      <w:r w:rsidRPr="008629C2">
        <w:rPr>
          <w:rFonts w:ascii="Times New Roman" w:hAnsi="Times New Roman" w:cs="Times New Roman"/>
          <w:b/>
          <w:bCs/>
        </w:rPr>
        <w:t>5. Results Summary:</w:t>
      </w:r>
    </w:p>
    <w:p w14:paraId="5B06712F" w14:textId="77777777" w:rsidR="008629C2" w:rsidRPr="008629C2" w:rsidRDefault="008629C2" w:rsidP="008629C2">
      <w:pPr>
        <w:rPr>
          <w:rFonts w:ascii="Times New Roman" w:hAnsi="Times New Roman" w:cs="Times New Roman"/>
        </w:rPr>
      </w:pPr>
      <w:r w:rsidRPr="008629C2">
        <w:rPr>
          <w:rFonts w:ascii="Times New Roman" w:hAnsi="Times New Roman" w:cs="Times New Roman"/>
        </w:rPr>
        <w:t>The survey highlights that transfer learning can significantly improve performance in target domains with limited labeled data by leveraging knowledge from related source domains. Empirical evaluations on datasets like 20 Newsgroups and sentiment classification show that transfer learning methods outperform traditional learning methods, especially in scenarios where data distributions differ between domains.</w:t>
      </w:r>
    </w:p>
    <w:p w14:paraId="2130F3B7" w14:textId="77777777" w:rsidR="008629C2" w:rsidRPr="008629C2" w:rsidRDefault="008629C2" w:rsidP="008629C2">
      <w:pPr>
        <w:rPr>
          <w:rFonts w:ascii="Times New Roman" w:hAnsi="Times New Roman" w:cs="Times New Roman"/>
          <w:b/>
          <w:bCs/>
        </w:rPr>
      </w:pPr>
      <w:r w:rsidRPr="008629C2">
        <w:rPr>
          <w:rFonts w:ascii="Times New Roman" w:hAnsi="Times New Roman" w:cs="Times New Roman"/>
          <w:b/>
          <w:bCs/>
        </w:rPr>
        <w:t>6. Conclusion:</w:t>
      </w:r>
    </w:p>
    <w:p w14:paraId="6E028394" w14:textId="77777777" w:rsidR="008629C2" w:rsidRPr="008629C2" w:rsidRDefault="008629C2" w:rsidP="008629C2">
      <w:pPr>
        <w:rPr>
          <w:rFonts w:ascii="Times New Roman" w:hAnsi="Times New Roman" w:cs="Times New Roman"/>
        </w:rPr>
      </w:pPr>
      <w:r w:rsidRPr="008629C2">
        <w:rPr>
          <w:rFonts w:ascii="Times New Roman" w:hAnsi="Times New Roman" w:cs="Times New Roman"/>
        </w:rPr>
        <w:t>The paper provides a thorough overview of transfer learning, categorizing it into distinct settings and reviewing various approaches. It underscores the importance of transfer learning in real-world applications and identifies future research directions, such as avoiding negative transfer and exploring heterogeneous transfer learning. The survey serves as a valuable resource for researchers and practitioners in the field.</w:t>
      </w:r>
    </w:p>
    <w:p w14:paraId="4705E9C1" w14:textId="77777777" w:rsidR="008629C2" w:rsidRDefault="008629C2">
      <w:pPr>
        <w:rPr>
          <w:rFonts w:ascii="Times New Roman" w:hAnsi="Times New Roman" w:cs="Times New Roman"/>
          <w:b/>
          <w:bCs/>
        </w:rPr>
      </w:pPr>
    </w:p>
    <w:p w14:paraId="2C54F95B" w14:textId="77777777" w:rsidR="008629C2" w:rsidRDefault="008629C2">
      <w:pPr>
        <w:rPr>
          <w:rFonts w:ascii="Times New Roman" w:hAnsi="Times New Roman" w:cs="Times New Roman"/>
          <w:b/>
          <w:bCs/>
        </w:rPr>
      </w:pPr>
    </w:p>
    <w:p w14:paraId="32898453" w14:textId="77777777" w:rsidR="008629C2" w:rsidRDefault="008629C2">
      <w:pPr>
        <w:rPr>
          <w:rFonts w:ascii="Times New Roman" w:hAnsi="Times New Roman" w:cs="Times New Roman"/>
          <w:b/>
          <w:bCs/>
        </w:rPr>
      </w:pPr>
    </w:p>
    <w:p w14:paraId="62E77EFD" w14:textId="723AF43B" w:rsidR="008629C2" w:rsidRDefault="008629C2">
      <w:pPr>
        <w:rPr>
          <w:rFonts w:ascii="Times New Roman" w:hAnsi="Times New Roman" w:cs="Times New Roman"/>
          <w:b/>
          <w:bCs/>
        </w:rPr>
      </w:pPr>
      <w:r>
        <w:rPr>
          <w:rFonts w:ascii="Times New Roman" w:hAnsi="Times New Roman" w:cs="Times New Roman"/>
          <w:b/>
          <w:bCs/>
        </w:rPr>
        <w:lastRenderedPageBreak/>
        <w:t>Paper 9 Summary:</w:t>
      </w:r>
    </w:p>
    <w:p w14:paraId="13D12F31" w14:textId="77777777" w:rsidR="00FC050B" w:rsidRPr="00FC050B" w:rsidRDefault="00FC050B" w:rsidP="00FC050B">
      <w:pPr>
        <w:rPr>
          <w:rFonts w:ascii="Times New Roman" w:hAnsi="Times New Roman" w:cs="Times New Roman"/>
          <w:b/>
          <w:bCs/>
        </w:rPr>
      </w:pPr>
      <w:r w:rsidRPr="00FC050B">
        <w:rPr>
          <w:rFonts w:ascii="Times New Roman" w:hAnsi="Times New Roman" w:cs="Times New Roman"/>
          <w:b/>
          <w:bCs/>
        </w:rPr>
        <w:t>1. Abstract Summary:</w:t>
      </w:r>
    </w:p>
    <w:p w14:paraId="5B0C2C36" w14:textId="77777777" w:rsidR="00FC050B" w:rsidRPr="00FC050B" w:rsidRDefault="00FC050B" w:rsidP="00FC050B">
      <w:pPr>
        <w:rPr>
          <w:rFonts w:ascii="Times New Roman" w:hAnsi="Times New Roman" w:cs="Times New Roman"/>
        </w:rPr>
      </w:pPr>
      <w:r w:rsidRPr="00FC050B">
        <w:rPr>
          <w:rFonts w:ascii="Times New Roman" w:hAnsi="Times New Roman" w:cs="Times New Roman"/>
        </w:rPr>
        <w:t xml:space="preserve">The paper reports the first direct detection of gravitational waves by the LIGO and Virgo collaborations, observed on September 14, 2015. The signal, named GW150914, matched the waveform predicted by general relativity for the </w:t>
      </w:r>
      <w:proofErr w:type="spellStart"/>
      <w:r w:rsidRPr="00FC050B">
        <w:rPr>
          <w:rFonts w:ascii="Times New Roman" w:hAnsi="Times New Roman" w:cs="Times New Roman"/>
        </w:rPr>
        <w:t>inspiral</w:t>
      </w:r>
      <w:proofErr w:type="spellEnd"/>
      <w:r w:rsidRPr="00FC050B">
        <w:rPr>
          <w:rFonts w:ascii="Times New Roman" w:hAnsi="Times New Roman" w:cs="Times New Roman"/>
        </w:rPr>
        <w:t xml:space="preserve"> and merger of two black holes, resulting in a single black hole. This discovery confirms the existence of binary stellar-mass black hole systems and marks the first direct observation of a binary black hole merger.</w:t>
      </w:r>
    </w:p>
    <w:p w14:paraId="7D090368" w14:textId="77777777" w:rsidR="00FC050B" w:rsidRPr="00FC050B" w:rsidRDefault="00FC050B" w:rsidP="00FC050B">
      <w:pPr>
        <w:rPr>
          <w:rFonts w:ascii="Times New Roman" w:hAnsi="Times New Roman" w:cs="Times New Roman"/>
          <w:b/>
          <w:bCs/>
        </w:rPr>
      </w:pPr>
      <w:r w:rsidRPr="00FC050B">
        <w:rPr>
          <w:rFonts w:ascii="Times New Roman" w:hAnsi="Times New Roman" w:cs="Times New Roman"/>
          <w:b/>
          <w:bCs/>
        </w:rPr>
        <w:t>2. Key Contributions:</w:t>
      </w:r>
    </w:p>
    <w:p w14:paraId="5DD4AD48" w14:textId="77777777" w:rsidR="00FC050B" w:rsidRPr="00FC050B" w:rsidRDefault="00FC050B" w:rsidP="00FC050B">
      <w:pPr>
        <w:numPr>
          <w:ilvl w:val="0"/>
          <w:numId w:val="13"/>
        </w:numPr>
        <w:rPr>
          <w:rFonts w:ascii="Times New Roman" w:hAnsi="Times New Roman" w:cs="Times New Roman"/>
        </w:rPr>
      </w:pPr>
      <w:r w:rsidRPr="00FC050B">
        <w:rPr>
          <w:rFonts w:ascii="Times New Roman" w:hAnsi="Times New Roman" w:cs="Times New Roman"/>
          <w:b/>
          <w:bCs/>
        </w:rPr>
        <w:t>First Direct Detection of Gravitational Waves</w:t>
      </w:r>
      <w:r w:rsidRPr="00FC050B">
        <w:rPr>
          <w:rFonts w:ascii="Times New Roman" w:hAnsi="Times New Roman" w:cs="Times New Roman"/>
        </w:rPr>
        <w:t>: The paper presents the first direct observation of gravitational waves, confirming a key prediction of general relativity.</w:t>
      </w:r>
    </w:p>
    <w:p w14:paraId="430890C7" w14:textId="77777777" w:rsidR="00FC050B" w:rsidRPr="00FC050B" w:rsidRDefault="00FC050B" w:rsidP="00FC050B">
      <w:pPr>
        <w:numPr>
          <w:ilvl w:val="0"/>
          <w:numId w:val="13"/>
        </w:numPr>
        <w:rPr>
          <w:rFonts w:ascii="Times New Roman" w:hAnsi="Times New Roman" w:cs="Times New Roman"/>
        </w:rPr>
      </w:pPr>
      <w:r w:rsidRPr="00FC050B">
        <w:rPr>
          <w:rFonts w:ascii="Times New Roman" w:hAnsi="Times New Roman" w:cs="Times New Roman"/>
          <w:b/>
          <w:bCs/>
        </w:rPr>
        <w:t>Observation of Binary Black Hole Merger</w:t>
      </w:r>
      <w:r w:rsidRPr="00FC050B">
        <w:rPr>
          <w:rFonts w:ascii="Times New Roman" w:hAnsi="Times New Roman" w:cs="Times New Roman"/>
        </w:rPr>
        <w:t>: The signal GW150914 is identified as the merger of two black holes with masses of 36 and 29 solar masses, resulting in a final black hole of 62 solar masses.</w:t>
      </w:r>
    </w:p>
    <w:p w14:paraId="3AA6F22B" w14:textId="77777777" w:rsidR="00FC050B" w:rsidRPr="00FC050B" w:rsidRDefault="00FC050B" w:rsidP="00FC050B">
      <w:pPr>
        <w:numPr>
          <w:ilvl w:val="0"/>
          <w:numId w:val="13"/>
        </w:numPr>
        <w:rPr>
          <w:rFonts w:ascii="Times New Roman" w:hAnsi="Times New Roman" w:cs="Times New Roman"/>
        </w:rPr>
      </w:pPr>
      <w:r w:rsidRPr="00FC050B">
        <w:rPr>
          <w:rFonts w:ascii="Times New Roman" w:hAnsi="Times New Roman" w:cs="Times New Roman"/>
          <w:b/>
          <w:bCs/>
        </w:rPr>
        <w:t>Validation of General Relativity</w:t>
      </w:r>
      <w:r w:rsidRPr="00FC050B">
        <w:rPr>
          <w:rFonts w:ascii="Times New Roman" w:hAnsi="Times New Roman" w:cs="Times New Roman"/>
        </w:rPr>
        <w:t>: The observed waveform matches the predictions of general relativity, providing strong evidence for the theory in the strong-field regime.</w:t>
      </w:r>
    </w:p>
    <w:p w14:paraId="31A5273A" w14:textId="77777777" w:rsidR="00FC050B" w:rsidRPr="00FC050B" w:rsidRDefault="00FC050B" w:rsidP="00FC050B">
      <w:pPr>
        <w:numPr>
          <w:ilvl w:val="0"/>
          <w:numId w:val="13"/>
        </w:numPr>
        <w:rPr>
          <w:rFonts w:ascii="Times New Roman" w:hAnsi="Times New Roman" w:cs="Times New Roman"/>
        </w:rPr>
      </w:pPr>
      <w:r w:rsidRPr="00FC050B">
        <w:rPr>
          <w:rFonts w:ascii="Times New Roman" w:hAnsi="Times New Roman" w:cs="Times New Roman"/>
          <w:b/>
          <w:bCs/>
        </w:rPr>
        <w:t>Astrophysical Implications</w:t>
      </w:r>
      <w:r w:rsidRPr="00FC050B">
        <w:rPr>
          <w:rFonts w:ascii="Times New Roman" w:hAnsi="Times New Roman" w:cs="Times New Roman"/>
        </w:rPr>
        <w:t>: The discovery demonstrates the existence of binary stellar-mass black hole systems and provides insights into their formation and merger rates.</w:t>
      </w:r>
    </w:p>
    <w:p w14:paraId="27DE9A1D" w14:textId="77777777" w:rsidR="00FC050B" w:rsidRPr="00FC050B" w:rsidRDefault="00FC050B" w:rsidP="00FC050B">
      <w:pPr>
        <w:rPr>
          <w:rFonts w:ascii="Times New Roman" w:hAnsi="Times New Roman" w:cs="Times New Roman"/>
          <w:b/>
          <w:bCs/>
        </w:rPr>
      </w:pPr>
      <w:r w:rsidRPr="00FC050B">
        <w:rPr>
          <w:rFonts w:ascii="Times New Roman" w:hAnsi="Times New Roman" w:cs="Times New Roman"/>
          <w:b/>
          <w:bCs/>
        </w:rPr>
        <w:t>3. Improvement on Existing Work:</w:t>
      </w:r>
    </w:p>
    <w:p w14:paraId="21CB0D4C" w14:textId="77777777" w:rsidR="00FC050B" w:rsidRPr="00FC050B" w:rsidRDefault="00FC050B" w:rsidP="00FC050B">
      <w:pPr>
        <w:rPr>
          <w:rFonts w:ascii="Times New Roman" w:hAnsi="Times New Roman" w:cs="Times New Roman"/>
        </w:rPr>
      </w:pPr>
      <w:r w:rsidRPr="00FC050B">
        <w:rPr>
          <w:rFonts w:ascii="Times New Roman" w:hAnsi="Times New Roman" w:cs="Times New Roman"/>
        </w:rPr>
        <w:t>This paper represents a significant leap forward in gravitational wave astronomy. While previous indirect evidence for gravitational waves came from observations of binary pulsars, this is the first direct detection. The advanced LIGO detectors used in this study are significantly more sensitive than earlier versions, enabling the detection of weaker signals and providing more precise measurements of gravitational wave events.</w:t>
      </w:r>
    </w:p>
    <w:p w14:paraId="05C9F062" w14:textId="77777777" w:rsidR="00FC050B" w:rsidRPr="00FC050B" w:rsidRDefault="00FC050B" w:rsidP="00FC050B">
      <w:pPr>
        <w:rPr>
          <w:rFonts w:ascii="Times New Roman" w:hAnsi="Times New Roman" w:cs="Times New Roman"/>
          <w:b/>
          <w:bCs/>
        </w:rPr>
      </w:pPr>
      <w:r w:rsidRPr="00FC050B">
        <w:rPr>
          <w:rFonts w:ascii="Times New Roman" w:hAnsi="Times New Roman" w:cs="Times New Roman"/>
          <w:b/>
          <w:bCs/>
        </w:rPr>
        <w:t>4. Methodology Summary:</w:t>
      </w:r>
    </w:p>
    <w:p w14:paraId="2F1795ED" w14:textId="77777777" w:rsidR="00FC050B" w:rsidRPr="00FC050B" w:rsidRDefault="00FC050B" w:rsidP="00FC050B">
      <w:pPr>
        <w:rPr>
          <w:rFonts w:ascii="Times New Roman" w:hAnsi="Times New Roman" w:cs="Times New Roman"/>
        </w:rPr>
      </w:pPr>
      <w:r w:rsidRPr="00FC050B">
        <w:rPr>
          <w:rFonts w:ascii="Times New Roman" w:hAnsi="Times New Roman" w:cs="Times New Roman"/>
        </w:rPr>
        <w:t>The detection was made using the Advanced LIGO detectors, which are laser interferometers designed to measure minute changes in spacetime caused by gravitational waves. The signal was identified using matched-filtering techniques, which compare the observed data to theoretical waveform templates. The analysis involved both a generic transient search and a targeted search for binary coalescence, with the latter providing more precise parameter estimates.</w:t>
      </w:r>
    </w:p>
    <w:p w14:paraId="36DF7306" w14:textId="77777777" w:rsidR="00FC050B" w:rsidRPr="00FC050B" w:rsidRDefault="00FC050B" w:rsidP="00FC050B">
      <w:pPr>
        <w:rPr>
          <w:rFonts w:ascii="Times New Roman" w:hAnsi="Times New Roman" w:cs="Times New Roman"/>
          <w:b/>
          <w:bCs/>
        </w:rPr>
      </w:pPr>
      <w:r w:rsidRPr="00FC050B">
        <w:rPr>
          <w:rFonts w:ascii="Times New Roman" w:hAnsi="Times New Roman" w:cs="Times New Roman"/>
          <w:b/>
          <w:bCs/>
        </w:rPr>
        <w:t>5. Results Summary:</w:t>
      </w:r>
    </w:p>
    <w:p w14:paraId="354C836C" w14:textId="77777777" w:rsidR="00FC050B" w:rsidRPr="00FC050B" w:rsidRDefault="00FC050B" w:rsidP="00FC050B">
      <w:pPr>
        <w:rPr>
          <w:rFonts w:ascii="Times New Roman" w:hAnsi="Times New Roman" w:cs="Times New Roman"/>
        </w:rPr>
      </w:pPr>
      <w:r w:rsidRPr="00FC050B">
        <w:rPr>
          <w:rFonts w:ascii="Times New Roman" w:hAnsi="Times New Roman" w:cs="Times New Roman"/>
        </w:rPr>
        <w:t xml:space="preserve">The signal GW150914 was observed with a signal-to-noise ratio of 24 and a false alarm rate of less than 1 event per 203,000 years, corresponding to a significance greater than 5.1σ. The source was located at a luminosity distance of 410 Mpc, with initial black hole masses of 36 and 29 </w:t>
      </w:r>
      <w:r w:rsidRPr="00FC050B">
        <w:rPr>
          <w:rFonts w:ascii="Times New Roman" w:hAnsi="Times New Roman" w:cs="Times New Roman"/>
        </w:rPr>
        <w:lastRenderedPageBreak/>
        <w:t>solar masses, and a final black hole mass of 62 solar masses. The event radiated approximately 3 solar masses of energy in gravitational waves.</w:t>
      </w:r>
    </w:p>
    <w:p w14:paraId="535AA2B2" w14:textId="77777777" w:rsidR="00FC050B" w:rsidRPr="00FC050B" w:rsidRDefault="00FC050B" w:rsidP="00FC050B">
      <w:pPr>
        <w:rPr>
          <w:rFonts w:ascii="Times New Roman" w:hAnsi="Times New Roman" w:cs="Times New Roman"/>
          <w:b/>
          <w:bCs/>
        </w:rPr>
      </w:pPr>
      <w:r w:rsidRPr="00FC050B">
        <w:rPr>
          <w:rFonts w:ascii="Times New Roman" w:hAnsi="Times New Roman" w:cs="Times New Roman"/>
          <w:b/>
          <w:bCs/>
        </w:rPr>
        <w:t>6. Conclusion:</w:t>
      </w:r>
    </w:p>
    <w:p w14:paraId="5720660C" w14:textId="77777777" w:rsidR="00FC050B" w:rsidRPr="00FC050B" w:rsidRDefault="00FC050B" w:rsidP="00FC050B">
      <w:pPr>
        <w:rPr>
          <w:rFonts w:ascii="Times New Roman" w:hAnsi="Times New Roman" w:cs="Times New Roman"/>
        </w:rPr>
      </w:pPr>
      <w:r w:rsidRPr="00FC050B">
        <w:rPr>
          <w:rFonts w:ascii="Times New Roman" w:hAnsi="Times New Roman" w:cs="Times New Roman"/>
        </w:rPr>
        <w:t>This paper marks a groundbreaking achievement in physics and astronomy, providing the first direct evidence of gravitational waves and confirming the existence of binary black hole systems. The results validate general relativity in the strong-field regime and open a new era of gravitational wave astronomy, enabling future observations of cosmic events.</w:t>
      </w:r>
    </w:p>
    <w:p w14:paraId="70218857" w14:textId="77777777" w:rsidR="008629C2" w:rsidRDefault="008629C2">
      <w:pPr>
        <w:rPr>
          <w:rFonts w:ascii="Times New Roman" w:hAnsi="Times New Roman" w:cs="Times New Roman"/>
        </w:rPr>
      </w:pPr>
    </w:p>
    <w:p w14:paraId="0897B523" w14:textId="2356F1C3" w:rsidR="00FC050B" w:rsidRDefault="00FC050B">
      <w:pPr>
        <w:rPr>
          <w:rFonts w:ascii="Times New Roman" w:hAnsi="Times New Roman" w:cs="Times New Roman"/>
          <w:b/>
          <w:bCs/>
        </w:rPr>
      </w:pPr>
      <w:r>
        <w:rPr>
          <w:rFonts w:ascii="Times New Roman" w:hAnsi="Times New Roman" w:cs="Times New Roman"/>
          <w:b/>
          <w:bCs/>
        </w:rPr>
        <w:t>Paper 10 Summary:</w:t>
      </w:r>
    </w:p>
    <w:p w14:paraId="5A8A67FC" w14:textId="77777777" w:rsidR="00FC050B" w:rsidRPr="00FC050B" w:rsidRDefault="00FC050B" w:rsidP="00FC050B">
      <w:pPr>
        <w:rPr>
          <w:rFonts w:ascii="Times New Roman" w:hAnsi="Times New Roman" w:cs="Times New Roman"/>
          <w:b/>
          <w:bCs/>
        </w:rPr>
      </w:pPr>
      <w:r w:rsidRPr="00FC050B">
        <w:rPr>
          <w:rFonts w:ascii="Times New Roman" w:hAnsi="Times New Roman" w:cs="Times New Roman"/>
          <w:b/>
          <w:bCs/>
        </w:rPr>
        <w:t>1. Abstract Summary</w:t>
      </w:r>
    </w:p>
    <w:p w14:paraId="0AC423F7" w14:textId="77777777" w:rsidR="00FC050B" w:rsidRPr="00FC050B" w:rsidRDefault="00FC050B" w:rsidP="00FC050B">
      <w:pPr>
        <w:rPr>
          <w:rFonts w:ascii="Times New Roman" w:hAnsi="Times New Roman" w:cs="Times New Roman"/>
        </w:rPr>
      </w:pPr>
      <w:r w:rsidRPr="00FC050B">
        <w:rPr>
          <w:rFonts w:ascii="Times New Roman" w:hAnsi="Times New Roman" w:cs="Times New Roman"/>
        </w:rPr>
        <w:t xml:space="preserve">The paper introduces the </w:t>
      </w:r>
      <w:proofErr w:type="spellStart"/>
      <w:r w:rsidRPr="00FC050B">
        <w:rPr>
          <w:rFonts w:ascii="Times New Roman" w:hAnsi="Times New Roman" w:cs="Times New Roman"/>
        </w:rPr>
        <w:t>Faiss</w:t>
      </w:r>
      <w:proofErr w:type="spellEnd"/>
      <w:r w:rsidRPr="00FC050B">
        <w:rPr>
          <w:rFonts w:ascii="Times New Roman" w:hAnsi="Times New Roman" w:cs="Times New Roman"/>
        </w:rPr>
        <w:t xml:space="preserve"> library, a toolkit designed for efficient vector similarity search, which is a core functionality of vector databases. </w:t>
      </w:r>
      <w:proofErr w:type="spellStart"/>
      <w:r w:rsidRPr="00FC050B">
        <w:rPr>
          <w:rFonts w:ascii="Times New Roman" w:hAnsi="Times New Roman" w:cs="Times New Roman"/>
        </w:rPr>
        <w:t>Faiss</w:t>
      </w:r>
      <w:proofErr w:type="spellEnd"/>
      <w:r w:rsidRPr="00FC050B">
        <w:rPr>
          <w:rFonts w:ascii="Times New Roman" w:hAnsi="Times New Roman" w:cs="Times New Roman"/>
        </w:rPr>
        <w:t xml:space="preserve"> provides a variety of indexing methods and related primitives for searching, clustering, compressing, and transforming vectors. The paper discusses the trade-offs in vector search, the design principles of </w:t>
      </w:r>
      <w:proofErr w:type="spellStart"/>
      <w:r w:rsidRPr="00FC050B">
        <w:rPr>
          <w:rFonts w:ascii="Times New Roman" w:hAnsi="Times New Roman" w:cs="Times New Roman"/>
        </w:rPr>
        <w:t>Faiss</w:t>
      </w:r>
      <w:proofErr w:type="spellEnd"/>
      <w:r w:rsidRPr="00FC050B">
        <w:rPr>
          <w:rFonts w:ascii="Times New Roman" w:hAnsi="Times New Roman" w:cs="Times New Roman"/>
        </w:rPr>
        <w:t>, and benchmarks its key features, demonstrating its broad applicability in AI applications.</w:t>
      </w:r>
    </w:p>
    <w:p w14:paraId="21A4600C" w14:textId="77777777" w:rsidR="00FC050B" w:rsidRPr="00FC050B" w:rsidRDefault="00FC050B" w:rsidP="00FC050B">
      <w:pPr>
        <w:rPr>
          <w:rFonts w:ascii="Times New Roman" w:hAnsi="Times New Roman" w:cs="Times New Roman"/>
          <w:b/>
          <w:bCs/>
        </w:rPr>
      </w:pPr>
      <w:r w:rsidRPr="00FC050B">
        <w:rPr>
          <w:rFonts w:ascii="Times New Roman" w:hAnsi="Times New Roman" w:cs="Times New Roman"/>
          <w:b/>
          <w:bCs/>
        </w:rPr>
        <w:t>2. Key Contributions</w:t>
      </w:r>
    </w:p>
    <w:p w14:paraId="3A05715E" w14:textId="77777777" w:rsidR="00FC050B" w:rsidRPr="00FC050B" w:rsidRDefault="00FC050B" w:rsidP="00FC050B">
      <w:pPr>
        <w:numPr>
          <w:ilvl w:val="0"/>
          <w:numId w:val="14"/>
        </w:numPr>
        <w:rPr>
          <w:rFonts w:ascii="Times New Roman" w:hAnsi="Times New Roman" w:cs="Times New Roman"/>
        </w:rPr>
      </w:pPr>
      <w:r w:rsidRPr="00FC050B">
        <w:rPr>
          <w:rFonts w:ascii="Times New Roman" w:hAnsi="Times New Roman" w:cs="Times New Roman"/>
          <w:b/>
          <w:bCs/>
        </w:rPr>
        <w:t>Toolkit for Vector Similarity Search</w:t>
      </w:r>
      <w:r w:rsidRPr="00FC050B">
        <w:rPr>
          <w:rFonts w:ascii="Times New Roman" w:hAnsi="Times New Roman" w:cs="Times New Roman"/>
        </w:rPr>
        <w:t xml:space="preserve">: </w:t>
      </w:r>
      <w:proofErr w:type="spellStart"/>
      <w:r w:rsidRPr="00FC050B">
        <w:rPr>
          <w:rFonts w:ascii="Times New Roman" w:hAnsi="Times New Roman" w:cs="Times New Roman"/>
        </w:rPr>
        <w:t>Faiss</w:t>
      </w:r>
      <w:proofErr w:type="spellEnd"/>
      <w:r w:rsidRPr="00FC050B">
        <w:rPr>
          <w:rFonts w:ascii="Times New Roman" w:hAnsi="Times New Roman" w:cs="Times New Roman"/>
        </w:rPr>
        <w:t xml:space="preserve"> offers a comprehensive set of indexing methods and primitives for vector search, clustering, compression, and transformation.</w:t>
      </w:r>
    </w:p>
    <w:p w14:paraId="7DDB0826" w14:textId="77777777" w:rsidR="00FC050B" w:rsidRPr="00FC050B" w:rsidRDefault="00FC050B" w:rsidP="00FC050B">
      <w:pPr>
        <w:numPr>
          <w:ilvl w:val="0"/>
          <w:numId w:val="14"/>
        </w:numPr>
        <w:rPr>
          <w:rFonts w:ascii="Times New Roman" w:hAnsi="Times New Roman" w:cs="Times New Roman"/>
        </w:rPr>
      </w:pPr>
      <w:r w:rsidRPr="00FC050B">
        <w:rPr>
          <w:rFonts w:ascii="Times New Roman" w:hAnsi="Times New Roman" w:cs="Times New Roman"/>
          <w:b/>
          <w:bCs/>
        </w:rPr>
        <w:t>Broad Applicability</w:t>
      </w:r>
      <w:r w:rsidRPr="00FC050B">
        <w:rPr>
          <w:rFonts w:ascii="Times New Roman" w:hAnsi="Times New Roman" w:cs="Times New Roman"/>
        </w:rPr>
        <w:t>: The library supports a wide range of applications, including trillion-scale indexing, text retrieval, data mining, and content moderation.</w:t>
      </w:r>
    </w:p>
    <w:p w14:paraId="56D49450" w14:textId="77777777" w:rsidR="00FC050B" w:rsidRPr="00FC050B" w:rsidRDefault="00FC050B" w:rsidP="00FC050B">
      <w:pPr>
        <w:numPr>
          <w:ilvl w:val="0"/>
          <w:numId w:val="14"/>
        </w:numPr>
        <w:rPr>
          <w:rFonts w:ascii="Times New Roman" w:hAnsi="Times New Roman" w:cs="Times New Roman"/>
        </w:rPr>
      </w:pPr>
      <w:r w:rsidRPr="00FC050B">
        <w:rPr>
          <w:rFonts w:ascii="Times New Roman" w:hAnsi="Times New Roman" w:cs="Times New Roman"/>
          <w:b/>
          <w:bCs/>
        </w:rPr>
        <w:t>Performance Optimization</w:t>
      </w:r>
      <w:r w:rsidRPr="00FC050B">
        <w:rPr>
          <w:rFonts w:ascii="Times New Roman" w:hAnsi="Times New Roman" w:cs="Times New Roman"/>
        </w:rPr>
        <w:t xml:space="preserve">: </w:t>
      </w:r>
      <w:proofErr w:type="spellStart"/>
      <w:r w:rsidRPr="00FC050B">
        <w:rPr>
          <w:rFonts w:ascii="Times New Roman" w:hAnsi="Times New Roman" w:cs="Times New Roman"/>
        </w:rPr>
        <w:t>Faiss</w:t>
      </w:r>
      <w:proofErr w:type="spellEnd"/>
      <w:r w:rsidRPr="00FC050B">
        <w:rPr>
          <w:rFonts w:ascii="Times New Roman" w:hAnsi="Times New Roman" w:cs="Times New Roman"/>
        </w:rPr>
        <w:t xml:space="preserve"> is optimized for both CPU and GPU, with efficient implementations of brute-force search, inverted file indexing, and graph-based indexing.</w:t>
      </w:r>
    </w:p>
    <w:p w14:paraId="344A9A4E" w14:textId="77777777" w:rsidR="00FC050B" w:rsidRPr="00FC050B" w:rsidRDefault="00FC050B" w:rsidP="00FC050B">
      <w:pPr>
        <w:numPr>
          <w:ilvl w:val="0"/>
          <w:numId w:val="14"/>
        </w:numPr>
        <w:rPr>
          <w:rFonts w:ascii="Times New Roman" w:hAnsi="Times New Roman" w:cs="Times New Roman"/>
        </w:rPr>
      </w:pPr>
      <w:r w:rsidRPr="00FC050B">
        <w:rPr>
          <w:rFonts w:ascii="Times New Roman" w:hAnsi="Times New Roman" w:cs="Times New Roman"/>
          <w:b/>
          <w:bCs/>
        </w:rPr>
        <w:t>Open-Source and Industry Adoption</w:t>
      </w:r>
      <w:r w:rsidRPr="00FC050B">
        <w:rPr>
          <w:rFonts w:ascii="Times New Roman" w:hAnsi="Times New Roman" w:cs="Times New Roman"/>
        </w:rPr>
        <w:t xml:space="preserve">: Since its release, </w:t>
      </w:r>
      <w:proofErr w:type="spellStart"/>
      <w:r w:rsidRPr="00FC050B">
        <w:rPr>
          <w:rFonts w:ascii="Times New Roman" w:hAnsi="Times New Roman" w:cs="Times New Roman"/>
        </w:rPr>
        <w:t>Faiss</w:t>
      </w:r>
      <w:proofErr w:type="spellEnd"/>
      <w:r w:rsidRPr="00FC050B">
        <w:rPr>
          <w:rFonts w:ascii="Times New Roman" w:hAnsi="Times New Roman" w:cs="Times New Roman"/>
        </w:rPr>
        <w:t xml:space="preserve"> has become one of the most popular vector search libraries, widely used in industry and academia.</w:t>
      </w:r>
    </w:p>
    <w:p w14:paraId="2D0E62A0" w14:textId="77777777" w:rsidR="00FC050B" w:rsidRPr="00FC050B" w:rsidRDefault="00FC050B" w:rsidP="00FC050B">
      <w:pPr>
        <w:rPr>
          <w:rFonts w:ascii="Times New Roman" w:hAnsi="Times New Roman" w:cs="Times New Roman"/>
          <w:b/>
          <w:bCs/>
        </w:rPr>
      </w:pPr>
      <w:r w:rsidRPr="00FC050B">
        <w:rPr>
          <w:rFonts w:ascii="Times New Roman" w:hAnsi="Times New Roman" w:cs="Times New Roman"/>
          <w:b/>
          <w:bCs/>
        </w:rPr>
        <w:t>3. Improvement on Existing Work</w:t>
      </w:r>
    </w:p>
    <w:p w14:paraId="1BEA681F" w14:textId="77777777" w:rsidR="00FC050B" w:rsidRPr="00FC050B" w:rsidRDefault="00FC050B" w:rsidP="00FC050B">
      <w:pPr>
        <w:rPr>
          <w:rFonts w:ascii="Times New Roman" w:hAnsi="Times New Roman" w:cs="Times New Roman"/>
        </w:rPr>
      </w:pPr>
      <w:proofErr w:type="spellStart"/>
      <w:r w:rsidRPr="00FC050B">
        <w:rPr>
          <w:rFonts w:ascii="Times New Roman" w:hAnsi="Times New Roman" w:cs="Times New Roman"/>
        </w:rPr>
        <w:t>Faiss</w:t>
      </w:r>
      <w:proofErr w:type="spellEnd"/>
      <w:r w:rsidRPr="00FC050B">
        <w:rPr>
          <w:rFonts w:ascii="Times New Roman" w:hAnsi="Times New Roman" w:cs="Times New Roman"/>
        </w:rPr>
        <w:t xml:space="preserve"> improves upon existing vector search libraries by offering a more comprehensive and flexible set of indexing methods, including both traditional and state-of-the-art techniques like inverted file indexing and graph-based methods. It also provides optimized implementations for both CPU and GPU, making it more efficient and scalable for large datasets. Additionally, </w:t>
      </w:r>
      <w:proofErr w:type="spellStart"/>
      <w:r w:rsidRPr="00FC050B">
        <w:rPr>
          <w:rFonts w:ascii="Times New Roman" w:hAnsi="Times New Roman" w:cs="Times New Roman"/>
        </w:rPr>
        <w:t>Faiss</w:t>
      </w:r>
      <w:proofErr w:type="spellEnd"/>
      <w:r w:rsidRPr="00FC050B">
        <w:rPr>
          <w:rFonts w:ascii="Times New Roman" w:hAnsi="Times New Roman" w:cs="Times New Roman"/>
        </w:rPr>
        <w:t xml:space="preserve"> supports a wide range of vector compression techniques, which are crucial for handling large-scale datasets efficiently.</w:t>
      </w:r>
    </w:p>
    <w:p w14:paraId="0AA9387E" w14:textId="77777777" w:rsidR="00FC050B" w:rsidRPr="00FC050B" w:rsidRDefault="00FC050B" w:rsidP="00FC050B">
      <w:pPr>
        <w:rPr>
          <w:rFonts w:ascii="Times New Roman" w:hAnsi="Times New Roman" w:cs="Times New Roman"/>
          <w:b/>
          <w:bCs/>
        </w:rPr>
      </w:pPr>
      <w:r w:rsidRPr="00FC050B">
        <w:rPr>
          <w:rFonts w:ascii="Times New Roman" w:hAnsi="Times New Roman" w:cs="Times New Roman"/>
          <w:b/>
          <w:bCs/>
        </w:rPr>
        <w:t>4. Methodology Summary</w:t>
      </w:r>
    </w:p>
    <w:p w14:paraId="18E8FB57" w14:textId="77777777" w:rsidR="00FC050B" w:rsidRPr="00FC050B" w:rsidRDefault="00FC050B" w:rsidP="00FC050B">
      <w:pPr>
        <w:rPr>
          <w:rFonts w:ascii="Times New Roman" w:hAnsi="Times New Roman" w:cs="Times New Roman"/>
        </w:rPr>
      </w:pPr>
      <w:r w:rsidRPr="00FC050B">
        <w:rPr>
          <w:rFonts w:ascii="Times New Roman" w:hAnsi="Times New Roman" w:cs="Times New Roman"/>
        </w:rPr>
        <w:lastRenderedPageBreak/>
        <w:t xml:space="preserve">The methodology of </w:t>
      </w:r>
      <w:proofErr w:type="spellStart"/>
      <w:r w:rsidRPr="00FC050B">
        <w:rPr>
          <w:rFonts w:ascii="Times New Roman" w:hAnsi="Times New Roman" w:cs="Times New Roman"/>
        </w:rPr>
        <w:t>Faiss</w:t>
      </w:r>
      <w:proofErr w:type="spellEnd"/>
      <w:r w:rsidRPr="00FC050B">
        <w:rPr>
          <w:rFonts w:ascii="Times New Roman" w:hAnsi="Times New Roman" w:cs="Times New Roman"/>
        </w:rPr>
        <w:t xml:space="preserve"> involves a combination of vector compression techniques (e.g., scalar quantization, product quantization) and non-exhaustive search methods (e.g., inverted file indexing, graph-based indexing). The library is designed to be modular, allowing users to choose and combine different indexing and compression methods based on their specific needs. </w:t>
      </w:r>
      <w:proofErr w:type="spellStart"/>
      <w:r w:rsidRPr="00FC050B">
        <w:rPr>
          <w:rFonts w:ascii="Times New Roman" w:hAnsi="Times New Roman" w:cs="Times New Roman"/>
        </w:rPr>
        <w:t>Faiss</w:t>
      </w:r>
      <w:proofErr w:type="spellEnd"/>
      <w:r w:rsidRPr="00FC050B">
        <w:rPr>
          <w:rFonts w:ascii="Times New Roman" w:hAnsi="Times New Roman" w:cs="Times New Roman"/>
        </w:rPr>
        <w:t xml:space="preserve"> also includes a benchmarking framework to optimize index types and parameters for different use cases.</w:t>
      </w:r>
    </w:p>
    <w:p w14:paraId="3CFEE99C" w14:textId="77777777" w:rsidR="00FC050B" w:rsidRPr="00FC050B" w:rsidRDefault="00FC050B" w:rsidP="00FC050B">
      <w:pPr>
        <w:rPr>
          <w:rFonts w:ascii="Times New Roman" w:hAnsi="Times New Roman" w:cs="Times New Roman"/>
          <w:b/>
          <w:bCs/>
        </w:rPr>
      </w:pPr>
      <w:r w:rsidRPr="00FC050B">
        <w:rPr>
          <w:rFonts w:ascii="Times New Roman" w:hAnsi="Times New Roman" w:cs="Times New Roman"/>
          <w:b/>
          <w:bCs/>
        </w:rPr>
        <w:t>5. Results Summary</w:t>
      </w:r>
    </w:p>
    <w:p w14:paraId="1A54D792" w14:textId="77777777" w:rsidR="00FC050B" w:rsidRPr="00FC050B" w:rsidRDefault="00FC050B" w:rsidP="00FC050B">
      <w:pPr>
        <w:rPr>
          <w:rFonts w:ascii="Times New Roman" w:hAnsi="Times New Roman" w:cs="Times New Roman"/>
        </w:rPr>
      </w:pPr>
      <w:proofErr w:type="spellStart"/>
      <w:r w:rsidRPr="00FC050B">
        <w:rPr>
          <w:rFonts w:ascii="Times New Roman" w:hAnsi="Times New Roman" w:cs="Times New Roman"/>
        </w:rPr>
        <w:t>Faiss</w:t>
      </w:r>
      <w:proofErr w:type="spellEnd"/>
      <w:r w:rsidRPr="00FC050B">
        <w:rPr>
          <w:rFonts w:ascii="Times New Roman" w:hAnsi="Times New Roman" w:cs="Times New Roman"/>
        </w:rPr>
        <w:t xml:space="preserve"> demonstrates superior performance in terms of search speed and accuracy across various benchmarks. It outperforms other libraries like SCANN in terms of speed, achieving 1.5x to 4x faster search times. The library is capable of handling trillion-scale datasets efficiently, with applications in text retrieval, data mining, and content moderation. The results highlight </w:t>
      </w:r>
      <w:proofErr w:type="spellStart"/>
      <w:r w:rsidRPr="00FC050B">
        <w:rPr>
          <w:rFonts w:ascii="Times New Roman" w:hAnsi="Times New Roman" w:cs="Times New Roman"/>
        </w:rPr>
        <w:t>Faiss's</w:t>
      </w:r>
      <w:proofErr w:type="spellEnd"/>
      <w:r w:rsidRPr="00FC050B">
        <w:rPr>
          <w:rFonts w:ascii="Times New Roman" w:hAnsi="Times New Roman" w:cs="Times New Roman"/>
        </w:rPr>
        <w:t xml:space="preserve"> ability to balance speed, memory usage, and accuracy, making it a versatile tool for vector similarity search.</w:t>
      </w:r>
    </w:p>
    <w:p w14:paraId="43DEC3F8" w14:textId="77777777" w:rsidR="00FC050B" w:rsidRPr="00FC050B" w:rsidRDefault="00FC050B" w:rsidP="00FC050B">
      <w:pPr>
        <w:rPr>
          <w:rFonts w:ascii="Times New Roman" w:hAnsi="Times New Roman" w:cs="Times New Roman"/>
          <w:b/>
          <w:bCs/>
        </w:rPr>
      </w:pPr>
      <w:r w:rsidRPr="00FC050B">
        <w:rPr>
          <w:rFonts w:ascii="Times New Roman" w:hAnsi="Times New Roman" w:cs="Times New Roman"/>
          <w:b/>
          <w:bCs/>
        </w:rPr>
        <w:t>6. Conclusion</w:t>
      </w:r>
    </w:p>
    <w:p w14:paraId="5410E951" w14:textId="77777777" w:rsidR="00FC050B" w:rsidRPr="00FC050B" w:rsidRDefault="00FC050B" w:rsidP="00FC050B">
      <w:pPr>
        <w:rPr>
          <w:rFonts w:ascii="Times New Roman" w:hAnsi="Times New Roman" w:cs="Times New Roman"/>
        </w:rPr>
      </w:pPr>
      <w:proofErr w:type="spellStart"/>
      <w:r w:rsidRPr="00FC050B">
        <w:rPr>
          <w:rFonts w:ascii="Times New Roman" w:hAnsi="Times New Roman" w:cs="Times New Roman"/>
        </w:rPr>
        <w:t>Faiss</w:t>
      </w:r>
      <w:proofErr w:type="spellEnd"/>
      <w:r w:rsidRPr="00FC050B">
        <w:rPr>
          <w:rFonts w:ascii="Times New Roman" w:hAnsi="Times New Roman" w:cs="Times New Roman"/>
        </w:rPr>
        <w:t xml:space="preserve"> is a powerful and versatile library for vector similarity search, offering a wide range of indexing and compression methods optimized for both CPU and GPU. Its broad applicability and superior performance make it a valuable tool for AI applications, particularly in handling large-scale datasets. The library's open-source nature and industry adoption further underscore its impact on the field of vector search and database management.</w:t>
      </w:r>
    </w:p>
    <w:p w14:paraId="75239533" w14:textId="77777777" w:rsidR="00FC050B" w:rsidRDefault="00FC050B">
      <w:pPr>
        <w:rPr>
          <w:rFonts w:ascii="Times New Roman" w:hAnsi="Times New Roman" w:cs="Times New Roman"/>
        </w:rPr>
      </w:pPr>
    </w:p>
    <w:p w14:paraId="20191126" w14:textId="77777777" w:rsidR="00FC050B" w:rsidRDefault="00FC050B">
      <w:pPr>
        <w:rPr>
          <w:rFonts w:ascii="Times New Roman" w:hAnsi="Times New Roman" w:cs="Times New Roman"/>
        </w:rPr>
      </w:pPr>
    </w:p>
    <w:p w14:paraId="1540E94E" w14:textId="55FDD3F4" w:rsidR="00FC050B" w:rsidRDefault="00FC050B">
      <w:pPr>
        <w:rPr>
          <w:rFonts w:ascii="Times New Roman" w:hAnsi="Times New Roman" w:cs="Times New Roman"/>
          <w:b/>
          <w:bCs/>
        </w:rPr>
      </w:pPr>
      <w:r>
        <w:rPr>
          <w:rFonts w:ascii="Times New Roman" w:hAnsi="Times New Roman" w:cs="Times New Roman"/>
          <w:b/>
          <w:bCs/>
        </w:rPr>
        <w:t>Paper 11 Summary:</w:t>
      </w:r>
    </w:p>
    <w:p w14:paraId="71C55036" w14:textId="77777777" w:rsidR="00796F75" w:rsidRPr="00796F75" w:rsidRDefault="00796F75" w:rsidP="00796F75">
      <w:pPr>
        <w:rPr>
          <w:rFonts w:ascii="Times New Roman" w:hAnsi="Times New Roman" w:cs="Times New Roman"/>
          <w:b/>
          <w:bCs/>
        </w:rPr>
      </w:pPr>
      <w:r w:rsidRPr="00796F75">
        <w:rPr>
          <w:rFonts w:ascii="Times New Roman" w:hAnsi="Times New Roman" w:cs="Times New Roman"/>
          <w:b/>
          <w:bCs/>
        </w:rPr>
        <w:t>1. Abstract Summary</w:t>
      </w:r>
    </w:p>
    <w:p w14:paraId="39A30C65" w14:textId="77777777" w:rsidR="00796F75" w:rsidRPr="00796F75" w:rsidRDefault="00796F75" w:rsidP="00796F75">
      <w:pPr>
        <w:rPr>
          <w:rFonts w:ascii="Times New Roman" w:hAnsi="Times New Roman" w:cs="Times New Roman"/>
        </w:rPr>
      </w:pPr>
      <w:r w:rsidRPr="00796F75">
        <w:rPr>
          <w:rFonts w:ascii="Times New Roman" w:hAnsi="Times New Roman" w:cs="Times New Roman"/>
        </w:rPr>
        <w:t xml:space="preserve">This paper presents an experience report on developing Retrieval Augmented Generation (RAG) systems using PDF documents as the primary data source. The RAG architecture combines the generative capabilities of Large Language Models (LLMs) with information retrieval to enhance the accuracy, transparency, and contextuality of responses. The paper provides a detailed end-to-end pipeline, from data collection and preprocessing to retrieval indexing and response </w:t>
      </w:r>
      <w:proofErr w:type="gramStart"/>
      <w:r w:rsidRPr="00796F75">
        <w:rPr>
          <w:rFonts w:ascii="Times New Roman" w:hAnsi="Times New Roman" w:cs="Times New Roman"/>
        </w:rPr>
        <w:t>generation, and</w:t>
      </w:r>
      <w:proofErr w:type="gramEnd"/>
      <w:r w:rsidRPr="00796F75">
        <w:rPr>
          <w:rFonts w:ascii="Times New Roman" w:hAnsi="Times New Roman" w:cs="Times New Roman"/>
        </w:rPr>
        <w:t xml:space="preserve"> offers practical insights using both OpenAI's GPT models and Llama's open-source models.</w:t>
      </w:r>
    </w:p>
    <w:p w14:paraId="3F1F645F" w14:textId="77777777" w:rsidR="00796F75" w:rsidRPr="00796F75" w:rsidRDefault="00796F75" w:rsidP="00796F75">
      <w:pPr>
        <w:rPr>
          <w:rFonts w:ascii="Times New Roman" w:hAnsi="Times New Roman" w:cs="Times New Roman"/>
          <w:b/>
          <w:bCs/>
        </w:rPr>
      </w:pPr>
      <w:r w:rsidRPr="00796F75">
        <w:rPr>
          <w:rFonts w:ascii="Times New Roman" w:hAnsi="Times New Roman" w:cs="Times New Roman"/>
          <w:b/>
          <w:bCs/>
        </w:rPr>
        <w:t>2. Key Contributions</w:t>
      </w:r>
    </w:p>
    <w:p w14:paraId="325A56A5" w14:textId="77777777" w:rsidR="00796F75" w:rsidRPr="00796F75" w:rsidRDefault="00796F75" w:rsidP="00796F75">
      <w:pPr>
        <w:numPr>
          <w:ilvl w:val="0"/>
          <w:numId w:val="15"/>
        </w:numPr>
        <w:rPr>
          <w:rFonts w:ascii="Times New Roman" w:hAnsi="Times New Roman" w:cs="Times New Roman"/>
        </w:rPr>
      </w:pPr>
      <w:r w:rsidRPr="00796F75">
        <w:rPr>
          <w:rFonts w:ascii="Times New Roman" w:hAnsi="Times New Roman" w:cs="Times New Roman"/>
          <w:b/>
          <w:bCs/>
        </w:rPr>
        <w:t>End-to-End RAG Pipeline</w:t>
      </w:r>
      <w:r w:rsidRPr="00796F75">
        <w:rPr>
          <w:rFonts w:ascii="Times New Roman" w:hAnsi="Times New Roman" w:cs="Times New Roman"/>
        </w:rPr>
        <w:t>: Detailed steps for building RAG systems, including data collection, preprocessing, retrieval indexing, and response generation.</w:t>
      </w:r>
    </w:p>
    <w:p w14:paraId="4EBAD261" w14:textId="77777777" w:rsidR="00796F75" w:rsidRPr="00796F75" w:rsidRDefault="00796F75" w:rsidP="00796F75">
      <w:pPr>
        <w:numPr>
          <w:ilvl w:val="0"/>
          <w:numId w:val="15"/>
        </w:numPr>
        <w:rPr>
          <w:rFonts w:ascii="Times New Roman" w:hAnsi="Times New Roman" w:cs="Times New Roman"/>
        </w:rPr>
      </w:pPr>
      <w:r w:rsidRPr="00796F75">
        <w:rPr>
          <w:rFonts w:ascii="Times New Roman" w:hAnsi="Times New Roman" w:cs="Times New Roman"/>
          <w:b/>
          <w:bCs/>
        </w:rPr>
        <w:lastRenderedPageBreak/>
        <w:t>Dual Approach</w:t>
      </w:r>
      <w:r w:rsidRPr="00796F75">
        <w:rPr>
          <w:rFonts w:ascii="Times New Roman" w:hAnsi="Times New Roman" w:cs="Times New Roman"/>
        </w:rPr>
        <w:t>: Practical guidance on implementing RAG systems using both proprietary (OpenAI's GPT) and open-source (Llama) models.</w:t>
      </w:r>
    </w:p>
    <w:p w14:paraId="7025B64A" w14:textId="77777777" w:rsidR="00796F75" w:rsidRPr="00796F75" w:rsidRDefault="00796F75" w:rsidP="00796F75">
      <w:pPr>
        <w:numPr>
          <w:ilvl w:val="0"/>
          <w:numId w:val="15"/>
        </w:numPr>
        <w:rPr>
          <w:rFonts w:ascii="Times New Roman" w:hAnsi="Times New Roman" w:cs="Times New Roman"/>
        </w:rPr>
      </w:pPr>
      <w:r w:rsidRPr="00796F75">
        <w:rPr>
          <w:rFonts w:ascii="Times New Roman" w:hAnsi="Times New Roman" w:cs="Times New Roman"/>
          <w:b/>
          <w:bCs/>
        </w:rPr>
        <w:t>Technical Challenges and Solutions</w:t>
      </w:r>
      <w:r w:rsidRPr="00796F75">
        <w:rPr>
          <w:rFonts w:ascii="Times New Roman" w:hAnsi="Times New Roman" w:cs="Times New Roman"/>
        </w:rPr>
        <w:t>: Insights into handling complex PDF layouts, text extraction, and retrieval efficiency.</w:t>
      </w:r>
    </w:p>
    <w:p w14:paraId="71CF3A07" w14:textId="77777777" w:rsidR="00796F75" w:rsidRPr="00796F75" w:rsidRDefault="00796F75" w:rsidP="00796F75">
      <w:pPr>
        <w:numPr>
          <w:ilvl w:val="0"/>
          <w:numId w:val="15"/>
        </w:numPr>
        <w:rPr>
          <w:rFonts w:ascii="Times New Roman" w:hAnsi="Times New Roman" w:cs="Times New Roman"/>
        </w:rPr>
      </w:pPr>
      <w:r w:rsidRPr="00796F75">
        <w:rPr>
          <w:rFonts w:ascii="Times New Roman" w:hAnsi="Times New Roman" w:cs="Times New Roman"/>
          <w:b/>
          <w:bCs/>
        </w:rPr>
        <w:t>Code Availability</w:t>
      </w:r>
      <w:r w:rsidRPr="00796F75">
        <w:rPr>
          <w:rFonts w:ascii="Times New Roman" w:hAnsi="Times New Roman" w:cs="Times New Roman"/>
        </w:rPr>
        <w:t>: Python code and practical examples provided on GitHub for reproducibility.</w:t>
      </w:r>
    </w:p>
    <w:p w14:paraId="35F21634" w14:textId="77777777" w:rsidR="00796F75" w:rsidRPr="00796F75" w:rsidRDefault="00796F75" w:rsidP="00796F75">
      <w:pPr>
        <w:rPr>
          <w:rFonts w:ascii="Times New Roman" w:hAnsi="Times New Roman" w:cs="Times New Roman"/>
          <w:b/>
          <w:bCs/>
        </w:rPr>
      </w:pPr>
      <w:r w:rsidRPr="00796F75">
        <w:rPr>
          <w:rFonts w:ascii="Times New Roman" w:hAnsi="Times New Roman" w:cs="Times New Roman"/>
          <w:b/>
          <w:bCs/>
        </w:rPr>
        <w:t>3. Improvement on Existing Work</w:t>
      </w:r>
    </w:p>
    <w:p w14:paraId="234AA5E1" w14:textId="77777777" w:rsidR="00796F75" w:rsidRPr="00796F75" w:rsidRDefault="00796F75" w:rsidP="00796F75">
      <w:pPr>
        <w:rPr>
          <w:rFonts w:ascii="Times New Roman" w:hAnsi="Times New Roman" w:cs="Times New Roman"/>
        </w:rPr>
      </w:pPr>
      <w:r w:rsidRPr="00796F75">
        <w:rPr>
          <w:rFonts w:ascii="Times New Roman" w:hAnsi="Times New Roman" w:cs="Times New Roman"/>
        </w:rPr>
        <w:t xml:space="preserve">The paper improves upon existing work by providing a comprehensive, hands-on guide for building RAG systems, particularly focusing on PDF documents as a data source. It addresses the limitations of traditional LLMs by integrating real-time retrieval from external sources, enhancing the accuracy and relevance of generated responses. The dual approach (proprietary vs. </w:t>
      </w:r>
      <w:proofErr w:type="gramStart"/>
      <w:r w:rsidRPr="00796F75">
        <w:rPr>
          <w:rFonts w:ascii="Times New Roman" w:hAnsi="Times New Roman" w:cs="Times New Roman"/>
        </w:rPr>
        <w:t>open-source</w:t>
      </w:r>
      <w:proofErr w:type="gramEnd"/>
      <w:r w:rsidRPr="00796F75">
        <w:rPr>
          <w:rFonts w:ascii="Times New Roman" w:hAnsi="Times New Roman" w:cs="Times New Roman"/>
        </w:rPr>
        <w:t>) offers flexibility and practical insights for developers, making it easier to implement RAG systems in various domains.</w:t>
      </w:r>
    </w:p>
    <w:p w14:paraId="01CA6C2E" w14:textId="77777777" w:rsidR="00796F75" w:rsidRPr="00796F75" w:rsidRDefault="00796F75" w:rsidP="00796F75">
      <w:pPr>
        <w:rPr>
          <w:rFonts w:ascii="Times New Roman" w:hAnsi="Times New Roman" w:cs="Times New Roman"/>
          <w:b/>
          <w:bCs/>
        </w:rPr>
      </w:pPr>
      <w:r w:rsidRPr="00796F75">
        <w:rPr>
          <w:rFonts w:ascii="Times New Roman" w:hAnsi="Times New Roman" w:cs="Times New Roman"/>
          <w:b/>
          <w:bCs/>
        </w:rPr>
        <w:t>4. Methodology Summary</w:t>
      </w:r>
    </w:p>
    <w:p w14:paraId="4DA4C01B" w14:textId="77777777" w:rsidR="00796F75" w:rsidRPr="00796F75" w:rsidRDefault="00796F75" w:rsidP="00796F75">
      <w:pPr>
        <w:rPr>
          <w:rFonts w:ascii="Times New Roman" w:hAnsi="Times New Roman" w:cs="Times New Roman"/>
        </w:rPr>
      </w:pPr>
      <w:r w:rsidRPr="00796F75">
        <w:rPr>
          <w:rFonts w:ascii="Times New Roman" w:hAnsi="Times New Roman" w:cs="Times New Roman"/>
        </w:rPr>
        <w:t>The methodology involves collecting and preprocessing PDF documents, segmenting text into manageable chunks, and converting them into vector embeddings using models like BERT or Sentence Transformers. These embeddings are stored in a vector database for fast retrieval. The RAG system consists of a retriever that searches the vector database and a generator (LLM) that synthesizes the retrieved content into coherent responses. The paper demonstrates this process using both OpenAI's GPT models and Llama's open-source models.</w:t>
      </w:r>
    </w:p>
    <w:p w14:paraId="446AA9C5" w14:textId="77777777" w:rsidR="00796F75" w:rsidRPr="00796F75" w:rsidRDefault="00796F75" w:rsidP="00796F75">
      <w:pPr>
        <w:rPr>
          <w:rFonts w:ascii="Times New Roman" w:hAnsi="Times New Roman" w:cs="Times New Roman"/>
          <w:b/>
          <w:bCs/>
        </w:rPr>
      </w:pPr>
      <w:r w:rsidRPr="00796F75">
        <w:rPr>
          <w:rFonts w:ascii="Times New Roman" w:hAnsi="Times New Roman" w:cs="Times New Roman"/>
          <w:b/>
          <w:bCs/>
        </w:rPr>
        <w:t>5. Results Summary</w:t>
      </w:r>
    </w:p>
    <w:p w14:paraId="4AFFD2DE" w14:textId="77777777" w:rsidR="00796F75" w:rsidRPr="00796F75" w:rsidRDefault="00796F75" w:rsidP="00796F75">
      <w:pPr>
        <w:rPr>
          <w:rFonts w:ascii="Times New Roman" w:hAnsi="Times New Roman" w:cs="Times New Roman"/>
        </w:rPr>
      </w:pPr>
      <w:r w:rsidRPr="00796F75">
        <w:rPr>
          <w:rFonts w:ascii="Times New Roman" w:hAnsi="Times New Roman" w:cs="Times New Roman"/>
        </w:rPr>
        <w:t>The paper successfully demonstrates the implementation of RAG systems using PDF documents, highlighting the effectiveness of real-time retrieval in enhancing response accuracy and relevance. The evaluation from a workshop showed that participants were able to follow the guide and implement RAG models, with practical coding exercises being the most valuable aspect. Feedback also indicated areas for improvement, such as better error handling and clearer instructions.</w:t>
      </w:r>
    </w:p>
    <w:p w14:paraId="5349627E" w14:textId="77777777" w:rsidR="00796F75" w:rsidRPr="00796F75" w:rsidRDefault="00796F75" w:rsidP="00796F75">
      <w:pPr>
        <w:rPr>
          <w:rFonts w:ascii="Times New Roman" w:hAnsi="Times New Roman" w:cs="Times New Roman"/>
          <w:b/>
          <w:bCs/>
        </w:rPr>
      </w:pPr>
      <w:r w:rsidRPr="00796F75">
        <w:rPr>
          <w:rFonts w:ascii="Times New Roman" w:hAnsi="Times New Roman" w:cs="Times New Roman"/>
          <w:b/>
          <w:bCs/>
        </w:rPr>
        <w:t>6. Conclusion</w:t>
      </w:r>
    </w:p>
    <w:p w14:paraId="41545F6E" w14:textId="77777777" w:rsidR="00796F75" w:rsidRPr="00796F75" w:rsidRDefault="00796F75" w:rsidP="00796F75">
      <w:pPr>
        <w:rPr>
          <w:rFonts w:ascii="Times New Roman" w:hAnsi="Times New Roman" w:cs="Times New Roman"/>
        </w:rPr>
      </w:pPr>
      <w:r w:rsidRPr="00796F75">
        <w:rPr>
          <w:rFonts w:ascii="Times New Roman" w:hAnsi="Times New Roman" w:cs="Times New Roman"/>
        </w:rPr>
        <w:t>This paper provides a practical guide for developing RAG systems using PDF documents, offering clear steps and code examples for both proprietary and open-source models. It addresses key challenges in text extraction and retrieval, making it a valuable resource for practitioners in fields requiring accurate, up-to-date information. The guide lays a foundation for future advancements in RAG systems, particularly in dynamic and knowledge-intensive domains.</w:t>
      </w:r>
    </w:p>
    <w:p w14:paraId="2A55F109" w14:textId="77777777" w:rsidR="00FC050B" w:rsidRDefault="00FC050B">
      <w:pPr>
        <w:rPr>
          <w:rFonts w:ascii="Times New Roman" w:hAnsi="Times New Roman" w:cs="Times New Roman"/>
        </w:rPr>
      </w:pPr>
    </w:p>
    <w:p w14:paraId="6E3A2CC8" w14:textId="467B6C69" w:rsidR="00796F75" w:rsidRDefault="00796F75">
      <w:pPr>
        <w:rPr>
          <w:rFonts w:ascii="Times New Roman" w:hAnsi="Times New Roman" w:cs="Times New Roman"/>
          <w:b/>
          <w:bCs/>
        </w:rPr>
      </w:pPr>
      <w:r>
        <w:rPr>
          <w:rFonts w:ascii="Times New Roman" w:hAnsi="Times New Roman" w:cs="Times New Roman"/>
          <w:b/>
          <w:bCs/>
        </w:rPr>
        <w:lastRenderedPageBreak/>
        <w:t>Paper 12 Summary:</w:t>
      </w:r>
    </w:p>
    <w:p w14:paraId="0C4C7A0E" w14:textId="77777777" w:rsidR="00796F75" w:rsidRPr="00796F75" w:rsidRDefault="00796F75" w:rsidP="00796F75">
      <w:pPr>
        <w:rPr>
          <w:rFonts w:ascii="Times New Roman" w:hAnsi="Times New Roman" w:cs="Times New Roman"/>
          <w:b/>
          <w:bCs/>
        </w:rPr>
      </w:pPr>
      <w:r w:rsidRPr="00796F75">
        <w:rPr>
          <w:rFonts w:ascii="Times New Roman" w:hAnsi="Times New Roman" w:cs="Times New Roman"/>
          <w:b/>
          <w:bCs/>
        </w:rPr>
        <w:t>1. Abstract Summary</w:t>
      </w:r>
    </w:p>
    <w:p w14:paraId="6CF311AC" w14:textId="77777777" w:rsidR="00796F75" w:rsidRPr="00796F75" w:rsidRDefault="00796F75" w:rsidP="00796F75">
      <w:pPr>
        <w:rPr>
          <w:rFonts w:ascii="Times New Roman" w:hAnsi="Times New Roman" w:cs="Times New Roman"/>
        </w:rPr>
      </w:pPr>
      <w:r w:rsidRPr="00796F75">
        <w:rPr>
          <w:rFonts w:ascii="Times New Roman" w:hAnsi="Times New Roman" w:cs="Times New Roman"/>
        </w:rPr>
        <w:t>This paper explores the optimization of domain-specific image retrieval by fine-tuning a ResNet50 model and evaluating its performance with two Approximate Nearest Neighbor (ANN) methods: FAISS and Annoy. The study benchmarks these methods on a custom fashion image dataset, measuring indexing time, memory usage, query time, precision, recall, and F1-score. FAISS's Product Quantization achieves 98.40% precision with low memory usage, while Annoy offers the fastest query times at 0.00015 seconds, albeit with slightly lower accuracy. The findings highlight trade-offs between speed, accuracy, and memory efficiency, providing actionable insights for optimizing image retrieval systems.</w:t>
      </w:r>
    </w:p>
    <w:p w14:paraId="43F9E23A" w14:textId="77777777" w:rsidR="00796F75" w:rsidRPr="00796F75" w:rsidRDefault="00796F75" w:rsidP="00796F75">
      <w:pPr>
        <w:rPr>
          <w:rFonts w:ascii="Times New Roman" w:hAnsi="Times New Roman" w:cs="Times New Roman"/>
          <w:b/>
          <w:bCs/>
        </w:rPr>
      </w:pPr>
      <w:r w:rsidRPr="00796F75">
        <w:rPr>
          <w:rFonts w:ascii="Times New Roman" w:hAnsi="Times New Roman" w:cs="Times New Roman"/>
          <w:b/>
          <w:bCs/>
        </w:rPr>
        <w:t>2. Key Contributions</w:t>
      </w:r>
    </w:p>
    <w:p w14:paraId="6468B6BE" w14:textId="77777777" w:rsidR="00796F75" w:rsidRPr="00796F75" w:rsidRDefault="00796F75" w:rsidP="00796F75">
      <w:pPr>
        <w:numPr>
          <w:ilvl w:val="0"/>
          <w:numId w:val="16"/>
        </w:numPr>
        <w:rPr>
          <w:rFonts w:ascii="Times New Roman" w:hAnsi="Times New Roman" w:cs="Times New Roman"/>
        </w:rPr>
      </w:pPr>
      <w:r w:rsidRPr="00796F75">
        <w:rPr>
          <w:rFonts w:ascii="Times New Roman" w:hAnsi="Times New Roman" w:cs="Times New Roman"/>
          <w:b/>
          <w:bCs/>
        </w:rPr>
        <w:t>Fine-Tuning ResNet50</w:t>
      </w:r>
      <w:r w:rsidRPr="00796F75">
        <w:rPr>
          <w:rFonts w:ascii="Times New Roman" w:hAnsi="Times New Roman" w:cs="Times New Roman"/>
        </w:rPr>
        <w:t>: The paper fine-tunes a ResNet50 model on a custom fashion dataset to generate high-quality feature embeddings for image retrieval.</w:t>
      </w:r>
    </w:p>
    <w:p w14:paraId="2037718A" w14:textId="77777777" w:rsidR="00796F75" w:rsidRPr="00796F75" w:rsidRDefault="00796F75" w:rsidP="00796F75">
      <w:pPr>
        <w:numPr>
          <w:ilvl w:val="0"/>
          <w:numId w:val="16"/>
        </w:numPr>
        <w:rPr>
          <w:rFonts w:ascii="Times New Roman" w:hAnsi="Times New Roman" w:cs="Times New Roman"/>
        </w:rPr>
      </w:pPr>
      <w:r w:rsidRPr="00796F75">
        <w:rPr>
          <w:rFonts w:ascii="Times New Roman" w:hAnsi="Times New Roman" w:cs="Times New Roman"/>
          <w:b/>
          <w:bCs/>
        </w:rPr>
        <w:t>Comprehensive Benchmarking</w:t>
      </w:r>
      <w:r w:rsidRPr="00796F75">
        <w:rPr>
          <w:rFonts w:ascii="Times New Roman" w:hAnsi="Times New Roman" w:cs="Times New Roman"/>
        </w:rPr>
        <w:t>: It evaluates FAISS and Annoy across multiple indexing methods, measuring performance metrics such as precision, recall, query time, and memory usage.</w:t>
      </w:r>
    </w:p>
    <w:p w14:paraId="0A0B7ECC" w14:textId="77777777" w:rsidR="00796F75" w:rsidRPr="00796F75" w:rsidRDefault="00796F75" w:rsidP="00796F75">
      <w:pPr>
        <w:numPr>
          <w:ilvl w:val="0"/>
          <w:numId w:val="16"/>
        </w:numPr>
        <w:rPr>
          <w:rFonts w:ascii="Times New Roman" w:hAnsi="Times New Roman" w:cs="Times New Roman"/>
        </w:rPr>
      </w:pPr>
      <w:r w:rsidRPr="00796F75">
        <w:rPr>
          <w:rFonts w:ascii="Times New Roman" w:hAnsi="Times New Roman" w:cs="Times New Roman"/>
          <w:b/>
          <w:bCs/>
        </w:rPr>
        <w:t>Trade-Off Analysis</w:t>
      </w:r>
      <w:r w:rsidRPr="00796F75">
        <w:rPr>
          <w:rFonts w:ascii="Times New Roman" w:hAnsi="Times New Roman" w:cs="Times New Roman"/>
        </w:rPr>
        <w:t>: The study provides a detailed analysis of the trade-offs between speed, accuracy, and memory efficiency, offering practical insights for real-world applications.</w:t>
      </w:r>
    </w:p>
    <w:p w14:paraId="760C0C68" w14:textId="77777777" w:rsidR="00796F75" w:rsidRPr="00796F75" w:rsidRDefault="00796F75" w:rsidP="00796F75">
      <w:pPr>
        <w:numPr>
          <w:ilvl w:val="0"/>
          <w:numId w:val="16"/>
        </w:numPr>
        <w:rPr>
          <w:rFonts w:ascii="Times New Roman" w:hAnsi="Times New Roman" w:cs="Times New Roman"/>
        </w:rPr>
      </w:pPr>
      <w:r w:rsidRPr="00796F75">
        <w:rPr>
          <w:rFonts w:ascii="Times New Roman" w:hAnsi="Times New Roman" w:cs="Times New Roman"/>
          <w:b/>
          <w:bCs/>
        </w:rPr>
        <w:t>End-to-End Pipeline</w:t>
      </w:r>
      <w:r w:rsidRPr="00796F75">
        <w:rPr>
          <w:rFonts w:ascii="Times New Roman" w:hAnsi="Times New Roman" w:cs="Times New Roman"/>
        </w:rPr>
        <w:t>: The research integrates feature extraction and ANN indexing, providing a holistic view of the retrieval pipeline, which is often overlooked in traditional benchmarks.</w:t>
      </w:r>
    </w:p>
    <w:p w14:paraId="4744E9BE" w14:textId="77777777" w:rsidR="00796F75" w:rsidRPr="00796F75" w:rsidRDefault="00796F75" w:rsidP="00796F75">
      <w:pPr>
        <w:rPr>
          <w:rFonts w:ascii="Times New Roman" w:hAnsi="Times New Roman" w:cs="Times New Roman"/>
          <w:b/>
          <w:bCs/>
        </w:rPr>
      </w:pPr>
      <w:r w:rsidRPr="00796F75">
        <w:rPr>
          <w:rFonts w:ascii="Times New Roman" w:hAnsi="Times New Roman" w:cs="Times New Roman"/>
          <w:b/>
          <w:bCs/>
        </w:rPr>
        <w:t>3. Improvement on Existing Work</w:t>
      </w:r>
    </w:p>
    <w:p w14:paraId="39C7F085" w14:textId="77777777" w:rsidR="00796F75" w:rsidRPr="00796F75" w:rsidRDefault="00796F75" w:rsidP="00796F75">
      <w:pPr>
        <w:rPr>
          <w:rFonts w:ascii="Times New Roman" w:hAnsi="Times New Roman" w:cs="Times New Roman"/>
        </w:rPr>
      </w:pPr>
      <w:r w:rsidRPr="00796F75">
        <w:rPr>
          <w:rFonts w:ascii="Times New Roman" w:hAnsi="Times New Roman" w:cs="Times New Roman"/>
        </w:rPr>
        <w:t>The paper improves upon existing work by integrating feature extraction (via fine-tuned ResNet50) with ANN indexing (FAISS and Annoy), offering a more comprehensive evaluation of retrieval systems. Unlike previous studies that often use pre-computed embeddings, this work focuses on the end-to-end pipeline, providing insights into how feature quality impacts ANN performance. Additionally, it addresses practical constraints such as memory usage and query time, which are critical for real-world deployment but often neglected in theoretical benchmarks.</w:t>
      </w:r>
    </w:p>
    <w:p w14:paraId="4662F7A2" w14:textId="77777777" w:rsidR="00796F75" w:rsidRPr="00796F75" w:rsidRDefault="00796F75" w:rsidP="00796F75">
      <w:pPr>
        <w:rPr>
          <w:rFonts w:ascii="Times New Roman" w:hAnsi="Times New Roman" w:cs="Times New Roman"/>
          <w:b/>
          <w:bCs/>
        </w:rPr>
      </w:pPr>
      <w:r w:rsidRPr="00796F75">
        <w:rPr>
          <w:rFonts w:ascii="Times New Roman" w:hAnsi="Times New Roman" w:cs="Times New Roman"/>
          <w:b/>
          <w:bCs/>
        </w:rPr>
        <w:t>4. Methodology Summary</w:t>
      </w:r>
    </w:p>
    <w:p w14:paraId="5DC2C91B" w14:textId="77777777" w:rsidR="00796F75" w:rsidRPr="00796F75" w:rsidRDefault="00796F75" w:rsidP="00796F75">
      <w:pPr>
        <w:rPr>
          <w:rFonts w:ascii="Times New Roman" w:hAnsi="Times New Roman" w:cs="Times New Roman"/>
        </w:rPr>
      </w:pPr>
      <w:r w:rsidRPr="00796F75">
        <w:rPr>
          <w:rFonts w:ascii="Times New Roman" w:hAnsi="Times New Roman" w:cs="Times New Roman"/>
        </w:rPr>
        <w:t xml:space="preserve">The methodology involves fine-tuning a ResNet50 model on a custom fashion dataset to generate feature embeddings. These embeddings are then indexed using various ANN methods (FAISS and Annoy) with different configurations, such as Flat Index, Product Quantization, and Hierarchical Navigable Small World (HNSW). The study evaluates these methods based on indexing time, memory usage, query time, precision, recall, and F1-score. The dataset is </w:t>
      </w:r>
      <w:r w:rsidRPr="00796F75">
        <w:rPr>
          <w:rFonts w:ascii="Times New Roman" w:hAnsi="Times New Roman" w:cs="Times New Roman"/>
        </w:rPr>
        <w:lastRenderedPageBreak/>
        <w:t>preprocessed to balance categories, and the model is trained using the Adam optimizer with gradient clipping and early stopping to prevent overfitting.</w:t>
      </w:r>
    </w:p>
    <w:p w14:paraId="14AA070C" w14:textId="77777777" w:rsidR="00796F75" w:rsidRPr="00796F75" w:rsidRDefault="00796F75" w:rsidP="00796F75">
      <w:pPr>
        <w:rPr>
          <w:rFonts w:ascii="Times New Roman" w:hAnsi="Times New Roman" w:cs="Times New Roman"/>
          <w:b/>
          <w:bCs/>
        </w:rPr>
      </w:pPr>
      <w:r w:rsidRPr="00796F75">
        <w:rPr>
          <w:rFonts w:ascii="Times New Roman" w:hAnsi="Times New Roman" w:cs="Times New Roman"/>
          <w:b/>
          <w:bCs/>
        </w:rPr>
        <w:t>5. Results Summary</w:t>
      </w:r>
    </w:p>
    <w:p w14:paraId="59DD22F6" w14:textId="77777777" w:rsidR="00796F75" w:rsidRPr="00796F75" w:rsidRDefault="00796F75" w:rsidP="00796F75">
      <w:pPr>
        <w:numPr>
          <w:ilvl w:val="0"/>
          <w:numId w:val="17"/>
        </w:numPr>
        <w:rPr>
          <w:rFonts w:ascii="Times New Roman" w:hAnsi="Times New Roman" w:cs="Times New Roman"/>
        </w:rPr>
      </w:pPr>
      <w:r w:rsidRPr="00796F75">
        <w:rPr>
          <w:rFonts w:ascii="Times New Roman" w:hAnsi="Times New Roman" w:cs="Times New Roman"/>
          <w:b/>
          <w:bCs/>
        </w:rPr>
        <w:t>FAISS</w:t>
      </w:r>
      <w:r w:rsidRPr="00796F75">
        <w:rPr>
          <w:rFonts w:ascii="Times New Roman" w:hAnsi="Times New Roman" w:cs="Times New Roman"/>
        </w:rPr>
        <w:t>: Achieves high precision (98.40%) with low memory usage (0.24 MB) using Product Quantization, making it suitable for high-accuracy tasks. However, it has higher query times compared to Annoy.</w:t>
      </w:r>
    </w:p>
    <w:p w14:paraId="13931BC6" w14:textId="77777777" w:rsidR="00796F75" w:rsidRPr="00796F75" w:rsidRDefault="00796F75" w:rsidP="00796F75">
      <w:pPr>
        <w:numPr>
          <w:ilvl w:val="0"/>
          <w:numId w:val="17"/>
        </w:numPr>
        <w:rPr>
          <w:rFonts w:ascii="Times New Roman" w:hAnsi="Times New Roman" w:cs="Times New Roman"/>
        </w:rPr>
      </w:pPr>
      <w:r w:rsidRPr="00796F75">
        <w:rPr>
          <w:rFonts w:ascii="Times New Roman" w:hAnsi="Times New Roman" w:cs="Times New Roman"/>
          <w:b/>
          <w:bCs/>
        </w:rPr>
        <w:t>Annoy</w:t>
      </w:r>
      <w:r w:rsidRPr="00796F75">
        <w:rPr>
          <w:rFonts w:ascii="Times New Roman" w:hAnsi="Times New Roman" w:cs="Times New Roman"/>
        </w:rPr>
        <w:t>: Offers the fastest query times (0.00015 seconds) with competitive precision, making it ideal for low-latency applications. The Angular metric in Annoy provides the best balance between speed and accuracy.</w:t>
      </w:r>
    </w:p>
    <w:p w14:paraId="0D9D3DB2" w14:textId="77777777" w:rsidR="00796F75" w:rsidRPr="00796F75" w:rsidRDefault="00796F75" w:rsidP="00796F75">
      <w:pPr>
        <w:numPr>
          <w:ilvl w:val="0"/>
          <w:numId w:val="17"/>
        </w:numPr>
        <w:rPr>
          <w:rFonts w:ascii="Times New Roman" w:hAnsi="Times New Roman" w:cs="Times New Roman"/>
        </w:rPr>
      </w:pPr>
      <w:r w:rsidRPr="00796F75">
        <w:rPr>
          <w:rFonts w:ascii="Times New Roman" w:hAnsi="Times New Roman" w:cs="Times New Roman"/>
          <w:b/>
          <w:bCs/>
        </w:rPr>
        <w:t>Trade-Offs</w:t>
      </w:r>
      <w:r w:rsidRPr="00796F75">
        <w:rPr>
          <w:rFonts w:ascii="Times New Roman" w:hAnsi="Times New Roman" w:cs="Times New Roman"/>
        </w:rPr>
        <w:t>: FAISS excels in precision and memory efficiency, while Annoy is superior in query speed and scalability. The choice between the two depends on specific application requirements, such as the need for high accuracy versus low latency.</w:t>
      </w:r>
    </w:p>
    <w:p w14:paraId="64548312" w14:textId="77777777" w:rsidR="00796F75" w:rsidRPr="00796F75" w:rsidRDefault="00796F75" w:rsidP="00796F75">
      <w:pPr>
        <w:rPr>
          <w:rFonts w:ascii="Times New Roman" w:hAnsi="Times New Roman" w:cs="Times New Roman"/>
          <w:b/>
          <w:bCs/>
        </w:rPr>
      </w:pPr>
      <w:r w:rsidRPr="00796F75">
        <w:rPr>
          <w:rFonts w:ascii="Times New Roman" w:hAnsi="Times New Roman" w:cs="Times New Roman"/>
          <w:b/>
          <w:bCs/>
        </w:rPr>
        <w:t>6. Conclusion</w:t>
      </w:r>
    </w:p>
    <w:p w14:paraId="1935263A" w14:textId="77777777" w:rsidR="00796F75" w:rsidRPr="00796F75" w:rsidRDefault="00796F75" w:rsidP="00796F75">
      <w:pPr>
        <w:rPr>
          <w:rFonts w:ascii="Times New Roman" w:hAnsi="Times New Roman" w:cs="Times New Roman"/>
        </w:rPr>
      </w:pPr>
      <w:r w:rsidRPr="00796F75">
        <w:rPr>
          <w:rFonts w:ascii="Times New Roman" w:hAnsi="Times New Roman" w:cs="Times New Roman"/>
        </w:rPr>
        <w:t>This paper provides a comprehensive comparison of FAISS and Annoy for domain-specific image retrieval, highlighting their respective strengths in precision, speed, and memory efficiency. By integrating fine-tuned feature extraction with ANN indexing, the study offers practical insights for optimizing retrieval systems in real-world applications. The findings underscore the importance of selecting the appropriate ANN method based on specific use-case requirements, balancing accuracy, speed, and resource constraints.</w:t>
      </w:r>
    </w:p>
    <w:p w14:paraId="3EFFC392" w14:textId="77777777" w:rsidR="00796F75" w:rsidRDefault="00796F75">
      <w:pPr>
        <w:rPr>
          <w:rFonts w:ascii="Times New Roman" w:hAnsi="Times New Roman" w:cs="Times New Roman"/>
        </w:rPr>
      </w:pPr>
    </w:p>
    <w:p w14:paraId="1918295A" w14:textId="77777777" w:rsidR="00796F75" w:rsidRDefault="00796F75">
      <w:pPr>
        <w:rPr>
          <w:rFonts w:ascii="Times New Roman" w:hAnsi="Times New Roman" w:cs="Times New Roman"/>
        </w:rPr>
      </w:pPr>
    </w:p>
    <w:p w14:paraId="7BE7DD21" w14:textId="4CDE1AE7" w:rsidR="00796F75" w:rsidRDefault="00796F75">
      <w:pPr>
        <w:rPr>
          <w:rFonts w:ascii="Times New Roman" w:hAnsi="Times New Roman" w:cs="Times New Roman"/>
          <w:b/>
          <w:bCs/>
        </w:rPr>
      </w:pPr>
      <w:r>
        <w:rPr>
          <w:rFonts w:ascii="Times New Roman" w:hAnsi="Times New Roman" w:cs="Times New Roman"/>
          <w:b/>
          <w:bCs/>
        </w:rPr>
        <w:t>Paper 13 Summary:</w:t>
      </w:r>
    </w:p>
    <w:p w14:paraId="353A22BE" w14:textId="77777777" w:rsidR="00796F75" w:rsidRPr="00796F75" w:rsidRDefault="00796F75" w:rsidP="00796F75">
      <w:pPr>
        <w:rPr>
          <w:rFonts w:ascii="Times New Roman" w:hAnsi="Times New Roman" w:cs="Times New Roman"/>
          <w:b/>
          <w:bCs/>
        </w:rPr>
      </w:pPr>
      <w:r w:rsidRPr="00796F75">
        <w:rPr>
          <w:rFonts w:ascii="Times New Roman" w:hAnsi="Times New Roman" w:cs="Times New Roman"/>
          <w:b/>
          <w:bCs/>
        </w:rPr>
        <w:t>Abstract Summary:</w:t>
      </w:r>
    </w:p>
    <w:p w14:paraId="1253A0E1" w14:textId="77777777" w:rsidR="00796F75" w:rsidRPr="00796F75" w:rsidRDefault="00796F75" w:rsidP="00796F75">
      <w:pPr>
        <w:rPr>
          <w:rFonts w:ascii="Times New Roman" w:hAnsi="Times New Roman" w:cs="Times New Roman"/>
        </w:rPr>
      </w:pPr>
      <w:r w:rsidRPr="00796F75">
        <w:rPr>
          <w:rFonts w:ascii="Times New Roman" w:hAnsi="Times New Roman" w:cs="Times New Roman"/>
        </w:rPr>
        <w:t>The paper introduces </w:t>
      </w:r>
      <w:proofErr w:type="spellStart"/>
      <w:r w:rsidRPr="00796F75">
        <w:rPr>
          <w:rFonts w:ascii="Times New Roman" w:hAnsi="Times New Roman" w:cs="Times New Roman"/>
          <w:b/>
          <w:bCs/>
        </w:rPr>
        <w:t>CoFE</w:t>
      </w:r>
      <w:proofErr w:type="spellEnd"/>
      <w:r w:rsidRPr="00796F75">
        <w:rPr>
          <w:rFonts w:ascii="Times New Roman" w:hAnsi="Times New Roman" w:cs="Times New Roman"/>
          <w:b/>
          <w:bCs/>
        </w:rPr>
        <w:t>-RAG</w:t>
      </w:r>
      <w:r w:rsidRPr="00796F75">
        <w:rPr>
          <w:rFonts w:ascii="Times New Roman" w:hAnsi="Times New Roman" w:cs="Times New Roman"/>
        </w:rPr>
        <w:t>, a comprehensive framework for evaluating Retrieval-Augmented Generation (RAG) systems across the entire pipeline, including chunking, retrieval, reranking, and generation. The framework addresses issues like limited data diversity, obscure problem localization, and unstable retrieval evaluation by using multi-granularity keywords and a diverse benchmark dataset. Experiments demonstrate the framework's effectiveness in evaluating RAG systems, providing insights into their strengths and weaknesses.</w:t>
      </w:r>
    </w:p>
    <w:p w14:paraId="2D4F80A7" w14:textId="77777777" w:rsidR="00796F75" w:rsidRPr="00796F75" w:rsidRDefault="00796F75" w:rsidP="00796F75">
      <w:pPr>
        <w:rPr>
          <w:rFonts w:ascii="Times New Roman" w:hAnsi="Times New Roman" w:cs="Times New Roman"/>
          <w:b/>
          <w:bCs/>
        </w:rPr>
      </w:pPr>
      <w:r w:rsidRPr="00796F75">
        <w:rPr>
          <w:rFonts w:ascii="Times New Roman" w:hAnsi="Times New Roman" w:cs="Times New Roman"/>
          <w:b/>
          <w:bCs/>
        </w:rPr>
        <w:t>Key Contributions:</w:t>
      </w:r>
    </w:p>
    <w:p w14:paraId="5E0740E3" w14:textId="77777777" w:rsidR="00796F75" w:rsidRPr="00796F75" w:rsidRDefault="00796F75" w:rsidP="00796F75">
      <w:pPr>
        <w:numPr>
          <w:ilvl w:val="0"/>
          <w:numId w:val="18"/>
        </w:numPr>
        <w:rPr>
          <w:rFonts w:ascii="Times New Roman" w:hAnsi="Times New Roman" w:cs="Times New Roman"/>
        </w:rPr>
      </w:pPr>
      <w:proofErr w:type="spellStart"/>
      <w:r w:rsidRPr="00796F75">
        <w:rPr>
          <w:rFonts w:ascii="Times New Roman" w:hAnsi="Times New Roman" w:cs="Times New Roman"/>
          <w:b/>
          <w:bCs/>
        </w:rPr>
        <w:t>CoFE</w:t>
      </w:r>
      <w:proofErr w:type="spellEnd"/>
      <w:r w:rsidRPr="00796F75">
        <w:rPr>
          <w:rFonts w:ascii="Times New Roman" w:hAnsi="Times New Roman" w:cs="Times New Roman"/>
          <w:b/>
          <w:bCs/>
        </w:rPr>
        <w:t>-RAG Framework</w:t>
      </w:r>
      <w:r w:rsidRPr="00796F75">
        <w:rPr>
          <w:rFonts w:ascii="Times New Roman" w:hAnsi="Times New Roman" w:cs="Times New Roman"/>
        </w:rPr>
        <w:t>: A full-chain evaluation framework for RAG systems, addressing chunking, retrieval, reranking, and generation.</w:t>
      </w:r>
    </w:p>
    <w:p w14:paraId="57512379" w14:textId="77777777" w:rsidR="00796F75" w:rsidRPr="00796F75" w:rsidRDefault="00796F75" w:rsidP="00796F75">
      <w:pPr>
        <w:numPr>
          <w:ilvl w:val="0"/>
          <w:numId w:val="18"/>
        </w:numPr>
        <w:rPr>
          <w:rFonts w:ascii="Times New Roman" w:hAnsi="Times New Roman" w:cs="Times New Roman"/>
        </w:rPr>
      </w:pPr>
      <w:r w:rsidRPr="00796F75">
        <w:rPr>
          <w:rFonts w:ascii="Times New Roman" w:hAnsi="Times New Roman" w:cs="Times New Roman"/>
          <w:b/>
          <w:bCs/>
        </w:rPr>
        <w:lastRenderedPageBreak/>
        <w:t>Multi-granularity Keywords</w:t>
      </w:r>
      <w:r w:rsidRPr="00796F75">
        <w:rPr>
          <w:rFonts w:ascii="Times New Roman" w:hAnsi="Times New Roman" w:cs="Times New Roman"/>
        </w:rPr>
        <w:t>: Introduces coarse-grained and fine-grained keywords to evaluate retrieval performance without relying on golden chunk annotations.</w:t>
      </w:r>
    </w:p>
    <w:p w14:paraId="5ECABF15" w14:textId="77777777" w:rsidR="00796F75" w:rsidRPr="00796F75" w:rsidRDefault="00796F75" w:rsidP="00796F75">
      <w:pPr>
        <w:numPr>
          <w:ilvl w:val="0"/>
          <w:numId w:val="18"/>
        </w:numPr>
        <w:rPr>
          <w:rFonts w:ascii="Times New Roman" w:hAnsi="Times New Roman" w:cs="Times New Roman"/>
        </w:rPr>
      </w:pPr>
      <w:r w:rsidRPr="00796F75">
        <w:rPr>
          <w:rFonts w:ascii="Times New Roman" w:hAnsi="Times New Roman" w:cs="Times New Roman"/>
          <w:b/>
          <w:bCs/>
        </w:rPr>
        <w:t>Benchmark Dataset</w:t>
      </w:r>
      <w:r w:rsidRPr="00796F75">
        <w:rPr>
          <w:rFonts w:ascii="Times New Roman" w:hAnsi="Times New Roman" w:cs="Times New Roman"/>
        </w:rPr>
        <w:t>: A diverse dataset covering various document formats and query types, designed to evaluate RAG systems in complex scenarios.</w:t>
      </w:r>
    </w:p>
    <w:p w14:paraId="23117893" w14:textId="77777777" w:rsidR="00796F75" w:rsidRPr="00796F75" w:rsidRDefault="00796F75" w:rsidP="00796F75">
      <w:pPr>
        <w:numPr>
          <w:ilvl w:val="0"/>
          <w:numId w:val="18"/>
        </w:numPr>
        <w:rPr>
          <w:rFonts w:ascii="Times New Roman" w:hAnsi="Times New Roman" w:cs="Times New Roman"/>
        </w:rPr>
      </w:pPr>
      <w:r w:rsidRPr="00796F75">
        <w:rPr>
          <w:rFonts w:ascii="Times New Roman" w:hAnsi="Times New Roman" w:cs="Times New Roman"/>
          <w:b/>
          <w:bCs/>
        </w:rPr>
        <w:t>Experimental Analysis</w:t>
      </w:r>
      <w:r w:rsidRPr="00796F75">
        <w:rPr>
          <w:rFonts w:ascii="Times New Roman" w:hAnsi="Times New Roman" w:cs="Times New Roman"/>
        </w:rPr>
        <w:t>: Comprehensive evaluation of existing models, highlighting their performance across different query types and stages of the RAG pipeline.</w:t>
      </w:r>
    </w:p>
    <w:p w14:paraId="704B611D" w14:textId="77777777" w:rsidR="00796F75" w:rsidRPr="00796F75" w:rsidRDefault="00796F75" w:rsidP="00796F75">
      <w:pPr>
        <w:rPr>
          <w:rFonts w:ascii="Times New Roman" w:hAnsi="Times New Roman" w:cs="Times New Roman"/>
          <w:b/>
          <w:bCs/>
        </w:rPr>
      </w:pPr>
      <w:r w:rsidRPr="00796F75">
        <w:rPr>
          <w:rFonts w:ascii="Times New Roman" w:hAnsi="Times New Roman" w:cs="Times New Roman"/>
          <w:b/>
          <w:bCs/>
        </w:rPr>
        <w:t>Improvement on Existing Work:</w:t>
      </w:r>
    </w:p>
    <w:p w14:paraId="16D97AD7" w14:textId="77777777" w:rsidR="00796F75" w:rsidRPr="00796F75" w:rsidRDefault="00796F75" w:rsidP="00796F75">
      <w:pPr>
        <w:rPr>
          <w:rFonts w:ascii="Times New Roman" w:hAnsi="Times New Roman" w:cs="Times New Roman"/>
        </w:rPr>
      </w:pPr>
      <w:r w:rsidRPr="00796F75">
        <w:rPr>
          <w:rFonts w:ascii="Times New Roman" w:hAnsi="Times New Roman" w:cs="Times New Roman"/>
        </w:rPr>
        <w:t>The paper improves upon previous RAG evaluation methods by addressing three key limitations:</w:t>
      </w:r>
    </w:p>
    <w:p w14:paraId="304A53C3" w14:textId="77777777" w:rsidR="00796F75" w:rsidRPr="00796F75" w:rsidRDefault="00796F75" w:rsidP="00796F75">
      <w:pPr>
        <w:numPr>
          <w:ilvl w:val="0"/>
          <w:numId w:val="19"/>
        </w:numPr>
        <w:rPr>
          <w:rFonts w:ascii="Times New Roman" w:hAnsi="Times New Roman" w:cs="Times New Roman"/>
        </w:rPr>
      </w:pPr>
      <w:r w:rsidRPr="00796F75">
        <w:rPr>
          <w:rFonts w:ascii="Times New Roman" w:hAnsi="Times New Roman" w:cs="Times New Roman"/>
          <w:b/>
          <w:bCs/>
        </w:rPr>
        <w:t>Data Diversity</w:t>
      </w:r>
      <w:r w:rsidRPr="00796F75">
        <w:rPr>
          <w:rFonts w:ascii="Times New Roman" w:hAnsi="Times New Roman" w:cs="Times New Roman"/>
        </w:rPr>
        <w:t xml:space="preserve">: Previous methods relied on limited, well-formed text, whereas </w:t>
      </w:r>
      <w:proofErr w:type="spellStart"/>
      <w:r w:rsidRPr="00796F75">
        <w:rPr>
          <w:rFonts w:ascii="Times New Roman" w:hAnsi="Times New Roman" w:cs="Times New Roman"/>
        </w:rPr>
        <w:t>CoFE</w:t>
      </w:r>
      <w:proofErr w:type="spellEnd"/>
      <w:r w:rsidRPr="00796F75">
        <w:rPr>
          <w:rFonts w:ascii="Times New Roman" w:hAnsi="Times New Roman" w:cs="Times New Roman"/>
        </w:rPr>
        <w:t>-RAG incorporates diverse document formats (PDF, DOC, PPT, XLSX) and complex query types (factual, analytical, comparative, tutorial).</w:t>
      </w:r>
    </w:p>
    <w:p w14:paraId="2E7C2886" w14:textId="77777777" w:rsidR="00796F75" w:rsidRPr="00796F75" w:rsidRDefault="00796F75" w:rsidP="00796F75">
      <w:pPr>
        <w:numPr>
          <w:ilvl w:val="0"/>
          <w:numId w:val="19"/>
        </w:numPr>
        <w:rPr>
          <w:rFonts w:ascii="Times New Roman" w:hAnsi="Times New Roman" w:cs="Times New Roman"/>
        </w:rPr>
      </w:pPr>
      <w:r w:rsidRPr="00796F75">
        <w:rPr>
          <w:rFonts w:ascii="Times New Roman" w:hAnsi="Times New Roman" w:cs="Times New Roman"/>
          <w:b/>
          <w:bCs/>
        </w:rPr>
        <w:t>Problem Localization</w:t>
      </w:r>
      <w:r w:rsidRPr="00796F75">
        <w:rPr>
          <w:rFonts w:ascii="Times New Roman" w:hAnsi="Times New Roman" w:cs="Times New Roman"/>
        </w:rPr>
        <w:t xml:space="preserve">: Unlike end-to-end evaluation methods, </w:t>
      </w:r>
      <w:proofErr w:type="spellStart"/>
      <w:r w:rsidRPr="00796F75">
        <w:rPr>
          <w:rFonts w:ascii="Times New Roman" w:hAnsi="Times New Roman" w:cs="Times New Roman"/>
        </w:rPr>
        <w:t>CoFE</w:t>
      </w:r>
      <w:proofErr w:type="spellEnd"/>
      <w:r w:rsidRPr="00796F75">
        <w:rPr>
          <w:rFonts w:ascii="Times New Roman" w:hAnsi="Times New Roman" w:cs="Times New Roman"/>
        </w:rPr>
        <w:t>-RAG provides step-by-step analysis, identifying issues at specific stages of the RAG pipeline.</w:t>
      </w:r>
    </w:p>
    <w:p w14:paraId="6C2B577F" w14:textId="77777777" w:rsidR="00796F75" w:rsidRPr="00796F75" w:rsidRDefault="00796F75" w:rsidP="00796F75">
      <w:pPr>
        <w:numPr>
          <w:ilvl w:val="0"/>
          <w:numId w:val="19"/>
        </w:numPr>
        <w:rPr>
          <w:rFonts w:ascii="Times New Roman" w:hAnsi="Times New Roman" w:cs="Times New Roman"/>
        </w:rPr>
      </w:pPr>
      <w:r w:rsidRPr="00796F75">
        <w:rPr>
          <w:rFonts w:ascii="Times New Roman" w:hAnsi="Times New Roman" w:cs="Times New Roman"/>
          <w:b/>
          <w:bCs/>
        </w:rPr>
        <w:t>Retrieval Evaluation</w:t>
      </w:r>
      <w:r w:rsidRPr="00796F75">
        <w:rPr>
          <w:rFonts w:ascii="Times New Roman" w:hAnsi="Times New Roman" w:cs="Times New Roman"/>
        </w:rPr>
        <w:t>: The use of multi-granularity keywords eliminates the need for labor-intensive golden chunk annotations, making evaluation more robust and adaptable to changes in chunking strategies.</w:t>
      </w:r>
    </w:p>
    <w:p w14:paraId="55C89387" w14:textId="77777777" w:rsidR="00796F75" w:rsidRPr="00796F75" w:rsidRDefault="00796F75" w:rsidP="00796F75">
      <w:pPr>
        <w:rPr>
          <w:rFonts w:ascii="Times New Roman" w:hAnsi="Times New Roman" w:cs="Times New Roman"/>
          <w:b/>
          <w:bCs/>
        </w:rPr>
      </w:pPr>
      <w:r w:rsidRPr="00796F75">
        <w:rPr>
          <w:rFonts w:ascii="Times New Roman" w:hAnsi="Times New Roman" w:cs="Times New Roman"/>
          <w:b/>
          <w:bCs/>
        </w:rPr>
        <w:t>Methodology Summary:</w:t>
      </w:r>
    </w:p>
    <w:p w14:paraId="0AD08D92" w14:textId="77777777" w:rsidR="00796F75" w:rsidRPr="00796F75" w:rsidRDefault="00796F75" w:rsidP="00796F75">
      <w:pPr>
        <w:rPr>
          <w:rFonts w:ascii="Times New Roman" w:hAnsi="Times New Roman" w:cs="Times New Roman"/>
        </w:rPr>
      </w:pPr>
      <w:r w:rsidRPr="00796F75">
        <w:rPr>
          <w:rFonts w:ascii="Times New Roman" w:hAnsi="Times New Roman" w:cs="Times New Roman"/>
        </w:rPr>
        <w:t xml:space="preserve">The </w:t>
      </w:r>
      <w:proofErr w:type="spellStart"/>
      <w:r w:rsidRPr="00796F75">
        <w:rPr>
          <w:rFonts w:ascii="Times New Roman" w:hAnsi="Times New Roman" w:cs="Times New Roman"/>
        </w:rPr>
        <w:t>CoFE</w:t>
      </w:r>
      <w:proofErr w:type="spellEnd"/>
      <w:r w:rsidRPr="00796F75">
        <w:rPr>
          <w:rFonts w:ascii="Times New Roman" w:hAnsi="Times New Roman" w:cs="Times New Roman"/>
        </w:rPr>
        <w:t>-RAG framework evaluates RAG systems through four stages: chunking, retrieval, reranking, and generation. It uses multi-granularity keywords (coarse-grained and fine-grained) to assess retrieval and reranking performance. The framework is supported by a diverse benchmark dataset, which includes various document formats and query types. The dataset is annotated using a combination of LLM-based automatic annotation and manual review to ensure quality.</w:t>
      </w:r>
    </w:p>
    <w:p w14:paraId="7DD3C040" w14:textId="77777777" w:rsidR="00796F75" w:rsidRPr="00796F75" w:rsidRDefault="00796F75" w:rsidP="00796F75">
      <w:pPr>
        <w:rPr>
          <w:rFonts w:ascii="Times New Roman" w:hAnsi="Times New Roman" w:cs="Times New Roman"/>
          <w:b/>
          <w:bCs/>
        </w:rPr>
      </w:pPr>
      <w:r w:rsidRPr="00796F75">
        <w:rPr>
          <w:rFonts w:ascii="Times New Roman" w:hAnsi="Times New Roman" w:cs="Times New Roman"/>
          <w:b/>
          <w:bCs/>
        </w:rPr>
        <w:t>Results Summary:</w:t>
      </w:r>
    </w:p>
    <w:p w14:paraId="3F834984" w14:textId="77777777" w:rsidR="00796F75" w:rsidRPr="00796F75" w:rsidRDefault="00796F75" w:rsidP="00796F75">
      <w:pPr>
        <w:numPr>
          <w:ilvl w:val="0"/>
          <w:numId w:val="20"/>
        </w:numPr>
        <w:rPr>
          <w:rFonts w:ascii="Times New Roman" w:hAnsi="Times New Roman" w:cs="Times New Roman"/>
        </w:rPr>
      </w:pPr>
      <w:r w:rsidRPr="00796F75">
        <w:rPr>
          <w:rFonts w:ascii="Times New Roman" w:hAnsi="Times New Roman" w:cs="Times New Roman"/>
          <w:b/>
          <w:bCs/>
        </w:rPr>
        <w:t>Retrieval</w:t>
      </w:r>
      <w:r w:rsidRPr="00796F75">
        <w:rPr>
          <w:rFonts w:ascii="Times New Roman" w:hAnsi="Times New Roman" w:cs="Times New Roman"/>
        </w:rPr>
        <w:t>: The </w:t>
      </w:r>
      <w:proofErr w:type="spellStart"/>
      <w:r w:rsidRPr="00796F75">
        <w:rPr>
          <w:rFonts w:ascii="Times New Roman" w:hAnsi="Times New Roman" w:cs="Times New Roman"/>
          <w:b/>
          <w:bCs/>
        </w:rPr>
        <w:t>bge</w:t>
      </w:r>
      <w:proofErr w:type="spellEnd"/>
      <w:r w:rsidRPr="00796F75">
        <w:rPr>
          <w:rFonts w:ascii="Times New Roman" w:hAnsi="Times New Roman" w:cs="Times New Roman"/>
          <w:b/>
          <w:bCs/>
        </w:rPr>
        <w:t>-large</w:t>
      </w:r>
      <w:r w:rsidRPr="00796F75">
        <w:rPr>
          <w:rFonts w:ascii="Times New Roman" w:hAnsi="Times New Roman" w:cs="Times New Roman"/>
        </w:rPr>
        <w:t> embedding model outperformed others, particularly in handling factual queries, but struggled with more complex query types like analytical and tutorial queries.</w:t>
      </w:r>
    </w:p>
    <w:p w14:paraId="2AA826F2" w14:textId="77777777" w:rsidR="00796F75" w:rsidRPr="00796F75" w:rsidRDefault="00796F75" w:rsidP="00796F75">
      <w:pPr>
        <w:numPr>
          <w:ilvl w:val="0"/>
          <w:numId w:val="20"/>
        </w:numPr>
        <w:rPr>
          <w:rFonts w:ascii="Times New Roman" w:hAnsi="Times New Roman" w:cs="Times New Roman"/>
        </w:rPr>
      </w:pPr>
      <w:r w:rsidRPr="00796F75">
        <w:rPr>
          <w:rFonts w:ascii="Times New Roman" w:hAnsi="Times New Roman" w:cs="Times New Roman"/>
          <w:b/>
          <w:bCs/>
        </w:rPr>
        <w:t>Reranking</w:t>
      </w:r>
      <w:r w:rsidRPr="00796F75">
        <w:rPr>
          <w:rFonts w:ascii="Times New Roman" w:hAnsi="Times New Roman" w:cs="Times New Roman"/>
        </w:rPr>
        <w:t>: The </w:t>
      </w:r>
      <w:proofErr w:type="spellStart"/>
      <w:r w:rsidRPr="00796F75">
        <w:rPr>
          <w:rFonts w:ascii="Times New Roman" w:hAnsi="Times New Roman" w:cs="Times New Roman"/>
          <w:b/>
          <w:bCs/>
        </w:rPr>
        <w:t>bge</w:t>
      </w:r>
      <w:proofErr w:type="spellEnd"/>
      <w:r w:rsidRPr="00796F75">
        <w:rPr>
          <w:rFonts w:ascii="Times New Roman" w:hAnsi="Times New Roman" w:cs="Times New Roman"/>
          <w:b/>
          <w:bCs/>
        </w:rPr>
        <w:t>-</w:t>
      </w:r>
      <w:proofErr w:type="spellStart"/>
      <w:r w:rsidRPr="00796F75">
        <w:rPr>
          <w:rFonts w:ascii="Times New Roman" w:hAnsi="Times New Roman" w:cs="Times New Roman"/>
          <w:b/>
          <w:bCs/>
        </w:rPr>
        <w:t>reranker</w:t>
      </w:r>
      <w:proofErr w:type="spellEnd"/>
      <w:r w:rsidRPr="00796F75">
        <w:rPr>
          <w:rFonts w:ascii="Times New Roman" w:hAnsi="Times New Roman" w:cs="Times New Roman"/>
          <w:b/>
          <w:bCs/>
        </w:rPr>
        <w:t>-large</w:t>
      </w:r>
      <w:r w:rsidRPr="00796F75">
        <w:rPr>
          <w:rFonts w:ascii="Times New Roman" w:hAnsi="Times New Roman" w:cs="Times New Roman"/>
        </w:rPr>
        <w:t> model showed the best performance, though reranking methods still missed some relevant chunks.</w:t>
      </w:r>
    </w:p>
    <w:p w14:paraId="0FEACB2A" w14:textId="77777777" w:rsidR="00796F75" w:rsidRPr="00796F75" w:rsidRDefault="00796F75" w:rsidP="00796F75">
      <w:pPr>
        <w:numPr>
          <w:ilvl w:val="0"/>
          <w:numId w:val="20"/>
        </w:numPr>
        <w:rPr>
          <w:rFonts w:ascii="Times New Roman" w:hAnsi="Times New Roman" w:cs="Times New Roman"/>
        </w:rPr>
      </w:pPr>
      <w:r w:rsidRPr="00796F75">
        <w:rPr>
          <w:rFonts w:ascii="Times New Roman" w:hAnsi="Times New Roman" w:cs="Times New Roman"/>
          <w:b/>
          <w:bCs/>
        </w:rPr>
        <w:t>Generation</w:t>
      </w:r>
      <w:r w:rsidRPr="00796F75">
        <w:rPr>
          <w:rFonts w:ascii="Times New Roman" w:hAnsi="Times New Roman" w:cs="Times New Roman"/>
        </w:rPr>
        <w:t>: </w:t>
      </w:r>
      <w:r w:rsidRPr="00796F75">
        <w:rPr>
          <w:rFonts w:ascii="Times New Roman" w:hAnsi="Times New Roman" w:cs="Times New Roman"/>
          <w:b/>
          <w:bCs/>
        </w:rPr>
        <w:t>GPT-4</w:t>
      </w:r>
      <w:r w:rsidRPr="00796F75">
        <w:rPr>
          <w:rFonts w:ascii="Times New Roman" w:hAnsi="Times New Roman" w:cs="Times New Roman"/>
        </w:rPr>
        <w:t> achieved the best results across all LLMs, demonstrating superior ability to integrate queries and retrieved context, especially for factual queries.</w:t>
      </w:r>
    </w:p>
    <w:p w14:paraId="3D80B50B" w14:textId="77777777" w:rsidR="00796F75" w:rsidRPr="00796F75" w:rsidRDefault="00796F75" w:rsidP="00796F75">
      <w:pPr>
        <w:numPr>
          <w:ilvl w:val="0"/>
          <w:numId w:val="20"/>
        </w:numPr>
        <w:rPr>
          <w:rFonts w:ascii="Times New Roman" w:hAnsi="Times New Roman" w:cs="Times New Roman"/>
        </w:rPr>
      </w:pPr>
      <w:r w:rsidRPr="00796F75">
        <w:rPr>
          <w:rFonts w:ascii="Times New Roman" w:hAnsi="Times New Roman" w:cs="Times New Roman"/>
          <w:b/>
          <w:bCs/>
        </w:rPr>
        <w:t>Chunking</w:t>
      </w:r>
      <w:r w:rsidRPr="00796F75">
        <w:rPr>
          <w:rFonts w:ascii="Times New Roman" w:hAnsi="Times New Roman" w:cs="Times New Roman"/>
        </w:rPr>
        <w:t>: Larger chunk sizes (512 tokens) improved retrieval, reranking, and generation performance, preserving more original information from documents.</w:t>
      </w:r>
    </w:p>
    <w:p w14:paraId="0DAE35F9" w14:textId="77777777" w:rsidR="00796F75" w:rsidRPr="00796F75" w:rsidRDefault="00796F75" w:rsidP="00796F75">
      <w:pPr>
        <w:rPr>
          <w:rFonts w:ascii="Times New Roman" w:hAnsi="Times New Roman" w:cs="Times New Roman"/>
          <w:b/>
          <w:bCs/>
        </w:rPr>
      </w:pPr>
      <w:r w:rsidRPr="00796F75">
        <w:rPr>
          <w:rFonts w:ascii="Times New Roman" w:hAnsi="Times New Roman" w:cs="Times New Roman"/>
          <w:b/>
          <w:bCs/>
        </w:rPr>
        <w:lastRenderedPageBreak/>
        <w:t>Conclusion:</w:t>
      </w:r>
    </w:p>
    <w:p w14:paraId="6F59562A" w14:textId="77777777" w:rsidR="00796F75" w:rsidRPr="00796F75" w:rsidRDefault="00796F75" w:rsidP="00796F75">
      <w:pPr>
        <w:rPr>
          <w:rFonts w:ascii="Times New Roman" w:hAnsi="Times New Roman" w:cs="Times New Roman"/>
        </w:rPr>
      </w:pPr>
      <w:r w:rsidRPr="00796F75">
        <w:rPr>
          <w:rFonts w:ascii="Times New Roman" w:hAnsi="Times New Roman" w:cs="Times New Roman"/>
        </w:rPr>
        <w:t xml:space="preserve">The </w:t>
      </w:r>
      <w:proofErr w:type="spellStart"/>
      <w:r w:rsidRPr="00796F75">
        <w:rPr>
          <w:rFonts w:ascii="Times New Roman" w:hAnsi="Times New Roman" w:cs="Times New Roman"/>
        </w:rPr>
        <w:t>CoFE</w:t>
      </w:r>
      <w:proofErr w:type="spellEnd"/>
      <w:r w:rsidRPr="00796F75">
        <w:rPr>
          <w:rFonts w:ascii="Times New Roman" w:hAnsi="Times New Roman" w:cs="Times New Roman"/>
        </w:rPr>
        <w:t>-RAG framework provides a comprehensive evaluation of RAG systems, addressing key limitations in data diversity, problem localization, and retrieval evaluation. The experimental results highlight the strengths and weaknesses of existing models, offering valuable insights for future improvements in RAG systems, particularly in handling complex queries and diverse knowledge sources.</w:t>
      </w:r>
    </w:p>
    <w:p w14:paraId="40394E10" w14:textId="77777777" w:rsidR="00796F75" w:rsidRDefault="00796F75">
      <w:pPr>
        <w:rPr>
          <w:rFonts w:ascii="Times New Roman" w:hAnsi="Times New Roman" w:cs="Times New Roman"/>
        </w:rPr>
      </w:pPr>
    </w:p>
    <w:p w14:paraId="52A8DD20" w14:textId="505D5546" w:rsidR="00796F75" w:rsidRDefault="00D61956">
      <w:pPr>
        <w:rPr>
          <w:rFonts w:ascii="Times New Roman" w:hAnsi="Times New Roman" w:cs="Times New Roman"/>
          <w:b/>
          <w:bCs/>
        </w:rPr>
      </w:pPr>
      <w:r>
        <w:rPr>
          <w:rFonts w:ascii="Times New Roman" w:hAnsi="Times New Roman" w:cs="Times New Roman"/>
          <w:b/>
          <w:bCs/>
        </w:rPr>
        <w:t>Paper 14 Summary:</w:t>
      </w:r>
    </w:p>
    <w:p w14:paraId="292C2DE8" w14:textId="77777777" w:rsidR="00D61956" w:rsidRPr="00D61956" w:rsidRDefault="00D61956" w:rsidP="00D61956">
      <w:pPr>
        <w:rPr>
          <w:rFonts w:ascii="Times New Roman" w:hAnsi="Times New Roman" w:cs="Times New Roman"/>
          <w:b/>
          <w:bCs/>
        </w:rPr>
      </w:pPr>
      <w:r w:rsidRPr="00D61956">
        <w:rPr>
          <w:rFonts w:ascii="Times New Roman" w:hAnsi="Times New Roman" w:cs="Times New Roman"/>
          <w:b/>
          <w:bCs/>
        </w:rPr>
        <w:t>Abstract Summary:</w:t>
      </w:r>
    </w:p>
    <w:p w14:paraId="1EE9F600" w14:textId="77777777" w:rsidR="00D61956" w:rsidRPr="00D61956" w:rsidRDefault="00D61956" w:rsidP="00D61956">
      <w:pPr>
        <w:rPr>
          <w:rFonts w:ascii="Times New Roman" w:hAnsi="Times New Roman" w:cs="Times New Roman"/>
        </w:rPr>
      </w:pPr>
      <w:r w:rsidRPr="00D61956">
        <w:rPr>
          <w:rFonts w:ascii="Times New Roman" w:hAnsi="Times New Roman" w:cs="Times New Roman"/>
        </w:rPr>
        <w:t>The paper presents a comprehensive survey on </w:t>
      </w:r>
      <w:r w:rsidRPr="00D61956">
        <w:rPr>
          <w:rFonts w:ascii="Times New Roman" w:hAnsi="Times New Roman" w:cs="Times New Roman"/>
          <w:b/>
          <w:bCs/>
        </w:rPr>
        <w:t>Retrieval-Augmented Generation (RAG)</w:t>
      </w:r>
      <w:r w:rsidRPr="00D61956">
        <w:rPr>
          <w:rFonts w:ascii="Times New Roman" w:hAnsi="Times New Roman" w:cs="Times New Roman"/>
        </w:rPr>
        <w:t>, a technique that enhances </w:t>
      </w:r>
      <w:r w:rsidRPr="00D61956">
        <w:rPr>
          <w:rFonts w:ascii="Times New Roman" w:hAnsi="Times New Roman" w:cs="Times New Roman"/>
          <w:b/>
          <w:bCs/>
        </w:rPr>
        <w:t>Large Language Models (LLMs)</w:t>
      </w:r>
      <w:r w:rsidRPr="00D61956">
        <w:rPr>
          <w:rFonts w:ascii="Times New Roman" w:hAnsi="Times New Roman" w:cs="Times New Roman"/>
        </w:rPr>
        <w:t> by integrating external knowledge from databases. RAG addresses challenges like hallucination, outdated knowledge, and non-transparent reasoning in LLMs, particularly in knowledge-intensive tasks. The survey explores the evolution of RAG paradigms—</w:t>
      </w:r>
      <w:r w:rsidRPr="00D61956">
        <w:rPr>
          <w:rFonts w:ascii="Times New Roman" w:hAnsi="Times New Roman" w:cs="Times New Roman"/>
          <w:b/>
          <w:bCs/>
        </w:rPr>
        <w:t>Naive RAG</w:t>
      </w:r>
      <w:r w:rsidRPr="00D61956">
        <w:rPr>
          <w:rFonts w:ascii="Times New Roman" w:hAnsi="Times New Roman" w:cs="Times New Roman"/>
        </w:rPr>
        <w:t>, </w:t>
      </w:r>
      <w:r w:rsidRPr="00D61956">
        <w:rPr>
          <w:rFonts w:ascii="Times New Roman" w:hAnsi="Times New Roman" w:cs="Times New Roman"/>
          <w:b/>
          <w:bCs/>
        </w:rPr>
        <w:t>Advanced RAG</w:t>
      </w:r>
      <w:r w:rsidRPr="00D61956">
        <w:rPr>
          <w:rFonts w:ascii="Times New Roman" w:hAnsi="Times New Roman" w:cs="Times New Roman"/>
        </w:rPr>
        <w:t>, and </w:t>
      </w:r>
      <w:r w:rsidRPr="00D61956">
        <w:rPr>
          <w:rFonts w:ascii="Times New Roman" w:hAnsi="Times New Roman" w:cs="Times New Roman"/>
          <w:b/>
          <w:bCs/>
        </w:rPr>
        <w:t>Modular RAG</w:t>
      </w:r>
      <w:r w:rsidRPr="00D61956">
        <w:rPr>
          <w:rFonts w:ascii="Times New Roman" w:hAnsi="Times New Roman" w:cs="Times New Roman"/>
        </w:rPr>
        <w:t>—and discusses their core components: retrieval, generation, and augmentation. It also introduces evaluation frameworks and benchmarks, highlighting current challenges and future research directions.</w:t>
      </w:r>
    </w:p>
    <w:p w14:paraId="108F13E0" w14:textId="77777777" w:rsidR="00D61956" w:rsidRPr="00D61956" w:rsidRDefault="00D61956" w:rsidP="00D61956">
      <w:pPr>
        <w:rPr>
          <w:rFonts w:ascii="Times New Roman" w:hAnsi="Times New Roman" w:cs="Times New Roman"/>
          <w:b/>
          <w:bCs/>
        </w:rPr>
      </w:pPr>
      <w:r w:rsidRPr="00D61956">
        <w:rPr>
          <w:rFonts w:ascii="Times New Roman" w:hAnsi="Times New Roman" w:cs="Times New Roman"/>
          <w:b/>
          <w:bCs/>
        </w:rPr>
        <w:t>Key Contributions:</w:t>
      </w:r>
    </w:p>
    <w:p w14:paraId="5BFA42DA" w14:textId="77777777" w:rsidR="00D61956" w:rsidRPr="00D61956" w:rsidRDefault="00D61956" w:rsidP="00D61956">
      <w:pPr>
        <w:numPr>
          <w:ilvl w:val="0"/>
          <w:numId w:val="21"/>
        </w:numPr>
        <w:rPr>
          <w:rFonts w:ascii="Times New Roman" w:hAnsi="Times New Roman" w:cs="Times New Roman"/>
        </w:rPr>
      </w:pPr>
      <w:r w:rsidRPr="00D61956">
        <w:rPr>
          <w:rFonts w:ascii="Times New Roman" w:hAnsi="Times New Roman" w:cs="Times New Roman"/>
          <w:b/>
          <w:bCs/>
        </w:rPr>
        <w:t>Systematic Review</w:t>
      </w:r>
      <w:r w:rsidRPr="00D61956">
        <w:rPr>
          <w:rFonts w:ascii="Times New Roman" w:hAnsi="Times New Roman" w:cs="Times New Roman"/>
        </w:rPr>
        <w:t>: A thorough examination of RAG's evolution, categorizing it into Naive, Advanced, and Modular RAG paradigms.</w:t>
      </w:r>
    </w:p>
    <w:p w14:paraId="2AE3942A" w14:textId="77777777" w:rsidR="00D61956" w:rsidRPr="00D61956" w:rsidRDefault="00D61956" w:rsidP="00D61956">
      <w:pPr>
        <w:numPr>
          <w:ilvl w:val="0"/>
          <w:numId w:val="21"/>
        </w:numPr>
        <w:rPr>
          <w:rFonts w:ascii="Times New Roman" w:hAnsi="Times New Roman" w:cs="Times New Roman"/>
        </w:rPr>
      </w:pPr>
      <w:r w:rsidRPr="00D61956">
        <w:rPr>
          <w:rFonts w:ascii="Times New Roman" w:hAnsi="Times New Roman" w:cs="Times New Roman"/>
          <w:b/>
          <w:bCs/>
        </w:rPr>
        <w:t>Core Technologies</w:t>
      </w:r>
      <w:r w:rsidRPr="00D61956">
        <w:rPr>
          <w:rFonts w:ascii="Times New Roman" w:hAnsi="Times New Roman" w:cs="Times New Roman"/>
        </w:rPr>
        <w:t>: Detailed analysis of the key components—retrieval, generation, and augmentation—and their synergies in RAG frameworks.</w:t>
      </w:r>
    </w:p>
    <w:p w14:paraId="77B7E978" w14:textId="77777777" w:rsidR="00D61956" w:rsidRPr="00D61956" w:rsidRDefault="00D61956" w:rsidP="00D61956">
      <w:pPr>
        <w:numPr>
          <w:ilvl w:val="0"/>
          <w:numId w:val="21"/>
        </w:numPr>
        <w:rPr>
          <w:rFonts w:ascii="Times New Roman" w:hAnsi="Times New Roman" w:cs="Times New Roman"/>
        </w:rPr>
      </w:pPr>
      <w:r w:rsidRPr="00D61956">
        <w:rPr>
          <w:rFonts w:ascii="Times New Roman" w:hAnsi="Times New Roman" w:cs="Times New Roman"/>
          <w:b/>
          <w:bCs/>
        </w:rPr>
        <w:t>Evaluation Framework</w:t>
      </w:r>
      <w:r w:rsidRPr="00D61956">
        <w:rPr>
          <w:rFonts w:ascii="Times New Roman" w:hAnsi="Times New Roman" w:cs="Times New Roman"/>
        </w:rPr>
        <w:t>: Summarizes current evaluation methods, including 26 tasks, 50 datasets, and benchmarks for assessing RAG systems.</w:t>
      </w:r>
    </w:p>
    <w:p w14:paraId="6584951B" w14:textId="77777777" w:rsidR="00D61956" w:rsidRPr="00D61956" w:rsidRDefault="00D61956" w:rsidP="00D61956">
      <w:pPr>
        <w:numPr>
          <w:ilvl w:val="0"/>
          <w:numId w:val="21"/>
        </w:numPr>
        <w:rPr>
          <w:rFonts w:ascii="Times New Roman" w:hAnsi="Times New Roman" w:cs="Times New Roman"/>
        </w:rPr>
      </w:pPr>
      <w:r w:rsidRPr="00D61956">
        <w:rPr>
          <w:rFonts w:ascii="Times New Roman" w:hAnsi="Times New Roman" w:cs="Times New Roman"/>
          <w:b/>
          <w:bCs/>
        </w:rPr>
        <w:t>Future Directions</w:t>
      </w:r>
      <w:r w:rsidRPr="00D61956">
        <w:rPr>
          <w:rFonts w:ascii="Times New Roman" w:hAnsi="Times New Roman" w:cs="Times New Roman"/>
        </w:rPr>
        <w:t>: Identifies challenges and potential enhancements for RAG, such as robustness, hybrid approaches, and multi-modal applications.</w:t>
      </w:r>
    </w:p>
    <w:p w14:paraId="2A591808" w14:textId="77777777" w:rsidR="00D61956" w:rsidRPr="00D61956" w:rsidRDefault="00D61956" w:rsidP="00D61956">
      <w:pPr>
        <w:rPr>
          <w:rFonts w:ascii="Times New Roman" w:hAnsi="Times New Roman" w:cs="Times New Roman"/>
          <w:b/>
          <w:bCs/>
        </w:rPr>
      </w:pPr>
      <w:r w:rsidRPr="00D61956">
        <w:rPr>
          <w:rFonts w:ascii="Times New Roman" w:hAnsi="Times New Roman" w:cs="Times New Roman"/>
          <w:b/>
          <w:bCs/>
        </w:rPr>
        <w:t>Improvement on Existing Work:</w:t>
      </w:r>
    </w:p>
    <w:p w14:paraId="36FBC1F9" w14:textId="77777777" w:rsidR="00D61956" w:rsidRPr="00D61956" w:rsidRDefault="00D61956" w:rsidP="00D61956">
      <w:pPr>
        <w:rPr>
          <w:rFonts w:ascii="Times New Roman" w:hAnsi="Times New Roman" w:cs="Times New Roman"/>
        </w:rPr>
      </w:pPr>
      <w:r w:rsidRPr="00D61956">
        <w:rPr>
          <w:rFonts w:ascii="Times New Roman" w:hAnsi="Times New Roman" w:cs="Times New Roman"/>
        </w:rPr>
        <w:t>The paper improves upon previous work by providing a </w:t>
      </w:r>
      <w:r w:rsidRPr="00D61956">
        <w:rPr>
          <w:rFonts w:ascii="Times New Roman" w:hAnsi="Times New Roman" w:cs="Times New Roman"/>
          <w:b/>
          <w:bCs/>
        </w:rPr>
        <w:t>systematic and comprehensive review</w:t>
      </w:r>
      <w:r w:rsidRPr="00D61956">
        <w:rPr>
          <w:rFonts w:ascii="Times New Roman" w:hAnsi="Times New Roman" w:cs="Times New Roman"/>
        </w:rPr>
        <w:t> of RAG, which was previously fragmented. It categorizes RAG into distinct paradigms (Naive, Advanced, Modular) and delves into the technical nuances of each, offering a clearer understanding of their evolution. Additionally, it introduces a </w:t>
      </w:r>
      <w:r w:rsidRPr="00D61956">
        <w:rPr>
          <w:rFonts w:ascii="Times New Roman" w:hAnsi="Times New Roman" w:cs="Times New Roman"/>
          <w:b/>
          <w:bCs/>
        </w:rPr>
        <w:t>unified evaluation framework</w:t>
      </w:r>
      <w:r w:rsidRPr="00D61956">
        <w:rPr>
          <w:rFonts w:ascii="Times New Roman" w:hAnsi="Times New Roman" w:cs="Times New Roman"/>
        </w:rPr>
        <w:t> and benchmarks, addressing the lack of standardized evaluation methods in prior research.</w:t>
      </w:r>
    </w:p>
    <w:p w14:paraId="734D49D7" w14:textId="77777777" w:rsidR="00D61956" w:rsidRPr="00D61956" w:rsidRDefault="00D61956" w:rsidP="00D61956">
      <w:pPr>
        <w:rPr>
          <w:rFonts w:ascii="Times New Roman" w:hAnsi="Times New Roman" w:cs="Times New Roman"/>
          <w:b/>
          <w:bCs/>
        </w:rPr>
      </w:pPr>
      <w:r w:rsidRPr="00D61956">
        <w:rPr>
          <w:rFonts w:ascii="Times New Roman" w:hAnsi="Times New Roman" w:cs="Times New Roman"/>
          <w:b/>
          <w:bCs/>
        </w:rPr>
        <w:t>Methodology Summary:</w:t>
      </w:r>
    </w:p>
    <w:p w14:paraId="7716BBE2" w14:textId="77777777" w:rsidR="00D61956" w:rsidRPr="00D61956" w:rsidRDefault="00D61956" w:rsidP="00D61956">
      <w:pPr>
        <w:rPr>
          <w:rFonts w:ascii="Times New Roman" w:hAnsi="Times New Roman" w:cs="Times New Roman"/>
        </w:rPr>
      </w:pPr>
      <w:r w:rsidRPr="00D61956">
        <w:rPr>
          <w:rFonts w:ascii="Times New Roman" w:hAnsi="Times New Roman" w:cs="Times New Roman"/>
        </w:rPr>
        <w:lastRenderedPageBreak/>
        <w:t>The survey employs a </w:t>
      </w:r>
      <w:r w:rsidRPr="00D61956">
        <w:rPr>
          <w:rFonts w:ascii="Times New Roman" w:hAnsi="Times New Roman" w:cs="Times New Roman"/>
          <w:b/>
          <w:bCs/>
        </w:rPr>
        <w:t>structured approach</w:t>
      </w:r>
      <w:r w:rsidRPr="00D61956">
        <w:rPr>
          <w:rFonts w:ascii="Times New Roman" w:hAnsi="Times New Roman" w:cs="Times New Roman"/>
        </w:rPr>
        <w:t> to analyze RAG's development, focusing on three main paradigms: </w:t>
      </w:r>
      <w:r w:rsidRPr="00D61956">
        <w:rPr>
          <w:rFonts w:ascii="Times New Roman" w:hAnsi="Times New Roman" w:cs="Times New Roman"/>
          <w:b/>
          <w:bCs/>
        </w:rPr>
        <w:t>Naive RAG</w:t>
      </w:r>
      <w:r w:rsidRPr="00D61956">
        <w:rPr>
          <w:rFonts w:ascii="Times New Roman" w:hAnsi="Times New Roman" w:cs="Times New Roman"/>
        </w:rPr>
        <w:t> (basic retrieval and generation), </w:t>
      </w:r>
      <w:r w:rsidRPr="00D61956">
        <w:rPr>
          <w:rFonts w:ascii="Times New Roman" w:hAnsi="Times New Roman" w:cs="Times New Roman"/>
          <w:b/>
          <w:bCs/>
        </w:rPr>
        <w:t>Advanced RAG</w:t>
      </w:r>
      <w:r w:rsidRPr="00D61956">
        <w:rPr>
          <w:rFonts w:ascii="Times New Roman" w:hAnsi="Times New Roman" w:cs="Times New Roman"/>
        </w:rPr>
        <w:t> (enhanced retrieval and generation techniques), and </w:t>
      </w:r>
      <w:r w:rsidRPr="00D61956">
        <w:rPr>
          <w:rFonts w:ascii="Times New Roman" w:hAnsi="Times New Roman" w:cs="Times New Roman"/>
          <w:b/>
          <w:bCs/>
        </w:rPr>
        <w:t>Modular RAG</w:t>
      </w:r>
      <w:r w:rsidRPr="00D61956">
        <w:rPr>
          <w:rFonts w:ascii="Times New Roman" w:hAnsi="Times New Roman" w:cs="Times New Roman"/>
        </w:rPr>
        <w:t> (flexible, modular components). It examines core technologies in retrieval (e.g., indexing, query optimization), generation (e.g., fine-tuning, context curation), and augmentation (e.g., iterative, recursive, adaptive retrieval). The paper also reviews evaluation methods, including downstream tasks, datasets, and benchmarks.</w:t>
      </w:r>
    </w:p>
    <w:p w14:paraId="3E32B3D4" w14:textId="77777777" w:rsidR="00D61956" w:rsidRPr="00D61956" w:rsidRDefault="00D61956" w:rsidP="00D61956">
      <w:pPr>
        <w:rPr>
          <w:rFonts w:ascii="Times New Roman" w:hAnsi="Times New Roman" w:cs="Times New Roman"/>
          <w:b/>
          <w:bCs/>
        </w:rPr>
      </w:pPr>
      <w:r w:rsidRPr="00D61956">
        <w:rPr>
          <w:rFonts w:ascii="Times New Roman" w:hAnsi="Times New Roman" w:cs="Times New Roman"/>
          <w:b/>
          <w:bCs/>
        </w:rPr>
        <w:t>Results Summary:</w:t>
      </w:r>
    </w:p>
    <w:p w14:paraId="3A29A70E" w14:textId="77777777" w:rsidR="00D61956" w:rsidRPr="00D61956" w:rsidRDefault="00D61956" w:rsidP="00D61956">
      <w:pPr>
        <w:numPr>
          <w:ilvl w:val="0"/>
          <w:numId w:val="22"/>
        </w:numPr>
        <w:rPr>
          <w:rFonts w:ascii="Times New Roman" w:hAnsi="Times New Roman" w:cs="Times New Roman"/>
        </w:rPr>
      </w:pPr>
      <w:r w:rsidRPr="00D61956">
        <w:rPr>
          <w:rFonts w:ascii="Times New Roman" w:hAnsi="Times New Roman" w:cs="Times New Roman"/>
          <w:b/>
          <w:bCs/>
        </w:rPr>
        <w:t>Retrieval</w:t>
      </w:r>
      <w:r w:rsidRPr="00D61956">
        <w:rPr>
          <w:rFonts w:ascii="Times New Roman" w:hAnsi="Times New Roman" w:cs="Times New Roman"/>
        </w:rPr>
        <w:t>: Advanced RAG improves retrieval quality through pre- and post-retrieval optimizations, while Modular RAG introduces flexible, task-specific modules.</w:t>
      </w:r>
    </w:p>
    <w:p w14:paraId="6AFA9229" w14:textId="77777777" w:rsidR="00D61956" w:rsidRPr="00D61956" w:rsidRDefault="00D61956" w:rsidP="00D61956">
      <w:pPr>
        <w:numPr>
          <w:ilvl w:val="0"/>
          <w:numId w:val="22"/>
        </w:numPr>
        <w:rPr>
          <w:rFonts w:ascii="Times New Roman" w:hAnsi="Times New Roman" w:cs="Times New Roman"/>
        </w:rPr>
      </w:pPr>
      <w:r w:rsidRPr="00D61956">
        <w:rPr>
          <w:rFonts w:ascii="Times New Roman" w:hAnsi="Times New Roman" w:cs="Times New Roman"/>
          <w:b/>
          <w:bCs/>
        </w:rPr>
        <w:t>Generation</w:t>
      </w:r>
      <w:r w:rsidRPr="00D61956">
        <w:rPr>
          <w:rFonts w:ascii="Times New Roman" w:hAnsi="Times New Roman" w:cs="Times New Roman"/>
        </w:rPr>
        <w:t>: Fine-tuning LLMs and context curation (e.g., reranking, compression) enhance the quality of generated responses.</w:t>
      </w:r>
    </w:p>
    <w:p w14:paraId="29C61313" w14:textId="77777777" w:rsidR="00D61956" w:rsidRPr="00D61956" w:rsidRDefault="00D61956" w:rsidP="00D61956">
      <w:pPr>
        <w:numPr>
          <w:ilvl w:val="0"/>
          <w:numId w:val="22"/>
        </w:numPr>
        <w:rPr>
          <w:rFonts w:ascii="Times New Roman" w:hAnsi="Times New Roman" w:cs="Times New Roman"/>
        </w:rPr>
      </w:pPr>
      <w:r w:rsidRPr="00D61956">
        <w:rPr>
          <w:rFonts w:ascii="Times New Roman" w:hAnsi="Times New Roman" w:cs="Times New Roman"/>
          <w:b/>
          <w:bCs/>
        </w:rPr>
        <w:t>Augmentation</w:t>
      </w:r>
      <w:r w:rsidRPr="00D61956">
        <w:rPr>
          <w:rFonts w:ascii="Times New Roman" w:hAnsi="Times New Roman" w:cs="Times New Roman"/>
        </w:rPr>
        <w:t>: Iterative, recursive, and adaptive retrieval methods improve the robustness and relevance of retrieved information.</w:t>
      </w:r>
    </w:p>
    <w:p w14:paraId="2ED69433" w14:textId="77777777" w:rsidR="00D61956" w:rsidRPr="00D61956" w:rsidRDefault="00D61956" w:rsidP="00D61956">
      <w:pPr>
        <w:numPr>
          <w:ilvl w:val="0"/>
          <w:numId w:val="22"/>
        </w:numPr>
        <w:rPr>
          <w:rFonts w:ascii="Times New Roman" w:hAnsi="Times New Roman" w:cs="Times New Roman"/>
        </w:rPr>
      </w:pPr>
      <w:r w:rsidRPr="00D61956">
        <w:rPr>
          <w:rFonts w:ascii="Times New Roman" w:hAnsi="Times New Roman" w:cs="Times New Roman"/>
          <w:b/>
          <w:bCs/>
        </w:rPr>
        <w:t>Evaluation</w:t>
      </w:r>
      <w:r w:rsidRPr="00D61956">
        <w:rPr>
          <w:rFonts w:ascii="Times New Roman" w:hAnsi="Times New Roman" w:cs="Times New Roman"/>
        </w:rPr>
        <w:t>: The paper highlights the need for standardized evaluation metrics and benchmarks, proposing a framework to assess retrieval and generation quality.</w:t>
      </w:r>
    </w:p>
    <w:p w14:paraId="79002943" w14:textId="77777777" w:rsidR="00D61956" w:rsidRPr="00D61956" w:rsidRDefault="00D61956" w:rsidP="00D61956">
      <w:pPr>
        <w:rPr>
          <w:rFonts w:ascii="Times New Roman" w:hAnsi="Times New Roman" w:cs="Times New Roman"/>
          <w:b/>
          <w:bCs/>
        </w:rPr>
      </w:pPr>
      <w:r w:rsidRPr="00D61956">
        <w:rPr>
          <w:rFonts w:ascii="Times New Roman" w:hAnsi="Times New Roman" w:cs="Times New Roman"/>
          <w:b/>
          <w:bCs/>
        </w:rPr>
        <w:t>Conclusion:</w:t>
      </w:r>
    </w:p>
    <w:p w14:paraId="55ACBEED" w14:textId="033577D8" w:rsidR="00D61956" w:rsidRDefault="00D61956">
      <w:pPr>
        <w:rPr>
          <w:rFonts w:ascii="Times New Roman" w:hAnsi="Times New Roman" w:cs="Times New Roman"/>
        </w:rPr>
      </w:pPr>
      <w:r w:rsidRPr="00D61956">
        <w:rPr>
          <w:rFonts w:ascii="Times New Roman" w:hAnsi="Times New Roman" w:cs="Times New Roman"/>
        </w:rPr>
        <w:t>The paper provides a </w:t>
      </w:r>
      <w:r w:rsidRPr="00D61956">
        <w:rPr>
          <w:rFonts w:ascii="Times New Roman" w:hAnsi="Times New Roman" w:cs="Times New Roman"/>
          <w:b/>
          <w:bCs/>
        </w:rPr>
        <w:t>comprehensive overview</w:t>
      </w:r>
      <w:r w:rsidRPr="00D61956">
        <w:rPr>
          <w:rFonts w:ascii="Times New Roman" w:hAnsi="Times New Roman" w:cs="Times New Roman"/>
        </w:rPr>
        <w:t> of RAG's evolution, core technologies, and evaluation methods, offering valuable insights for researchers and practitioners. It identifies key challenges and future directions, such as improving robustness, integrating hybrid approaches, and expanding into multi-modal applications. The survey underscores RAG's potential to enhance LLMs' capabilities in knowledge-intensive tasks, making it a critical area for ongoing research and development.</w:t>
      </w:r>
    </w:p>
    <w:p w14:paraId="7475545C" w14:textId="77777777" w:rsidR="00BC6691" w:rsidRDefault="00BC6691">
      <w:pPr>
        <w:rPr>
          <w:rFonts w:ascii="Times New Roman" w:hAnsi="Times New Roman" w:cs="Times New Roman"/>
        </w:rPr>
      </w:pPr>
    </w:p>
    <w:p w14:paraId="573C8093" w14:textId="13A8EA17" w:rsidR="00D61956" w:rsidRDefault="00D61956">
      <w:pPr>
        <w:rPr>
          <w:rFonts w:ascii="Times New Roman" w:hAnsi="Times New Roman" w:cs="Times New Roman"/>
          <w:b/>
          <w:bCs/>
        </w:rPr>
      </w:pPr>
      <w:r>
        <w:rPr>
          <w:rFonts w:ascii="Times New Roman" w:hAnsi="Times New Roman" w:cs="Times New Roman"/>
          <w:b/>
          <w:bCs/>
        </w:rPr>
        <w:t>Paper 15 Summary:</w:t>
      </w:r>
    </w:p>
    <w:p w14:paraId="61BDB843" w14:textId="77777777" w:rsidR="00BC6691" w:rsidRPr="00BC6691" w:rsidRDefault="00BC6691" w:rsidP="00BC6691">
      <w:pPr>
        <w:rPr>
          <w:rFonts w:ascii="Times New Roman" w:hAnsi="Times New Roman" w:cs="Times New Roman"/>
          <w:b/>
          <w:bCs/>
        </w:rPr>
      </w:pPr>
      <w:r w:rsidRPr="00BC6691">
        <w:rPr>
          <w:rFonts w:ascii="Times New Roman" w:hAnsi="Times New Roman" w:cs="Times New Roman"/>
          <w:b/>
          <w:bCs/>
        </w:rPr>
        <w:t>Abstract Summary:</w:t>
      </w:r>
    </w:p>
    <w:p w14:paraId="4652C59F" w14:textId="77777777" w:rsidR="00BC6691" w:rsidRPr="00BC6691" w:rsidRDefault="00BC6691" w:rsidP="00BC6691">
      <w:pPr>
        <w:rPr>
          <w:rFonts w:ascii="Times New Roman" w:hAnsi="Times New Roman" w:cs="Times New Roman"/>
        </w:rPr>
      </w:pPr>
      <w:r w:rsidRPr="00BC6691">
        <w:rPr>
          <w:rFonts w:ascii="Times New Roman" w:hAnsi="Times New Roman" w:cs="Times New Roman"/>
        </w:rPr>
        <w:t>The paper presents AlphaFold, a highly accurate computational method for predicting protein structures from amino acid sequences. AlphaFold demonstrated exceptional performance in the CASP14 assessment, achieving atomic-level accuracy even in cases where no similar structures were known. The method leverages a novel machine learning approach that integrates evolutionary, physical, and geometric constraints into its deep learning architecture.</w:t>
      </w:r>
    </w:p>
    <w:p w14:paraId="70743216" w14:textId="77777777" w:rsidR="00BC6691" w:rsidRPr="00BC6691" w:rsidRDefault="00BC6691" w:rsidP="00BC6691">
      <w:pPr>
        <w:rPr>
          <w:rFonts w:ascii="Times New Roman" w:hAnsi="Times New Roman" w:cs="Times New Roman"/>
          <w:b/>
          <w:bCs/>
        </w:rPr>
      </w:pPr>
      <w:r w:rsidRPr="00BC6691">
        <w:rPr>
          <w:rFonts w:ascii="Times New Roman" w:hAnsi="Times New Roman" w:cs="Times New Roman"/>
          <w:b/>
          <w:bCs/>
        </w:rPr>
        <w:t>Key Contributions:</w:t>
      </w:r>
    </w:p>
    <w:p w14:paraId="34B26137" w14:textId="77777777" w:rsidR="00BC6691" w:rsidRPr="00BC6691" w:rsidRDefault="00BC6691" w:rsidP="00BC6691">
      <w:pPr>
        <w:numPr>
          <w:ilvl w:val="0"/>
          <w:numId w:val="23"/>
        </w:numPr>
        <w:rPr>
          <w:rFonts w:ascii="Times New Roman" w:hAnsi="Times New Roman" w:cs="Times New Roman"/>
        </w:rPr>
      </w:pPr>
      <w:r w:rsidRPr="00BC6691">
        <w:rPr>
          <w:rFonts w:ascii="Times New Roman" w:hAnsi="Times New Roman" w:cs="Times New Roman"/>
        </w:rPr>
        <w:t>Introduced AlphaFold, a neural network-based model capable of predicting protein structures with atomic accuracy.</w:t>
      </w:r>
    </w:p>
    <w:p w14:paraId="3A48521F" w14:textId="77777777" w:rsidR="00BC6691" w:rsidRPr="00BC6691" w:rsidRDefault="00BC6691" w:rsidP="00BC6691">
      <w:pPr>
        <w:numPr>
          <w:ilvl w:val="0"/>
          <w:numId w:val="23"/>
        </w:numPr>
        <w:rPr>
          <w:rFonts w:ascii="Times New Roman" w:hAnsi="Times New Roman" w:cs="Times New Roman"/>
        </w:rPr>
      </w:pPr>
      <w:r w:rsidRPr="00BC6691">
        <w:rPr>
          <w:rFonts w:ascii="Times New Roman" w:hAnsi="Times New Roman" w:cs="Times New Roman"/>
        </w:rPr>
        <w:lastRenderedPageBreak/>
        <w:t>Demonstrated superior performance in the CASP14 assessment, outperforming other methods by a significant margin.</w:t>
      </w:r>
    </w:p>
    <w:p w14:paraId="0383529F" w14:textId="77777777" w:rsidR="00BC6691" w:rsidRPr="00BC6691" w:rsidRDefault="00BC6691" w:rsidP="00BC6691">
      <w:pPr>
        <w:numPr>
          <w:ilvl w:val="0"/>
          <w:numId w:val="23"/>
        </w:numPr>
        <w:rPr>
          <w:rFonts w:ascii="Times New Roman" w:hAnsi="Times New Roman" w:cs="Times New Roman"/>
        </w:rPr>
      </w:pPr>
      <w:r w:rsidRPr="00BC6691">
        <w:rPr>
          <w:rFonts w:ascii="Times New Roman" w:hAnsi="Times New Roman" w:cs="Times New Roman"/>
        </w:rPr>
        <w:t>Developed a novel architecture (</w:t>
      </w:r>
      <w:proofErr w:type="spellStart"/>
      <w:r w:rsidRPr="00BC6691">
        <w:rPr>
          <w:rFonts w:ascii="Times New Roman" w:hAnsi="Times New Roman" w:cs="Times New Roman"/>
        </w:rPr>
        <w:t>Evoformer</w:t>
      </w:r>
      <w:proofErr w:type="spellEnd"/>
      <w:r w:rsidRPr="00BC6691">
        <w:rPr>
          <w:rFonts w:ascii="Times New Roman" w:hAnsi="Times New Roman" w:cs="Times New Roman"/>
        </w:rPr>
        <w:t>) that integrates multiple sequence alignments (MSAs) and pairwise features for end-to-end structure prediction.</w:t>
      </w:r>
    </w:p>
    <w:p w14:paraId="60054BB1" w14:textId="77777777" w:rsidR="00BC6691" w:rsidRPr="00BC6691" w:rsidRDefault="00BC6691" w:rsidP="00BC6691">
      <w:pPr>
        <w:numPr>
          <w:ilvl w:val="0"/>
          <w:numId w:val="23"/>
        </w:numPr>
        <w:rPr>
          <w:rFonts w:ascii="Times New Roman" w:hAnsi="Times New Roman" w:cs="Times New Roman"/>
        </w:rPr>
      </w:pPr>
      <w:r w:rsidRPr="00BC6691">
        <w:rPr>
          <w:rFonts w:ascii="Times New Roman" w:hAnsi="Times New Roman" w:cs="Times New Roman"/>
        </w:rPr>
        <w:t>Provided precise per-residue reliability estimates, enabling confident use of predictions in biological applications.</w:t>
      </w:r>
    </w:p>
    <w:p w14:paraId="4635AC67" w14:textId="77777777" w:rsidR="00BC6691" w:rsidRPr="00BC6691" w:rsidRDefault="00BC6691" w:rsidP="00BC6691">
      <w:pPr>
        <w:rPr>
          <w:rFonts w:ascii="Times New Roman" w:hAnsi="Times New Roman" w:cs="Times New Roman"/>
          <w:b/>
          <w:bCs/>
        </w:rPr>
      </w:pPr>
      <w:r w:rsidRPr="00BC6691">
        <w:rPr>
          <w:rFonts w:ascii="Times New Roman" w:hAnsi="Times New Roman" w:cs="Times New Roman"/>
          <w:b/>
          <w:bCs/>
        </w:rPr>
        <w:t>Improvement on Existing Work:</w:t>
      </w:r>
    </w:p>
    <w:p w14:paraId="1423C2DD" w14:textId="77777777" w:rsidR="00BC6691" w:rsidRPr="00BC6691" w:rsidRDefault="00BC6691" w:rsidP="00BC6691">
      <w:pPr>
        <w:rPr>
          <w:rFonts w:ascii="Times New Roman" w:hAnsi="Times New Roman" w:cs="Times New Roman"/>
        </w:rPr>
      </w:pPr>
      <w:r w:rsidRPr="00BC6691">
        <w:rPr>
          <w:rFonts w:ascii="Times New Roman" w:hAnsi="Times New Roman" w:cs="Times New Roman"/>
        </w:rPr>
        <w:t>AlphaFold significantly improves upon previous protein structure prediction methods by achieving near-experimental accuracy, even without homologous structures. Unlike earlier approaches that relied heavily on physical simulations or evolutionary correlations, AlphaFold combines both physical and evolutionary insights within a deep learning framework, resulting in more accurate and reliable predictions. This represents a major leap forward in solving the protein folding problem, which has been a long-standing challenge in structural biology.</w:t>
      </w:r>
    </w:p>
    <w:p w14:paraId="3AF74ACA" w14:textId="77777777" w:rsidR="00BC6691" w:rsidRPr="00BC6691" w:rsidRDefault="00BC6691" w:rsidP="00BC6691">
      <w:pPr>
        <w:rPr>
          <w:rFonts w:ascii="Times New Roman" w:hAnsi="Times New Roman" w:cs="Times New Roman"/>
          <w:b/>
          <w:bCs/>
        </w:rPr>
      </w:pPr>
      <w:r w:rsidRPr="00BC6691">
        <w:rPr>
          <w:rFonts w:ascii="Times New Roman" w:hAnsi="Times New Roman" w:cs="Times New Roman"/>
          <w:b/>
          <w:bCs/>
        </w:rPr>
        <w:t>Methodology Summary:</w:t>
      </w:r>
    </w:p>
    <w:p w14:paraId="3BFCEB32" w14:textId="77777777" w:rsidR="00BC6691" w:rsidRPr="00BC6691" w:rsidRDefault="00BC6691" w:rsidP="00BC6691">
      <w:pPr>
        <w:rPr>
          <w:rFonts w:ascii="Times New Roman" w:hAnsi="Times New Roman" w:cs="Times New Roman"/>
        </w:rPr>
      </w:pPr>
      <w:r w:rsidRPr="00BC6691">
        <w:rPr>
          <w:rFonts w:ascii="Times New Roman" w:hAnsi="Times New Roman" w:cs="Times New Roman"/>
        </w:rPr>
        <w:t xml:space="preserve">AlphaFold uses a two-stage neural network architecture. The first stage, </w:t>
      </w:r>
      <w:proofErr w:type="spellStart"/>
      <w:r w:rsidRPr="00BC6691">
        <w:rPr>
          <w:rFonts w:ascii="Times New Roman" w:hAnsi="Times New Roman" w:cs="Times New Roman"/>
        </w:rPr>
        <w:t>Evoformer</w:t>
      </w:r>
      <w:proofErr w:type="spellEnd"/>
      <w:r w:rsidRPr="00BC6691">
        <w:rPr>
          <w:rFonts w:ascii="Times New Roman" w:hAnsi="Times New Roman" w:cs="Times New Roman"/>
        </w:rPr>
        <w:t xml:space="preserve">, processes multiple sequence alignments (MSAs) and pairwise features to generate a refined representation of the protein. The second stage, the structure module, predicts the 3D coordinates of all heavy atoms in the protein. The model incorporates iterative refinement through recycling, where predictions are fed back into the network for further improvement. Training involves supervised learning on PDB data, with additional self-distillation from </w:t>
      </w:r>
      <w:proofErr w:type="spellStart"/>
      <w:r w:rsidRPr="00BC6691">
        <w:rPr>
          <w:rFonts w:ascii="Times New Roman" w:hAnsi="Times New Roman" w:cs="Times New Roman"/>
        </w:rPr>
        <w:t>unlabelled</w:t>
      </w:r>
      <w:proofErr w:type="spellEnd"/>
      <w:r w:rsidRPr="00BC6691">
        <w:rPr>
          <w:rFonts w:ascii="Times New Roman" w:hAnsi="Times New Roman" w:cs="Times New Roman"/>
        </w:rPr>
        <w:t xml:space="preserve"> sequences to enhance accuracy.</w:t>
      </w:r>
    </w:p>
    <w:p w14:paraId="70D79F66" w14:textId="77777777" w:rsidR="00BC6691" w:rsidRPr="00BC6691" w:rsidRDefault="00BC6691" w:rsidP="00BC6691">
      <w:pPr>
        <w:rPr>
          <w:rFonts w:ascii="Times New Roman" w:hAnsi="Times New Roman" w:cs="Times New Roman"/>
          <w:b/>
          <w:bCs/>
        </w:rPr>
      </w:pPr>
      <w:r w:rsidRPr="00BC6691">
        <w:rPr>
          <w:rFonts w:ascii="Times New Roman" w:hAnsi="Times New Roman" w:cs="Times New Roman"/>
          <w:b/>
          <w:bCs/>
        </w:rPr>
        <w:t>Results Summary:</w:t>
      </w:r>
    </w:p>
    <w:p w14:paraId="1B0AFBC6" w14:textId="77777777" w:rsidR="00BC6691" w:rsidRPr="00BC6691" w:rsidRDefault="00BC6691" w:rsidP="00BC6691">
      <w:pPr>
        <w:rPr>
          <w:rFonts w:ascii="Times New Roman" w:hAnsi="Times New Roman" w:cs="Times New Roman"/>
        </w:rPr>
      </w:pPr>
      <w:r w:rsidRPr="00BC6691">
        <w:rPr>
          <w:rFonts w:ascii="Times New Roman" w:hAnsi="Times New Roman" w:cs="Times New Roman"/>
        </w:rPr>
        <w:t>AlphaFold achieved a median backbone accuracy of 0.96 Å in CASP14, significantly outperforming the next best method (2.8 Å). The model also demonstrated high accuracy on recent PDB structures, with a median backbone accuracy of 1.46 Å. AlphaFold's predictions were highly reliable, with its confidence scores (</w:t>
      </w:r>
      <w:proofErr w:type="spellStart"/>
      <w:r w:rsidRPr="00BC6691">
        <w:rPr>
          <w:rFonts w:ascii="Times New Roman" w:hAnsi="Times New Roman" w:cs="Times New Roman"/>
        </w:rPr>
        <w:t>pLDDT</w:t>
      </w:r>
      <w:proofErr w:type="spellEnd"/>
      <w:r w:rsidRPr="00BC6691">
        <w:rPr>
          <w:rFonts w:ascii="Times New Roman" w:hAnsi="Times New Roman" w:cs="Times New Roman"/>
        </w:rPr>
        <w:t>) strongly correlating with actual accuracy. The method was scalable to long proteins and could accurately predict side-chain conformations when the backbone was accurate.</w:t>
      </w:r>
    </w:p>
    <w:p w14:paraId="0F69AE2E" w14:textId="77777777" w:rsidR="00BC6691" w:rsidRPr="00BC6691" w:rsidRDefault="00BC6691" w:rsidP="00BC6691">
      <w:pPr>
        <w:rPr>
          <w:rFonts w:ascii="Times New Roman" w:hAnsi="Times New Roman" w:cs="Times New Roman"/>
          <w:b/>
          <w:bCs/>
        </w:rPr>
      </w:pPr>
      <w:r w:rsidRPr="00BC6691">
        <w:rPr>
          <w:rFonts w:ascii="Times New Roman" w:hAnsi="Times New Roman" w:cs="Times New Roman"/>
          <w:b/>
          <w:bCs/>
        </w:rPr>
        <w:t>Conclusion:</w:t>
      </w:r>
    </w:p>
    <w:p w14:paraId="644BC69E" w14:textId="77777777" w:rsidR="00BC6691" w:rsidRPr="00BC6691" w:rsidRDefault="00BC6691" w:rsidP="00BC6691">
      <w:pPr>
        <w:rPr>
          <w:rFonts w:ascii="Times New Roman" w:hAnsi="Times New Roman" w:cs="Times New Roman"/>
        </w:rPr>
      </w:pPr>
      <w:r w:rsidRPr="00BC6691">
        <w:rPr>
          <w:rFonts w:ascii="Times New Roman" w:hAnsi="Times New Roman" w:cs="Times New Roman"/>
        </w:rPr>
        <w:t>AlphaFold represents a groundbreaking advancement in protein structure prediction, achieving near-experimental accuracy and outperforming existing methods. Its ability to predict structures with high reliability and scalability opens new possibilities for large-scale structural bioinformatics, potentially accelerating discoveries in biology and medicine. The success of AlphaFold underscores the transformative potential of integrating machine learning with biological and physical insights.</w:t>
      </w:r>
    </w:p>
    <w:p w14:paraId="11D851CF" w14:textId="77777777" w:rsidR="00D61956" w:rsidRPr="00BC6691" w:rsidRDefault="00D61956">
      <w:pPr>
        <w:rPr>
          <w:rFonts w:ascii="Times New Roman" w:hAnsi="Times New Roman" w:cs="Times New Roman"/>
        </w:rPr>
      </w:pPr>
    </w:p>
    <w:sectPr w:rsidR="00D61956" w:rsidRPr="00BC6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64856"/>
    <w:multiLevelType w:val="multilevel"/>
    <w:tmpl w:val="C084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84E92"/>
    <w:multiLevelType w:val="multilevel"/>
    <w:tmpl w:val="0CEA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07AA0"/>
    <w:multiLevelType w:val="multilevel"/>
    <w:tmpl w:val="60DC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72112"/>
    <w:multiLevelType w:val="multilevel"/>
    <w:tmpl w:val="CCF2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E53CC"/>
    <w:multiLevelType w:val="multilevel"/>
    <w:tmpl w:val="DE98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174E1"/>
    <w:multiLevelType w:val="multilevel"/>
    <w:tmpl w:val="671A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465F42"/>
    <w:multiLevelType w:val="multilevel"/>
    <w:tmpl w:val="80CC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91903"/>
    <w:multiLevelType w:val="multilevel"/>
    <w:tmpl w:val="5C4A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3E1BB1"/>
    <w:multiLevelType w:val="multilevel"/>
    <w:tmpl w:val="21DA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BE09D4"/>
    <w:multiLevelType w:val="multilevel"/>
    <w:tmpl w:val="5E6CA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C91DFC"/>
    <w:multiLevelType w:val="multilevel"/>
    <w:tmpl w:val="ECFC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B35815"/>
    <w:multiLevelType w:val="multilevel"/>
    <w:tmpl w:val="AE02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E111C2"/>
    <w:multiLevelType w:val="multilevel"/>
    <w:tmpl w:val="FB54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2D52C6"/>
    <w:multiLevelType w:val="multilevel"/>
    <w:tmpl w:val="8596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7C3CE9"/>
    <w:multiLevelType w:val="multilevel"/>
    <w:tmpl w:val="CEE8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E26748"/>
    <w:multiLevelType w:val="multilevel"/>
    <w:tmpl w:val="14CC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FF1550"/>
    <w:multiLevelType w:val="multilevel"/>
    <w:tmpl w:val="B4F6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7807BF"/>
    <w:multiLevelType w:val="multilevel"/>
    <w:tmpl w:val="972C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DE0C00"/>
    <w:multiLevelType w:val="multilevel"/>
    <w:tmpl w:val="1B4A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346637"/>
    <w:multiLevelType w:val="multilevel"/>
    <w:tmpl w:val="3F4E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AD41C7"/>
    <w:multiLevelType w:val="multilevel"/>
    <w:tmpl w:val="6372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FA106B"/>
    <w:multiLevelType w:val="multilevel"/>
    <w:tmpl w:val="0474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4F47EA"/>
    <w:multiLevelType w:val="multilevel"/>
    <w:tmpl w:val="44FC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9428616">
    <w:abstractNumId w:val="8"/>
  </w:num>
  <w:num w:numId="2" w16cid:durableId="1923490511">
    <w:abstractNumId w:val="12"/>
  </w:num>
  <w:num w:numId="3" w16cid:durableId="1972317624">
    <w:abstractNumId w:val="14"/>
  </w:num>
  <w:num w:numId="4" w16cid:durableId="148912854">
    <w:abstractNumId w:val="4"/>
  </w:num>
  <w:num w:numId="5" w16cid:durableId="1508518823">
    <w:abstractNumId w:val="6"/>
  </w:num>
  <w:num w:numId="6" w16cid:durableId="1549226194">
    <w:abstractNumId w:val="17"/>
  </w:num>
  <w:num w:numId="7" w16cid:durableId="2135516360">
    <w:abstractNumId w:val="1"/>
  </w:num>
  <w:num w:numId="8" w16cid:durableId="1332836858">
    <w:abstractNumId w:val="5"/>
  </w:num>
  <w:num w:numId="9" w16cid:durableId="1772700582">
    <w:abstractNumId w:val="22"/>
  </w:num>
  <w:num w:numId="10" w16cid:durableId="1576476325">
    <w:abstractNumId w:val="18"/>
  </w:num>
  <w:num w:numId="11" w16cid:durableId="583882124">
    <w:abstractNumId w:val="20"/>
  </w:num>
  <w:num w:numId="12" w16cid:durableId="259922241">
    <w:abstractNumId w:val="21"/>
  </w:num>
  <w:num w:numId="13" w16cid:durableId="1617179251">
    <w:abstractNumId w:val="16"/>
  </w:num>
  <w:num w:numId="14" w16cid:durableId="596914118">
    <w:abstractNumId w:val="7"/>
  </w:num>
  <w:num w:numId="15" w16cid:durableId="1840080220">
    <w:abstractNumId w:val="13"/>
  </w:num>
  <w:num w:numId="16" w16cid:durableId="650983913">
    <w:abstractNumId w:val="3"/>
  </w:num>
  <w:num w:numId="17" w16cid:durableId="1370495648">
    <w:abstractNumId w:val="10"/>
  </w:num>
  <w:num w:numId="18" w16cid:durableId="790591497">
    <w:abstractNumId w:val="11"/>
  </w:num>
  <w:num w:numId="19" w16cid:durableId="699866613">
    <w:abstractNumId w:val="9"/>
  </w:num>
  <w:num w:numId="20" w16cid:durableId="121535432">
    <w:abstractNumId w:val="19"/>
  </w:num>
  <w:num w:numId="21" w16cid:durableId="1885215772">
    <w:abstractNumId w:val="15"/>
  </w:num>
  <w:num w:numId="22" w16cid:durableId="520777204">
    <w:abstractNumId w:val="0"/>
  </w:num>
  <w:num w:numId="23" w16cid:durableId="2048799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DAA"/>
    <w:rsid w:val="0000372C"/>
    <w:rsid w:val="001016DA"/>
    <w:rsid w:val="002977DE"/>
    <w:rsid w:val="00301DAA"/>
    <w:rsid w:val="00764CA8"/>
    <w:rsid w:val="00796F75"/>
    <w:rsid w:val="008629C2"/>
    <w:rsid w:val="0094792C"/>
    <w:rsid w:val="00A32521"/>
    <w:rsid w:val="00B923A8"/>
    <w:rsid w:val="00BC6691"/>
    <w:rsid w:val="00BF737D"/>
    <w:rsid w:val="00D61956"/>
    <w:rsid w:val="00EC3F4D"/>
    <w:rsid w:val="00F25949"/>
    <w:rsid w:val="00FC0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6B2F6E"/>
  <w15:chartTrackingRefBased/>
  <w15:docId w15:val="{43FEBF67-6777-F244-9EE1-D6D06C1E8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D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1D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1D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1D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1D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1D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D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D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D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D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1D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1D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1D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1D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1D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D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D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DAA"/>
    <w:rPr>
      <w:rFonts w:eastAsiaTheme="majorEastAsia" w:cstheme="majorBidi"/>
      <w:color w:val="272727" w:themeColor="text1" w:themeTint="D8"/>
    </w:rPr>
  </w:style>
  <w:style w:type="paragraph" w:styleId="Title">
    <w:name w:val="Title"/>
    <w:basedOn w:val="Normal"/>
    <w:next w:val="Normal"/>
    <w:link w:val="TitleChar"/>
    <w:uiPriority w:val="10"/>
    <w:qFormat/>
    <w:rsid w:val="00301D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D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D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D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DAA"/>
    <w:pPr>
      <w:spacing w:before="160"/>
      <w:jc w:val="center"/>
    </w:pPr>
    <w:rPr>
      <w:i/>
      <w:iCs/>
      <w:color w:val="404040" w:themeColor="text1" w:themeTint="BF"/>
    </w:rPr>
  </w:style>
  <w:style w:type="character" w:customStyle="1" w:styleId="QuoteChar">
    <w:name w:val="Quote Char"/>
    <w:basedOn w:val="DefaultParagraphFont"/>
    <w:link w:val="Quote"/>
    <w:uiPriority w:val="29"/>
    <w:rsid w:val="00301DAA"/>
    <w:rPr>
      <w:i/>
      <w:iCs/>
      <w:color w:val="404040" w:themeColor="text1" w:themeTint="BF"/>
    </w:rPr>
  </w:style>
  <w:style w:type="paragraph" w:styleId="ListParagraph">
    <w:name w:val="List Paragraph"/>
    <w:basedOn w:val="Normal"/>
    <w:uiPriority w:val="34"/>
    <w:qFormat/>
    <w:rsid w:val="00301DAA"/>
    <w:pPr>
      <w:ind w:left="720"/>
      <w:contextualSpacing/>
    </w:pPr>
  </w:style>
  <w:style w:type="character" w:styleId="IntenseEmphasis">
    <w:name w:val="Intense Emphasis"/>
    <w:basedOn w:val="DefaultParagraphFont"/>
    <w:uiPriority w:val="21"/>
    <w:qFormat/>
    <w:rsid w:val="00301DAA"/>
    <w:rPr>
      <w:i/>
      <w:iCs/>
      <w:color w:val="0F4761" w:themeColor="accent1" w:themeShade="BF"/>
    </w:rPr>
  </w:style>
  <w:style w:type="paragraph" w:styleId="IntenseQuote">
    <w:name w:val="Intense Quote"/>
    <w:basedOn w:val="Normal"/>
    <w:next w:val="Normal"/>
    <w:link w:val="IntenseQuoteChar"/>
    <w:uiPriority w:val="30"/>
    <w:qFormat/>
    <w:rsid w:val="00301D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1DAA"/>
    <w:rPr>
      <w:i/>
      <w:iCs/>
      <w:color w:val="0F4761" w:themeColor="accent1" w:themeShade="BF"/>
    </w:rPr>
  </w:style>
  <w:style w:type="character" w:styleId="IntenseReference">
    <w:name w:val="Intense Reference"/>
    <w:basedOn w:val="DefaultParagraphFont"/>
    <w:uiPriority w:val="32"/>
    <w:qFormat/>
    <w:rsid w:val="00301DAA"/>
    <w:rPr>
      <w:b/>
      <w:bCs/>
      <w:smallCaps/>
      <w:color w:val="0F4761" w:themeColor="accent1" w:themeShade="BF"/>
      <w:spacing w:val="5"/>
    </w:rPr>
  </w:style>
  <w:style w:type="character" w:styleId="Strong">
    <w:name w:val="Strong"/>
    <w:basedOn w:val="DefaultParagraphFont"/>
    <w:uiPriority w:val="22"/>
    <w:qFormat/>
    <w:rsid w:val="002977DE"/>
    <w:rPr>
      <w:b/>
      <w:bCs/>
    </w:rPr>
  </w:style>
  <w:style w:type="paragraph" w:styleId="NormalWeb">
    <w:name w:val="Normal (Web)"/>
    <w:basedOn w:val="Normal"/>
    <w:uiPriority w:val="99"/>
    <w:semiHidden/>
    <w:unhideWhenUsed/>
    <w:rsid w:val="002977D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764CA8"/>
  </w:style>
  <w:style w:type="character" w:customStyle="1" w:styleId="mord">
    <w:name w:val="mord"/>
    <w:basedOn w:val="DefaultParagraphFont"/>
    <w:rsid w:val="00764CA8"/>
  </w:style>
  <w:style w:type="character" w:customStyle="1" w:styleId="mopen">
    <w:name w:val="mopen"/>
    <w:basedOn w:val="DefaultParagraphFont"/>
    <w:rsid w:val="00764CA8"/>
  </w:style>
  <w:style w:type="character" w:customStyle="1" w:styleId="mclose">
    <w:name w:val="mclose"/>
    <w:basedOn w:val="DefaultParagraphFont"/>
    <w:rsid w:val="00764CA8"/>
  </w:style>
  <w:style w:type="character" w:customStyle="1" w:styleId="mrel">
    <w:name w:val="mrel"/>
    <w:basedOn w:val="DefaultParagraphFont"/>
    <w:rsid w:val="00764CA8"/>
  </w:style>
  <w:style w:type="character" w:customStyle="1" w:styleId="mbin">
    <w:name w:val="mbin"/>
    <w:basedOn w:val="DefaultParagraphFont"/>
    <w:rsid w:val="00764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01542">
      <w:bodyDiv w:val="1"/>
      <w:marLeft w:val="0"/>
      <w:marRight w:val="0"/>
      <w:marTop w:val="0"/>
      <w:marBottom w:val="0"/>
      <w:divBdr>
        <w:top w:val="none" w:sz="0" w:space="0" w:color="auto"/>
        <w:left w:val="none" w:sz="0" w:space="0" w:color="auto"/>
        <w:bottom w:val="none" w:sz="0" w:space="0" w:color="auto"/>
        <w:right w:val="none" w:sz="0" w:space="0" w:color="auto"/>
      </w:divBdr>
    </w:div>
    <w:div w:id="201869737">
      <w:bodyDiv w:val="1"/>
      <w:marLeft w:val="0"/>
      <w:marRight w:val="0"/>
      <w:marTop w:val="0"/>
      <w:marBottom w:val="0"/>
      <w:divBdr>
        <w:top w:val="none" w:sz="0" w:space="0" w:color="auto"/>
        <w:left w:val="none" w:sz="0" w:space="0" w:color="auto"/>
        <w:bottom w:val="none" w:sz="0" w:space="0" w:color="auto"/>
        <w:right w:val="none" w:sz="0" w:space="0" w:color="auto"/>
      </w:divBdr>
    </w:div>
    <w:div w:id="222906817">
      <w:bodyDiv w:val="1"/>
      <w:marLeft w:val="0"/>
      <w:marRight w:val="0"/>
      <w:marTop w:val="0"/>
      <w:marBottom w:val="0"/>
      <w:divBdr>
        <w:top w:val="none" w:sz="0" w:space="0" w:color="auto"/>
        <w:left w:val="none" w:sz="0" w:space="0" w:color="auto"/>
        <w:bottom w:val="none" w:sz="0" w:space="0" w:color="auto"/>
        <w:right w:val="none" w:sz="0" w:space="0" w:color="auto"/>
      </w:divBdr>
    </w:div>
    <w:div w:id="265893280">
      <w:bodyDiv w:val="1"/>
      <w:marLeft w:val="0"/>
      <w:marRight w:val="0"/>
      <w:marTop w:val="0"/>
      <w:marBottom w:val="0"/>
      <w:divBdr>
        <w:top w:val="none" w:sz="0" w:space="0" w:color="auto"/>
        <w:left w:val="none" w:sz="0" w:space="0" w:color="auto"/>
        <w:bottom w:val="none" w:sz="0" w:space="0" w:color="auto"/>
        <w:right w:val="none" w:sz="0" w:space="0" w:color="auto"/>
      </w:divBdr>
    </w:div>
    <w:div w:id="300430657">
      <w:bodyDiv w:val="1"/>
      <w:marLeft w:val="0"/>
      <w:marRight w:val="0"/>
      <w:marTop w:val="0"/>
      <w:marBottom w:val="0"/>
      <w:divBdr>
        <w:top w:val="none" w:sz="0" w:space="0" w:color="auto"/>
        <w:left w:val="none" w:sz="0" w:space="0" w:color="auto"/>
        <w:bottom w:val="none" w:sz="0" w:space="0" w:color="auto"/>
        <w:right w:val="none" w:sz="0" w:space="0" w:color="auto"/>
      </w:divBdr>
    </w:div>
    <w:div w:id="310138518">
      <w:bodyDiv w:val="1"/>
      <w:marLeft w:val="0"/>
      <w:marRight w:val="0"/>
      <w:marTop w:val="0"/>
      <w:marBottom w:val="0"/>
      <w:divBdr>
        <w:top w:val="none" w:sz="0" w:space="0" w:color="auto"/>
        <w:left w:val="none" w:sz="0" w:space="0" w:color="auto"/>
        <w:bottom w:val="none" w:sz="0" w:space="0" w:color="auto"/>
        <w:right w:val="none" w:sz="0" w:space="0" w:color="auto"/>
      </w:divBdr>
    </w:div>
    <w:div w:id="357584569">
      <w:bodyDiv w:val="1"/>
      <w:marLeft w:val="0"/>
      <w:marRight w:val="0"/>
      <w:marTop w:val="0"/>
      <w:marBottom w:val="0"/>
      <w:divBdr>
        <w:top w:val="none" w:sz="0" w:space="0" w:color="auto"/>
        <w:left w:val="none" w:sz="0" w:space="0" w:color="auto"/>
        <w:bottom w:val="none" w:sz="0" w:space="0" w:color="auto"/>
        <w:right w:val="none" w:sz="0" w:space="0" w:color="auto"/>
      </w:divBdr>
    </w:div>
    <w:div w:id="391201431">
      <w:bodyDiv w:val="1"/>
      <w:marLeft w:val="0"/>
      <w:marRight w:val="0"/>
      <w:marTop w:val="0"/>
      <w:marBottom w:val="0"/>
      <w:divBdr>
        <w:top w:val="none" w:sz="0" w:space="0" w:color="auto"/>
        <w:left w:val="none" w:sz="0" w:space="0" w:color="auto"/>
        <w:bottom w:val="none" w:sz="0" w:space="0" w:color="auto"/>
        <w:right w:val="none" w:sz="0" w:space="0" w:color="auto"/>
      </w:divBdr>
    </w:div>
    <w:div w:id="439568404">
      <w:bodyDiv w:val="1"/>
      <w:marLeft w:val="0"/>
      <w:marRight w:val="0"/>
      <w:marTop w:val="0"/>
      <w:marBottom w:val="0"/>
      <w:divBdr>
        <w:top w:val="none" w:sz="0" w:space="0" w:color="auto"/>
        <w:left w:val="none" w:sz="0" w:space="0" w:color="auto"/>
        <w:bottom w:val="none" w:sz="0" w:space="0" w:color="auto"/>
        <w:right w:val="none" w:sz="0" w:space="0" w:color="auto"/>
      </w:divBdr>
    </w:div>
    <w:div w:id="439839665">
      <w:bodyDiv w:val="1"/>
      <w:marLeft w:val="0"/>
      <w:marRight w:val="0"/>
      <w:marTop w:val="0"/>
      <w:marBottom w:val="0"/>
      <w:divBdr>
        <w:top w:val="none" w:sz="0" w:space="0" w:color="auto"/>
        <w:left w:val="none" w:sz="0" w:space="0" w:color="auto"/>
        <w:bottom w:val="none" w:sz="0" w:space="0" w:color="auto"/>
        <w:right w:val="none" w:sz="0" w:space="0" w:color="auto"/>
      </w:divBdr>
    </w:div>
    <w:div w:id="513497336">
      <w:bodyDiv w:val="1"/>
      <w:marLeft w:val="0"/>
      <w:marRight w:val="0"/>
      <w:marTop w:val="0"/>
      <w:marBottom w:val="0"/>
      <w:divBdr>
        <w:top w:val="none" w:sz="0" w:space="0" w:color="auto"/>
        <w:left w:val="none" w:sz="0" w:space="0" w:color="auto"/>
        <w:bottom w:val="none" w:sz="0" w:space="0" w:color="auto"/>
        <w:right w:val="none" w:sz="0" w:space="0" w:color="auto"/>
      </w:divBdr>
    </w:div>
    <w:div w:id="521094953">
      <w:bodyDiv w:val="1"/>
      <w:marLeft w:val="0"/>
      <w:marRight w:val="0"/>
      <w:marTop w:val="0"/>
      <w:marBottom w:val="0"/>
      <w:divBdr>
        <w:top w:val="none" w:sz="0" w:space="0" w:color="auto"/>
        <w:left w:val="none" w:sz="0" w:space="0" w:color="auto"/>
        <w:bottom w:val="none" w:sz="0" w:space="0" w:color="auto"/>
        <w:right w:val="none" w:sz="0" w:space="0" w:color="auto"/>
      </w:divBdr>
    </w:div>
    <w:div w:id="583297738">
      <w:bodyDiv w:val="1"/>
      <w:marLeft w:val="0"/>
      <w:marRight w:val="0"/>
      <w:marTop w:val="0"/>
      <w:marBottom w:val="0"/>
      <w:divBdr>
        <w:top w:val="none" w:sz="0" w:space="0" w:color="auto"/>
        <w:left w:val="none" w:sz="0" w:space="0" w:color="auto"/>
        <w:bottom w:val="none" w:sz="0" w:space="0" w:color="auto"/>
        <w:right w:val="none" w:sz="0" w:space="0" w:color="auto"/>
      </w:divBdr>
    </w:div>
    <w:div w:id="663048733">
      <w:bodyDiv w:val="1"/>
      <w:marLeft w:val="0"/>
      <w:marRight w:val="0"/>
      <w:marTop w:val="0"/>
      <w:marBottom w:val="0"/>
      <w:divBdr>
        <w:top w:val="none" w:sz="0" w:space="0" w:color="auto"/>
        <w:left w:val="none" w:sz="0" w:space="0" w:color="auto"/>
        <w:bottom w:val="none" w:sz="0" w:space="0" w:color="auto"/>
        <w:right w:val="none" w:sz="0" w:space="0" w:color="auto"/>
      </w:divBdr>
    </w:div>
    <w:div w:id="668488216">
      <w:bodyDiv w:val="1"/>
      <w:marLeft w:val="0"/>
      <w:marRight w:val="0"/>
      <w:marTop w:val="0"/>
      <w:marBottom w:val="0"/>
      <w:divBdr>
        <w:top w:val="none" w:sz="0" w:space="0" w:color="auto"/>
        <w:left w:val="none" w:sz="0" w:space="0" w:color="auto"/>
        <w:bottom w:val="none" w:sz="0" w:space="0" w:color="auto"/>
        <w:right w:val="none" w:sz="0" w:space="0" w:color="auto"/>
      </w:divBdr>
    </w:div>
    <w:div w:id="852499840">
      <w:bodyDiv w:val="1"/>
      <w:marLeft w:val="0"/>
      <w:marRight w:val="0"/>
      <w:marTop w:val="0"/>
      <w:marBottom w:val="0"/>
      <w:divBdr>
        <w:top w:val="none" w:sz="0" w:space="0" w:color="auto"/>
        <w:left w:val="none" w:sz="0" w:space="0" w:color="auto"/>
        <w:bottom w:val="none" w:sz="0" w:space="0" w:color="auto"/>
        <w:right w:val="none" w:sz="0" w:space="0" w:color="auto"/>
      </w:divBdr>
    </w:div>
    <w:div w:id="921841786">
      <w:bodyDiv w:val="1"/>
      <w:marLeft w:val="0"/>
      <w:marRight w:val="0"/>
      <w:marTop w:val="0"/>
      <w:marBottom w:val="0"/>
      <w:divBdr>
        <w:top w:val="none" w:sz="0" w:space="0" w:color="auto"/>
        <w:left w:val="none" w:sz="0" w:space="0" w:color="auto"/>
        <w:bottom w:val="none" w:sz="0" w:space="0" w:color="auto"/>
        <w:right w:val="none" w:sz="0" w:space="0" w:color="auto"/>
      </w:divBdr>
    </w:div>
    <w:div w:id="986780336">
      <w:bodyDiv w:val="1"/>
      <w:marLeft w:val="0"/>
      <w:marRight w:val="0"/>
      <w:marTop w:val="0"/>
      <w:marBottom w:val="0"/>
      <w:divBdr>
        <w:top w:val="none" w:sz="0" w:space="0" w:color="auto"/>
        <w:left w:val="none" w:sz="0" w:space="0" w:color="auto"/>
        <w:bottom w:val="none" w:sz="0" w:space="0" w:color="auto"/>
        <w:right w:val="none" w:sz="0" w:space="0" w:color="auto"/>
      </w:divBdr>
    </w:div>
    <w:div w:id="1037854250">
      <w:bodyDiv w:val="1"/>
      <w:marLeft w:val="0"/>
      <w:marRight w:val="0"/>
      <w:marTop w:val="0"/>
      <w:marBottom w:val="0"/>
      <w:divBdr>
        <w:top w:val="none" w:sz="0" w:space="0" w:color="auto"/>
        <w:left w:val="none" w:sz="0" w:space="0" w:color="auto"/>
        <w:bottom w:val="none" w:sz="0" w:space="0" w:color="auto"/>
        <w:right w:val="none" w:sz="0" w:space="0" w:color="auto"/>
      </w:divBdr>
    </w:div>
    <w:div w:id="1192567039">
      <w:bodyDiv w:val="1"/>
      <w:marLeft w:val="0"/>
      <w:marRight w:val="0"/>
      <w:marTop w:val="0"/>
      <w:marBottom w:val="0"/>
      <w:divBdr>
        <w:top w:val="none" w:sz="0" w:space="0" w:color="auto"/>
        <w:left w:val="none" w:sz="0" w:space="0" w:color="auto"/>
        <w:bottom w:val="none" w:sz="0" w:space="0" w:color="auto"/>
        <w:right w:val="none" w:sz="0" w:space="0" w:color="auto"/>
      </w:divBdr>
    </w:div>
    <w:div w:id="1258516257">
      <w:bodyDiv w:val="1"/>
      <w:marLeft w:val="0"/>
      <w:marRight w:val="0"/>
      <w:marTop w:val="0"/>
      <w:marBottom w:val="0"/>
      <w:divBdr>
        <w:top w:val="none" w:sz="0" w:space="0" w:color="auto"/>
        <w:left w:val="none" w:sz="0" w:space="0" w:color="auto"/>
        <w:bottom w:val="none" w:sz="0" w:space="0" w:color="auto"/>
        <w:right w:val="none" w:sz="0" w:space="0" w:color="auto"/>
      </w:divBdr>
    </w:div>
    <w:div w:id="1311054758">
      <w:bodyDiv w:val="1"/>
      <w:marLeft w:val="0"/>
      <w:marRight w:val="0"/>
      <w:marTop w:val="0"/>
      <w:marBottom w:val="0"/>
      <w:divBdr>
        <w:top w:val="none" w:sz="0" w:space="0" w:color="auto"/>
        <w:left w:val="none" w:sz="0" w:space="0" w:color="auto"/>
        <w:bottom w:val="none" w:sz="0" w:space="0" w:color="auto"/>
        <w:right w:val="none" w:sz="0" w:space="0" w:color="auto"/>
      </w:divBdr>
    </w:div>
    <w:div w:id="1342506829">
      <w:bodyDiv w:val="1"/>
      <w:marLeft w:val="0"/>
      <w:marRight w:val="0"/>
      <w:marTop w:val="0"/>
      <w:marBottom w:val="0"/>
      <w:divBdr>
        <w:top w:val="none" w:sz="0" w:space="0" w:color="auto"/>
        <w:left w:val="none" w:sz="0" w:space="0" w:color="auto"/>
        <w:bottom w:val="none" w:sz="0" w:space="0" w:color="auto"/>
        <w:right w:val="none" w:sz="0" w:space="0" w:color="auto"/>
      </w:divBdr>
    </w:div>
    <w:div w:id="1430390669">
      <w:bodyDiv w:val="1"/>
      <w:marLeft w:val="0"/>
      <w:marRight w:val="0"/>
      <w:marTop w:val="0"/>
      <w:marBottom w:val="0"/>
      <w:divBdr>
        <w:top w:val="none" w:sz="0" w:space="0" w:color="auto"/>
        <w:left w:val="none" w:sz="0" w:space="0" w:color="auto"/>
        <w:bottom w:val="none" w:sz="0" w:space="0" w:color="auto"/>
        <w:right w:val="none" w:sz="0" w:space="0" w:color="auto"/>
      </w:divBdr>
    </w:div>
    <w:div w:id="1448233375">
      <w:bodyDiv w:val="1"/>
      <w:marLeft w:val="0"/>
      <w:marRight w:val="0"/>
      <w:marTop w:val="0"/>
      <w:marBottom w:val="0"/>
      <w:divBdr>
        <w:top w:val="none" w:sz="0" w:space="0" w:color="auto"/>
        <w:left w:val="none" w:sz="0" w:space="0" w:color="auto"/>
        <w:bottom w:val="none" w:sz="0" w:space="0" w:color="auto"/>
        <w:right w:val="none" w:sz="0" w:space="0" w:color="auto"/>
      </w:divBdr>
    </w:div>
    <w:div w:id="1541239013">
      <w:bodyDiv w:val="1"/>
      <w:marLeft w:val="0"/>
      <w:marRight w:val="0"/>
      <w:marTop w:val="0"/>
      <w:marBottom w:val="0"/>
      <w:divBdr>
        <w:top w:val="none" w:sz="0" w:space="0" w:color="auto"/>
        <w:left w:val="none" w:sz="0" w:space="0" w:color="auto"/>
        <w:bottom w:val="none" w:sz="0" w:space="0" w:color="auto"/>
        <w:right w:val="none" w:sz="0" w:space="0" w:color="auto"/>
      </w:divBdr>
    </w:div>
    <w:div w:id="1608148862">
      <w:bodyDiv w:val="1"/>
      <w:marLeft w:val="0"/>
      <w:marRight w:val="0"/>
      <w:marTop w:val="0"/>
      <w:marBottom w:val="0"/>
      <w:divBdr>
        <w:top w:val="none" w:sz="0" w:space="0" w:color="auto"/>
        <w:left w:val="none" w:sz="0" w:space="0" w:color="auto"/>
        <w:bottom w:val="none" w:sz="0" w:space="0" w:color="auto"/>
        <w:right w:val="none" w:sz="0" w:space="0" w:color="auto"/>
      </w:divBdr>
    </w:div>
    <w:div w:id="1653867398">
      <w:bodyDiv w:val="1"/>
      <w:marLeft w:val="0"/>
      <w:marRight w:val="0"/>
      <w:marTop w:val="0"/>
      <w:marBottom w:val="0"/>
      <w:divBdr>
        <w:top w:val="none" w:sz="0" w:space="0" w:color="auto"/>
        <w:left w:val="none" w:sz="0" w:space="0" w:color="auto"/>
        <w:bottom w:val="none" w:sz="0" w:space="0" w:color="auto"/>
        <w:right w:val="none" w:sz="0" w:space="0" w:color="auto"/>
      </w:divBdr>
    </w:div>
    <w:div w:id="1726491225">
      <w:bodyDiv w:val="1"/>
      <w:marLeft w:val="0"/>
      <w:marRight w:val="0"/>
      <w:marTop w:val="0"/>
      <w:marBottom w:val="0"/>
      <w:divBdr>
        <w:top w:val="none" w:sz="0" w:space="0" w:color="auto"/>
        <w:left w:val="none" w:sz="0" w:space="0" w:color="auto"/>
        <w:bottom w:val="none" w:sz="0" w:space="0" w:color="auto"/>
        <w:right w:val="none" w:sz="0" w:space="0" w:color="auto"/>
      </w:divBdr>
    </w:div>
    <w:div w:id="1890798007">
      <w:bodyDiv w:val="1"/>
      <w:marLeft w:val="0"/>
      <w:marRight w:val="0"/>
      <w:marTop w:val="0"/>
      <w:marBottom w:val="0"/>
      <w:divBdr>
        <w:top w:val="none" w:sz="0" w:space="0" w:color="auto"/>
        <w:left w:val="none" w:sz="0" w:space="0" w:color="auto"/>
        <w:bottom w:val="none" w:sz="0" w:space="0" w:color="auto"/>
        <w:right w:val="none" w:sz="0" w:space="0" w:color="auto"/>
      </w:divBdr>
    </w:div>
    <w:div w:id="1955480224">
      <w:bodyDiv w:val="1"/>
      <w:marLeft w:val="0"/>
      <w:marRight w:val="0"/>
      <w:marTop w:val="0"/>
      <w:marBottom w:val="0"/>
      <w:divBdr>
        <w:top w:val="none" w:sz="0" w:space="0" w:color="auto"/>
        <w:left w:val="none" w:sz="0" w:space="0" w:color="auto"/>
        <w:bottom w:val="none" w:sz="0" w:space="0" w:color="auto"/>
        <w:right w:val="none" w:sz="0" w:space="0" w:color="auto"/>
      </w:divBdr>
    </w:div>
    <w:div w:id="199683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22</Pages>
  <Words>6918</Words>
  <Characters>39439</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Kataram, Rahul</dc:creator>
  <cp:keywords/>
  <dc:description/>
  <cp:lastModifiedBy>Kataram, Rahul</cp:lastModifiedBy>
  <cp:revision>1</cp:revision>
  <dcterms:created xsi:type="dcterms:W3CDTF">2025-03-17T06:52:00Z</dcterms:created>
  <dcterms:modified xsi:type="dcterms:W3CDTF">2025-03-17T22:25:00Z</dcterms:modified>
</cp:coreProperties>
</file>