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BBE4AB6" w14:textId="09FDEC44" w:rsidR="00A103B9" w:rsidRDefault="00F61B1B" w:rsidP="00F61B1B">
      <w:pPr>
        <w:jc w:val="center"/>
        <w:rPr>
          <w:b/>
          <w:bCs/>
          <w:sz w:val="40"/>
          <w:szCs w:val="40"/>
        </w:rPr>
      </w:pPr>
      <w:r w:rsidRPr="00F61B1B">
        <w:rPr>
          <w:b/>
          <w:bCs/>
          <w:sz w:val="40"/>
          <w:szCs w:val="40"/>
        </w:rPr>
        <w:t>Unmanned Ground Vehicle (UGV</w:t>
      </w:r>
      <w:r>
        <w:rPr>
          <w:b/>
          <w:bCs/>
          <w:sz w:val="40"/>
          <w:szCs w:val="40"/>
        </w:rPr>
        <w:t>)</w:t>
      </w:r>
    </w:p>
    <w:p w14:paraId="1609D971" w14:textId="3E99F4A6" w:rsidR="00F61B1B" w:rsidRDefault="00F61B1B" w:rsidP="00F61B1B">
      <w:r>
        <w:t>Static Environment:</w:t>
      </w:r>
    </w:p>
    <w:p w14:paraId="09746DC5" w14:textId="77777777" w:rsidR="00F61B1B" w:rsidRPr="00F61B1B" w:rsidRDefault="00F61B1B" w:rsidP="00F61B1B">
      <w:r w:rsidRPr="00F61B1B">
        <w:t xml:space="preserve">The battlefield is represented as a </w:t>
      </w:r>
      <w:r w:rsidRPr="00F61B1B">
        <w:rPr>
          <w:b/>
          <w:bCs/>
        </w:rPr>
        <w:t>70 × 70 grid</w:t>
      </w:r>
      <w:r w:rsidRPr="00F61B1B">
        <w:t xml:space="preserve"> where each cell can be free or contain an obstacle. Obstacles are generated randomly using different density levels. The start and goal positions are given by the user.</w:t>
      </w:r>
    </w:p>
    <w:p w14:paraId="52A3E1DA" w14:textId="77777777" w:rsidR="00F61B1B" w:rsidRPr="00F61B1B" w:rsidRDefault="00F61B1B" w:rsidP="00F61B1B">
      <w:r w:rsidRPr="00F61B1B">
        <w:t>Dijkstra’s algorithm is used to find the shortest path from start to goal. Each cell is treated as a node, and movement is allowed in eight directions. Obstacle cells are avoided during traversal.</w:t>
      </w:r>
    </w:p>
    <w:p w14:paraId="741C4661" w14:textId="77777777" w:rsidR="00F61B1B" w:rsidRDefault="00F61B1B" w:rsidP="00F61B1B">
      <w:r w:rsidRPr="00F61B1B">
        <w:t>The algorithm keeps track of distances and parent nodes to reconstruct the final path. The result includes the shortest path, distance, nodes explored, and execution time, along with a visualization of the path on the grid.</w:t>
      </w:r>
    </w:p>
    <w:p w14:paraId="2E9BAB8B" w14:textId="77777777" w:rsidR="00F61B1B" w:rsidRDefault="00F61B1B" w:rsidP="00F61B1B"/>
    <w:p w14:paraId="0D5DB38D" w14:textId="360735C2" w:rsidR="00F61B1B" w:rsidRDefault="00F61B1B" w:rsidP="00F61B1B">
      <w:r>
        <w:t>Outputs:</w:t>
      </w:r>
    </w:p>
    <w:p w14:paraId="7A2299BC" w14:textId="71506C19" w:rsidR="00F61B1B" w:rsidRDefault="00F61B1B" w:rsidP="00F61B1B">
      <w:r w:rsidRPr="00F61B1B">
        <w:drawing>
          <wp:anchor distT="0" distB="0" distL="114300" distR="114300" simplePos="0" relativeHeight="251658240" behindDoc="0" locked="0" layoutInCell="1" allowOverlap="1" wp14:anchorId="4B8AFDCC" wp14:editId="5E669EF9">
            <wp:simplePos x="914400" y="4572000"/>
            <wp:positionH relativeFrom="column">
              <wp:align>left</wp:align>
            </wp:positionH>
            <wp:positionV relativeFrom="paragraph">
              <wp:align>top</wp:align>
            </wp:positionV>
            <wp:extent cx="3810000" cy="3205111"/>
            <wp:effectExtent l="0" t="0" r="0" b="0"/>
            <wp:wrapSquare wrapText="bothSides"/>
            <wp:docPr id="87687259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76872591" name=""/>
                    <pic:cNvPicPr/>
                  </pic:nvPicPr>
                  <pic:blipFill>
                    <a:blip r:embed="rId6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810000" cy="3205111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br w:type="textWrapping" w:clear="all"/>
      </w:r>
    </w:p>
    <w:p w14:paraId="3325D8F2" w14:textId="54580104" w:rsidR="00F61B1B" w:rsidRDefault="00F61B1B" w:rsidP="00F61B1B"/>
    <w:p w14:paraId="289894FF" w14:textId="77777777" w:rsidR="00D362D5" w:rsidRDefault="00D362D5" w:rsidP="00F61B1B"/>
    <w:p w14:paraId="7E33CAFE" w14:textId="77777777" w:rsidR="00D362D5" w:rsidRDefault="00D362D5" w:rsidP="00F61B1B"/>
    <w:p w14:paraId="1BF9B709" w14:textId="77777777" w:rsidR="00D362D5" w:rsidRDefault="00D362D5" w:rsidP="00F61B1B"/>
    <w:p w14:paraId="656D6B8F" w14:textId="77777777" w:rsidR="00D362D5" w:rsidRDefault="00D362D5" w:rsidP="00F61B1B"/>
    <w:p w14:paraId="60CB48EE" w14:textId="3F44357A" w:rsidR="00F61B1B" w:rsidRDefault="00F61B1B" w:rsidP="00F61B1B">
      <w:r>
        <w:lastRenderedPageBreak/>
        <w:t>3.</w:t>
      </w:r>
    </w:p>
    <w:p w14:paraId="290B5753" w14:textId="060BDFDD" w:rsidR="00F61B1B" w:rsidRDefault="00F61B1B" w:rsidP="00F61B1B">
      <w:r>
        <w:t>Dynamic Environment:</w:t>
      </w:r>
    </w:p>
    <w:p w14:paraId="2A5A1F11" w14:textId="7A4B56DF" w:rsidR="00F61B1B" w:rsidRDefault="00D362D5" w:rsidP="00F61B1B">
      <w:r>
        <w:t xml:space="preserve">It is true that in real-world scenarios, all the obstacles are dynamic and not known prior. </w:t>
      </w:r>
    </w:p>
    <w:p w14:paraId="7E5C1A9B" w14:textId="2E75A997" w:rsidR="00D362D5" w:rsidRDefault="00D362D5" w:rsidP="00F61B1B">
      <w:r>
        <w:t>To make the UGV navigate and find an optimal path in such an environment:</w:t>
      </w:r>
    </w:p>
    <w:p w14:paraId="49719A02" w14:textId="48297F5D" w:rsidR="00D362D5" w:rsidRPr="00D362D5" w:rsidRDefault="00D362D5" w:rsidP="00D362D5">
      <w:r w:rsidRPr="00D362D5">
        <w:t>Instead of planning once, it repeatedly replans the path from its current position to the goal using an efficient method like D* Lite</w:t>
      </w:r>
      <w:r>
        <w:t>,</w:t>
      </w:r>
      <w:r w:rsidRPr="00D362D5">
        <w:t xml:space="preserve"> or repeated Dijkstra.</w:t>
      </w:r>
      <w:r w:rsidRPr="00D362D5">
        <w:br/>
        <w:t>This allows the UGV to adapt in real time and safely reach the goal while avoiding moving or unknown obstacles.</w:t>
      </w:r>
    </w:p>
    <w:p w14:paraId="511E965E" w14:textId="77777777" w:rsidR="00D362D5" w:rsidRDefault="00D362D5" w:rsidP="00F61B1B"/>
    <w:p w14:paraId="6D7481A0" w14:textId="77777777" w:rsidR="00F61B1B" w:rsidRPr="00F61B1B" w:rsidRDefault="00F61B1B" w:rsidP="00F61B1B"/>
    <w:p w14:paraId="719B392C" w14:textId="77777777" w:rsidR="00F61B1B" w:rsidRDefault="00F61B1B"/>
    <w:p w14:paraId="2A66D6D4" w14:textId="77777777" w:rsidR="00F61B1B" w:rsidRDefault="00F61B1B"/>
    <w:sectPr w:rsidR="00F61B1B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0104ED0B" w14:textId="77777777" w:rsidR="007C1B02" w:rsidRDefault="007C1B02" w:rsidP="008F4B51">
      <w:pPr>
        <w:spacing w:after="0" w:line="240" w:lineRule="auto"/>
      </w:pPr>
      <w:r>
        <w:separator/>
      </w:r>
    </w:p>
  </w:endnote>
  <w:endnote w:type="continuationSeparator" w:id="0">
    <w:p w14:paraId="5564E67B" w14:textId="77777777" w:rsidR="007C1B02" w:rsidRDefault="007C1B02" w:rsidP="008F4B51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5CA5315F" w14:textId="77777777" w:rsidR="007C1B02" w:rsidRDefault="007C1B02" w:rsidP="008F4B51">
      <w:pPr>
        <w:spacing w:after="0" w:line="240" w:lineRule="auto"/>
      </w:pPr>
      <w:r>
        <w:separator/>
      </w:r>
    </w:p>
  </w:footnote>
  <w:footnote w:type="continuationSeparator" w:id="0">
    <w:p w14:paraId="3EAABC1D" w14:textId="77777777" w:rsidR="007C1B02" w:rsidRDefault="007C1B02" w:rsidP="008F4B51">
      <w:pPr>
        <w:spacing w:after="0" w:line="240" w:lineRule="auto"/>
      </w:pPr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A103B9"/>
    <w:rsid w:val="000F31AE"/>
    <w:rsid w:val="0063497E"/>
    <w:rsid w:val="007C1B02"/>
    <w:rsid w:val="008F4B51"/>
    <w:rsid w:val="009E7EB6"/>
    <w:rsid w:val="00A103B9"/>
    <w:rsid w:val="00D362D5"/>
    <w:rsid w:val="00E63024"/>
    <w:rsid w:val="00F61B1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B929444"/>
  <w15:chartTrackingRefBased/>
  <w15:docId w15:val="{682911B9-B1D3-4DEC-8D63-9824D3D66AF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N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A103B9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A103B9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A103B9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A103B9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A103B9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A103B9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A103B9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A103B9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A103B9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A103B9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A103B9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A103B9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A103B9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A103B9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A103B9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A103B9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A103B9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A103B9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A103B9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A103B9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A103B9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A103B9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A103B9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A103B9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A103B9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A103B9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A103B9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A103B9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A103B9"/>
    <w:rPr>
      <w:b/>
      <w:bCs/>
      <w:smallCaps/>
      <w:color w:val="0F4761" w:themeColor="accent1" w:themeShade="BF"/>
      <w:spacing w:val="5"/>
    </w:rPr>
  </w:style>
  <w:style w:type="paragraph" w:styleId="Header">
    <w:name w:val="header"/>
    <w:basedOn w:val="Normal"/>
    <w:link w:val="HeaderChar"/>
    <w:uiPriority w:val="99"/>
    <w:unhideWhenUsed/>
    <w:rsid w:val="008F4B51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8F4B51"/>
  </w:style>
  <w:style w:type="paragraph" w:styleId="Footer">
    <w:name w:val="footer"/>
    <w:basedOn w:val="Normal"/>
    <w:link w:val="FooterChar"/>
    <w:uiPriority w:val="99"/>
    <w:unhideWhenUsed/>
    <w:rsid w:val="008F4B51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8F4B51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webSettings" Target="webSettings.xml"/><Relationship Id="rId7" Type="http://schemas.openxmlformats.org/officeDocument/2006/relationships/fontTable" Target="fontTable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1.png"/><Relationship Id="rId5" Type="http://schemas.openxmlformats.org/officeDocument/2006/relationships/endnotes" Target="endnotes.xml"/><Relationship Id="rId4" Type="http://schemas.openxmlformats.org/officeDocument/2006/relationships/footnotes" Target="footnot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11</TotalTime>
  <Pages>2</Pages>
  <Words>174</Words>
  <Characters>997</Characters>
  <Application>Microsoft Office Word</Application>
  <DocSecurity>0</DocSecurity>
  <Lines>8</Lines>
  <Paragraphs>2</Paragraphs>
  <ScaleCrop>false</ScaleCrop>
  <Company/>
  <LinksUpToDate>false</LinksUpToDate>
  <CharactersWithSpaces>1169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Samba siva rao</dc:creator>
  <cp:keywords/>
  <dc:description/>
  <cp:lastModifiedBy>Samba siva rao</cp:lastModifiedBy>
  <cp:revision>5</cp:revision>
  <dcterms:created xsi:type="dcterms:W3CDTF">2026-03-19T12:36:00Z</dcterms:created>
  <dcterms:modified xsi:type="dcterms:W3CDTF">2026-03-19T12:47:00Z</dcterms:modified>
</cp:coreProperties>
</file>