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FD93" w14:textId="77777777" w:rsidR="008C1F5E" w:rsidRDefault="00B7782C">
      <w:pPr>
        <w:spacing w:after="120"/>
        <w:jc w:val="center"/>
      </w:pPr>
      <w:r>
        <w:rPr>
          <w:b/>
          <w:sz w:val="32"/>
        </w:rPr>
        <w:t>Real-Time Tyre Degradation Prediction for Formula 1</w:t>
      </w:r>
      <w:r>
        <w:rPr>
          <w:b/>
          <w:sz w:val="32"/>
        </w:rPr>
        <w:br/>
        <w:t>Race Strategy Using Monotonically Constrained</w:t>
      </w:r>
      <w:r>
        <w:rPr>
          <w:b/>
          <w:sz w:val="32"/>
        </w:rPr>
        <w:br/>
        <w:t>Gradient Boosting</w:t>
      </w:r>
    </w:p>
    <w:p w14:paraId="33F5B497" w14:textId="77777777" w:rsidR="008C1F5E" w:rsidRDefault="00B7782C">
      <w:pPr>
        <w:jc w:val="center"/>
      </w:pPr>
      <w:r>
        <w:rPr>
          <w:b/>
          <w:sz w:val="22"/>
        </w:rPr>
        <w:t>Rushil Patel</w:t>
      </w:r>
      <w:r>
        <w:br/>
      </w:r>
      <w:r>
        <w:rPr>
          <w:i/>
        </w:rPr>
        <w:t>Master of Computer Application</w:t>
      </w:r>
      <w:r>
        <w:br/>
      </w:r>
      <w:r>
        <w:rPr>
          <w:i/>
        </w:rPr>
        <w:t>Mukesh Patel School of Technology Management and Engineering</w:t>
      </w:r>
    </w:p>
    <w:p w14:paraId="741DC391" w14:textId="77777777" w:rsidR="008C1F5E" w:rsidRDefault="00B7782C">
      <w:pPr>
        <w:jc w:val="center"/>
      </w:pPr>
      <w:r>
        <w:rPr>
          <w:b/>
          <w:sz w:val="22"/>
        </w:rPr>
        <w:t>Dr. Soni Sweta (Advisor)</w:t>
      </w:r>
      <w:r>
        <w:br/>
      </w:r>
      <w:r>
        <w:br/>
      </w:r>
      <w:r>
        <w:rPr>
          <w:i/>
        </w:rPr>
        <w:t>Mukesh Patel School of Technology Management and Engineering</w:t>
      </w:r>
    </w:p>
    <w:p w14:paraId="34E49327" w14:textId="77777777" w:rsidR="008C1F5E" w:rsidRDefault="008C1F5E"/>
    <w:p w14:paraId="3FEE1436" w14:textId="6C4B70C1" w:rsidR="008C1F5E" w:rsidRDefault="00B7782C">
      <w:pPr>
        <w:spacing w:after="120"/>
        <w:jc w:val="both"/>
      </w:pPr>
      <w:r>
        <w:rPr>
          <w:b/>
          <w:i/>
        </w:rPr>
        <w:t xml:space="preserve">Abstract— </w:t>
      </w:r>
      <w:r w:rsidR="00C1034A" w:rsidRPr="00C1034A">
        <w:t xml:space="preserve">In F1, </w:t>
      </w:r>
      <w:proofErr w:type="spellStart"/>
      <w:r w:rsidR="00C1034A" w:rsidRPr="00C1034A">
        <w:t>Tyre</w:t>
      </w:r>
      <w:proofErr w:type="spellEnd"/>
      <w:r w:rsidR="00C1034A" w:rsidRPr="00C1034A">
        <w:t xml:space="preserve"> management still plays one of the most critical, while also being one of the most </w:t>
      </w:r>
      <w:proofErr w:type="gramStart"/>
      <w:r w:rsidR="00C1034A" w:rsidRPr="00C1034A">
        <w:t>unpredictable,</w:t>
      </w:r>
      <w:proofErr w:type="gramEnd"/>
      <w:r w:rsidR="00C1034A" w:rsidRPr="00C1034A">
        <w:t xml:space="preserve"> components of race strategy. Existing methods for </w:t>
      </w:r>
      <w:proofErr w:type="spellStart"/>
      <w:r w:rsidR="00C1034A" w:rsidRPr="00C1034A">
        <w:t>tyre</w:t>
      </w:r>
      <w:proofErr w:type="spellEnd"/>
      <w:r w:rsidR="00C1034A" w:rsidRPr="00C1034A">
        <w:t xml:space="preserve"> degradation modelling in motorsport are mostly simple regression methods or averages taken from the past and are not suitable for the dynamic, non-linear condition of a live race. The paper presents a gradient boosting approach, based on </w:t>
      </w:r>
      <w:proofErr w:type="spellStart"/>
      <w:r w:rsidR="00C1034A" w:rsidRPr="00C1034A">
        <w:t>XGBoost</w:t>
      </w:r>
      <w:proofErr w:type="spellEnd"/>
      <w:r w:rsidR="00C1034A" w:rsidRPr="00C1034A">
        <w:t xml:space="preserve"> and domain-informed monotonic constraints, to predict </w:t>
      </w:r>
      <w:proofErr w:type="spellStart"/>
      <w:r w:rsidR="00C1034A" w:rsidRPr="00C1034A">
        <w:t>tyre</w:t>
      </w:r>
      <w:proofErr w:type="spellEnd"/>
      <w:r w:rsidR="00C1034A" w:rsidRPr="00C1034A">
        <w:t xml:space="preserve"> degradation in real-time, lap by lap. A novel performance </w:t>
      </w:r>
      <w:proofErr w:type="spellStart"/>
      <w:r w:rsidR="00C1034A" w:rsidRPr="00C1034A">
        <w:t>normalised</w:t>
      </w:r>
      <w:proofErr w:type="spellEnd"/>
      <w:r w:rsidR="00C1034A" w:rsidRPr="00C1034A">
        <w:t xml:space="preserve"> target variable – the pace residual – is proposed, which separates true </w:t>
      </w:r>
      <w:proofErr w:type="spellStart"/>
      <w:r w:rsidR="00C1034A" w:rsidRPr="00C1034A">
        <w:t>tyre</w:t>
      </w:r>
      <w:proofErr w:type="spellEnd"/>
      <w:r w:rsidR="00C1034A" w:rsidRPr="00C1034A">
        <w:t xml:space="preserve"> wear from other variables such as fuel load and inter-circuit pace variation. The model is trained with 79,745 clean lap data from the FastF1 API for 92 </w:t>
      </w:r>
      <w:proofErr w:type="spellStart"/>
      <w:r w:rsidR="00C1034A" w:rsidRPr="00C1034A">
        <w:t>Grands</w:t>
      </w:r>
      <w:proofErr w:type="spellEnd"/>
      <w:r w:rsidR="00C1034A" w:rsidRPr="00C1034A">
        <w:t xml:space="preserve"> Prix (2022-2025) and tested using a strict temporal split. The Mean Absolute Error (MAE) for the model trained on the held-out 2025 season test set (19,543 laps) is 0.383 seconds, with a coefficient of determination (R²) of 0.867, meaning it has reduced the MAE by 59.2% from the best linear baseline. The model's latency of less than 50 milliseconds for a full-field prediction makes it suitable to be integrated into a Monte Carlo race simulation engine with a computing budget of 15 seconds per lap.</w:t>
      </w:r>
    </w:p>
    <w:p w14:paraId="2B8A3BAD" w14:textId="77777777" w:rsidR="008C1F5E" w:rsidRDefault="00B7782C">
      <w:pPr>
        <w:spacing w:after="200"/>
        <w:jc w:val="both"/>
      </w:pPr>
      <w:r>
        <w:rPr>
          <w:b/>
          <w:i/>
        </w:rPr>
        <w:t xml:space="preserve">Index Terms— </w:t>
      </w:r>
      <w:r>
        <w:t>Formula 1, Tyre Degradation, XGBoost, Gradient Boosting, Real-Time Prediction, Race Strategy, FastF1, Monotonic Constraints.</w:t>
      </w:r>
    </w:p>
    <w:p w14:paraId="71203070" w14:textId="77777777" w:rsidR="008C1F5E" w:rsidRDefault="00B7782C">
      <w:pPr>
        <w:spacing w:before="280" w:after="120"/>
      </w:pPr>
      <w:r>
        <w:rPr>
          <w:b/>
          <w:sz w:val="22"/>
        </w:rPr>
        <w:t>I. INTRODUCTION</w:t>
      </w:r>
    </w:p>
    <w:p w14:paraId="1CC69D9C" w14:textId="77777777" w:rsidR="00AB6170" w:rsidRDefault="00AB6170">
      <w:pPr>
        <w:ind w:firstLine="425"/>
        <w:jc w:val="both"/>
      </w:pPr>
      <w:r w:rsidRPr="00AB6170">
        <w:t xml:space="preserve">In Formula 1 </w:t>
      </w:r>
      <w:proofErr w:type="spellStart"/>
      <w:r w:rsidRPr="00AB6170">
        <w:t>tyre</w:t>
      </w:r>
      <w:proofErr w:type="spellEnd"/>
      <w:r w:rsidRPr="00AB6170">
        <w:t xml:space="preserve"> management is one of the key metrics winning or losing races. The rubber wears out over time, resulting in worse grip, longer lap times and more difficulty controlling the car. With some distance, usually referred to as the "cliff", </w:t>
      </w:r>
      <w:proofErr w:type="spellStart"/>
      <w:r w:rsidRPr="00AB6170">
        <w:t>tyre</w:t>
      </w:r>
      <w:proofErr w:type="spellEnd"/>
      <w:r w:rsidRPr="00AB6170">
        <w:t xml:space="preserve"> performance decreases rather abruptly and in a non-linear manner, which may cost a driver several seconds per lap and in the most severe cases, a loss of life. Deciding when to make a pit stop, compound selection (Soft, Medium, Hard) and driving style used during a stint are all based on accurate prediction of the </w:t>
      </w:r>
      <w:proofErr w:type="spellStart"/>
      <w:r w:rsidRPr="00AB6170">
        <w:t>tyre</w:t>
      </w:r>
      <w:proofErr w:type="spellEnd"/>
      <w:r w:rsidRPr="00AB6170">
        <w:t xml:space="preserve"> wear rate.</w:t>
      </w:r>
    </w:p>
    <w:p w14:paraId="22EE8122" w14:textId="77777777" w:rsidR="00382EC2" w:rsidRDefault="00382EC2">
      <w:pPr>
        <w:ind w:firstLine="425"/>
        <w:jc w:val="both"/>
      </w:pPr>
      <w:r w:rsidRPr="00382EC2">
        <w:t xml:space="preserve">There is a considerable amount of telemetry available during the modern F1 race </w:t>
      </w:r>
      <w:proofErr w:type="gramStart"/>
      <w:r w:rsidRPr="00382EC2">
        <w:t>weekend</w:t>
      </w:r>
      <w:proofErr w:type="gramEnd"/>
      <w:r w:rsidRPr="00382EC2">
        <w:t xml:space="preserve"> but surprisingly little literature is available on predictive </w:t>
      </w:r>
      <w:proofErr w:type="spellStart"/>
      <w:r w:rsidRPr="00382EC2">
        <w:t>tyre</w:t>
      </w:r>
      <w:proofErr w:type="spellEnd"/>
      <w:r w:rsidRPr="00382EC2">
        <w:t xml:space="preserve"> modelling in the F1 domain. Recently, Shakila and </w:t>
      </w:r>
      <w:proofErr w:type="spellStart"/>
      <w:r w:rsidRPr="00382EC2">
        <w:t>Baalaji</w:t>
      </w:r>
      <w:proofErr w:type="spellEnd"/>
      <w:r w:rsidRPr="00382EC2">
        <w:t xml:space="preserve"> [1] compiled the state of the art and reported that most of the approaches are still classical like Regression Analysis and Random </w:t>
      </w:r>
      <w:proofErr w:type="gramStart"/>
      <w:r w:rsidRPr="00382EC2">
        <w:t>Forests</w:t>
      </w:r>
      <w:proofErr w:type="gramEnd"/>
      <w:r w:rsidRPr="00382EC2">
        <w:t xml:space="preserve"> and a limited number of studies have investigated more expressive architectures. Two gaps were identified in this same survey: (</w:t>
      </w:r>
      <w:proofErr w:type="spellStart"/>
      <w:r w:rsidRPr="00382EC2">
        <w:t>i</w:t>
      </w:r>
      <w:proofErr w:type="spellEnd"/>
      <w:r w:rsidRPr="00382EC2">
        <w:t xml:space="preserve">) lack of advanced machine learning models that can capture the non-linearity and compound interactions of </w:t>
      </w:r>
      <w:proofErr w:type="spellStart"/>
      <w:r w:rsidRPr="00382EC2">
        <w:t>tyre</w:t>
      </w:r>
      <w:proofErr w:type="spellEnd"/>
      <w:r w:rsidRPr="00382EC2">
        <w:t xml:space="preserve"> wear, and (ii) lack of models that can be dynamically updated during an event in response to changing in-race conditions such as sudden temperature fluctuations, driving behind the safety car or changes in competitor strategy. Trajectory </w:t>
      </w:r>
      <w:proofErr w:type="spellStart"/>
      <w:r w:rsidRPr="00382EC2">
        <w:t>optimisation</w:t>
      </w:r>
      <w:proofErr w:type="spellEnd"/>
      <w:r w:rsidRPr="00382EC2">
        <w:t xml:space="preserve"> for the case of </w:t>
      </w:r>
      <w:proofErr w:type="spellStart"/>
      <w:r w:rsidRPr="00382EC2">
        <w:t>tyre</w:t>
      </w:r>
      <w:proofErr w:type="spellEnd"/>
      <w:r w:rsidRPr="00382EC2">
        <w:t xml:space="preserve"> wear was demonstrated by Gamal et al. [2] to be possible via metaheuristic algorithms (Particle Swarm </w:t>
      </w:r>
      <w:proofErr w:type="spellStart"/>
      <w:r w:rsidRPr="00382EC2">
        <w:t>Optimisation</w:t>
      </w:r>
      <w:proofErr w:type="spellEnd"/>
      <w:r w:rsidRPr="00382EC2">
        <w:t>, Genetic Algorithms), but at a considerable computational expense (up to 800 seconds per solution) not suitable for real-time application in deciding the race path.</w:t>
      </w:r>
    </w:p>
    <w:p w14:paraId="67FAB67A" w14:textId="77777777" w:rsidR="00683F5C" w:rsidRDefault="00683F5C">
      <w:pPr>
        <w:jc w:val="both"/>
      </w:pPr>
      <w:r w:rsidRPr="00683F5C">
        <w:t xml:space="preserve">In other fields, beyond motorsports, the prognostics community has made significant strides and advances on similar problems. Wang et al. [3] put forward an adaptive Wiener Process Model, which explicitly incorporates degradation rate and volatility, to perform a better Remaining Useful Life (RUL) prediction for the battery cells. Liu et al. [4] proposed a dual attention mechanism to obtain degradation trends from the noisy bearing vibration signals. For autographic </w:t>
      </w:r>
      <w:proofErr w:type="spellStart"/>
      <w:r w:rsidRPr="00683F5C">
        <w:t>tyres</w:t>
      </w:r>
      <w:proofErr w:type="spellEnd"/>
      <w:r w:rsidRPr="00683F5C">
        <w:t xml:space="preserve">, Kalimuthu </w:t>
      </w:r>
      <w:r w:rsidRPr="00683F5C">
        <w:lastRenderedPageBreak/>
        <w:t xml:space="preserve">et al. [5] achieved 95.5% accuracy for </w:t>
      </w:r>
      <w:proofErr w:type="spellStart"/>
      <w:r w:rsidRPr="00683F5C">
        <w:t>tyre</w:t>
      </w:r>
      <w:proofErr w:type="spellEnd"/>
      <w:r w:rsidRPr="00683F5C">
        <w:t xml:space="preserve"> wear classification using a multi-sensor fusion system with Deep Neural Network. The ideas, however, have not been applied to the specific challenges of F1, where the amount of data is small per race, the degradation profile is much different across the different tracks, and the system needs to be able to make predictions within a strict latency window. </w:t>
      </w:r>
    </w:p>
    <w:p w14:paraId="2F41EF6D" w14:textId="3DA116F6" w:rsidR="008C1F5E" w:rsidRDefault="00683F5C">
      <w:pPr>
        <w:jc w:val="both"/>
      </w:pPr>
      <w:r w:rsidRPr="00683F5C">
        <w:t>This paper has three contributions:</w:t>
      </w:r>
    </w:p>
    <w:p w14:paraId="692D372D" w14:textId="2713755D" w:rsidR="009D3845" w:rsidRDefault="00683F5C">
      <w:pPr>
        <w:spacing w:after="40"/>
        <w:ind w:left="425"/>
        <w:jc w:val="both"/>
      </w:pPr>
      <w:r w:rsidRPr="00683F5C">
        <w:t xml:space="preserve">1) A performance </w:t>
      </w:r>
      <w:proofErr w:type="spellStart"/>
      <w:r w:rsidRPr="00683F5C">
        <w:t>normalised</w:t>
      </w:r>
      <w:proofErr w:type="spellEnd"/>
      <w:r w:rsidRPr="00683F5C">
        <w:t xml:space="preserve"> target variable – a "pace residual" that removes </w:t>
      </w:r>
      <w:proofErr w:type="spellStart"/>
      <w:r w:rsidRPr="00683F5C">
        <w:t>tyre</w:t>
      </w:r>
      <w:proofErr w:type="spellEnd"/>
      <w:r w:rsidRPr="00683F5C">
        <w:t xml:space="preserve"> attributable degradation from fuel burn and circuit specific pace variation. </w:t>
      </w:r>
    </w:p>
    <w:p w14:paraId="5E0D6E5C" w14:textId="0CD08A17" w:rsidR="009D3845" w:rsidRDefault="00683F5C">
      <w:pPr>
        <w:spacing w:after="40"/>
        <w:ind w:left="425"/>
        <w:jc w:val="both"/>
      </w:pPr>
      <w:r w:rsidRPr="00683F5C">
        <w:t>(2)</w:t>
      </w:r>
      <w:r w:rsidR="009D3845" w:rsidRPr="009D3845">
        <w:t xml:space="preserve"> </w:t>
      </w:r>
      <w:r w:rsidR="009D3845" w:rsidRPr="00683F5C">
        <w:t xml:space="preserve">The </w:t>
      </w:r>
      <w:proofErr w:type="spellStart"/>
      <w:r w:rsidR="009D3845" w:rsidRPr="00683F5C">
        <w:t>XGBoost</w:t>
      </w:r>
      <w:proofErr w:type="spellEnd"/>
      <w:r w:rsidR="009D3845" w:rsidRPr="00683F5C">
        <w:t xml:space="preserve"> regressor</w:t>
      </w:r>
      <w:r w:rsidRPr="00683F5C">
        <w:t xml:space="preserve"> is a domain-informed regressor with monotonic constraints and trained using four seasons of publicly available FastF1 data, along with Bayesian hyperparameter </w:t>
      </w:r>
      <w:proofErr w:type="spellStart"/>
      <w:r w:rsidRPr="00683F5C">
        <w:t>optimisation</w:t>
      </w:r>
      <w:proofErr w:type="spellEnd"/>
      <w:r w:rsidRPr="00683F5C">
        <w:t xml:space="preserve"> using </w:t>
      </w:r>
      <w:proofErr w:type="spellStart"/>
      <w:r w:rsidRPr="00683F5C">
        <w:t>Optuna</w:t>
      </w:r>
      <w:proofErr w:type="spellEnd"/>
      <w:r w:rsidRPr="00683F5C">
        <w:t xml:space="preserve">. </w:t>
      </w:r>
    </w:p>
    <w:p w14:paraId="1A7D7399" w14:textId="06AAB5CF" w:rsidR="008C1F5E" w:rsidRDefault="00683F5C">
      <w:pPr>
        <w:spacing w:after="40"/>
        <w:ind w:left="425"/>
        <w:jc w:val="both"/>
      </w:pPr>
      <w:r w:rsidRPr="00683F5C">
        <w:t>3) A model analysis of model suitability for deployment in a real-time Monte Carlo strategy engine, showing that model inference can be performed within sub-seconds.</w:t>
      </w:r>
    </w:p>
    <w:p w14:paraId="59C8752B" w14:textId="77777777" w:rsidR="008C1F5E" w:rsidRDefault="00B7782C">
      <w:pPr>
        <w:spacing w:before="280" w:after="120"/>
      </w:pPr>
      <w:r>
        <w:rPr>
          <w:b/>
          <w:sz w:val="22"/>
        </w:rPr>
        <w:t>II. RELATED WORK</w:t>
      </w:r>
    </w:p>
    <w:p w14:paraId="7A43E27C" w14:textId="77777777" w:rsidR="008C1F5E" w:rsidRDefault="00B7782C">
      <w:pPr>
        <w:spacing w:before="200"/>
      </w:pPr>
      <w:r>
        <w:rPr>
          <w:b/>
          <w:i/>
        </w:rPr>
        <w:t>A. Predictive Modelling in F1</w:t>
      </w:r>
    </w:p>
    <w:p w14:paraId="0674E0FD" w14:textId="77777777" w:rsidR="00DE3666" w:rsidRDefault="00DE3666">
      <w:pPr>
        <w:spacing w:before="200"/>
      </w:pPr>
      <w:r w:rsidRPr="00DE3666">
        <w:t xml:space="preserve">Historically, the field of machine learning and F1 strategy </w:t>
      </w:r>
      <w:proofErr w:type="gramStart"/>
      <w:r w:rsidRPr="00DE3666">
        <w:t>has</w:t>
      </w:r>
      <w:proofErr w:type="gramEnd"/>
      <w:r w:rsidRPr="00DE3666">
        <w:t xml:space="preserve"> been </w:t>
      </w:r>
      <w:proofErr w:type="gramStart"/>
      <w:r w:rsidRPr="00DE3666">
        <w:t>on</w:t>
      </w:r>
      <w:proofErr w:type="gramEnd"/>
      <w:r w:rsidRPr="00DE3666">
        <w:t xml:space="preserve"> the intersection of predicting the pit stops to be taken and forecasting the outcome of a race rather than </w:t>
      </w:r>
      <w:proofErr w:type="spellStart"/>
      <w:r w:rsidRPr="00DE3666">
        <w:t>tyre</w:t>
      </w:r>
      <w:proofErr w:type="spellEnd"/>
      <w:r w:rsidRPr="00DE3666">
        <w:t xml:space="preserve"> degradation itself, but this area is becoming increasingly interesting to study. In the extensive survey carried out by Shakila and </w:t>
      </w:r>
      <w:proofErr w:type="spellStart"/>
      <w:r w:rsidRPr="00DE3666">
        <w:t>Baalaji</w:t>
      </w:r>
      <w:proofErr w:type="spellEnd"/>
      <w:r w:rsidRPr="00DE3666">
        <w:t xml:space="preserve"> [1] it is found that most of the reported papers are based on Regression Analysis, Random Forests and Support Vector Machines (SVM) for the </w:t>
      </w:r>
      <w:proofErr w:type="spellStart"/>
      <w:r w:rsidRPr="00DE3666">
        <w:t>optimisation</w:t>
      </w:r>
      <w:proofErr w:type="spellEnd"/>
      <w:r w:rsidRPr="00DE3666">
        <w:t xml:space="preserve"> of </w:t>
      </w:r>
      <w:proofErr w:type="spellStart"/>
      <w:r w:rsidRPr="00DE3666">
        <w:t>tyres</w:t>
      </w:r>
      <w:proofErr w:type="spellEnd"/>
      <w:r w:rsidRPr="00DE3666">
        <w:t xml:space="preserve"> and brakes in F1. They noted that "there is little research on deep learning applications that can be more effective to handle the complexity and non-linearity of race conditions" and suggested the area to investigate CNNs and RNNs.</w:t>
      </w:r>
    </w:p>
    <w:p w14:paraId="61EACF60" w14:textId="53C34D2F" w:rsidR="008C1F5E" w:rsidRDefault="00B7782C">
      <w:pPr>
        <w:spacing w:before="200"/>
      </w:pPr>
      <w:r>
        <w:rPr>
          <w:b/>
          <w:i/>
        </w:rPr>
        <w:t xml:space="preserve">B. </w:t>
      </w:r>
      <w:proofErr w:type="spellStart"/>
      <w:r>
        <w:rPr>
          <w:b/>
          <w:i/>
        </w:rPr>
        <w:t>Tyre</w:t>
      </w:r>
      <w:proofErr w:type="spellEnd"/>
      <w:r>
        <w:rPr>
          <w:b/>
          <w:i/>
        </w:rPr>
        <w:t xml:space="preserve"> Wear Monitoring in Automotive Contexts</w:t>
      </w:r>
    </w:p>
    <w:p w14:paraId="11A2493F" w14:textId="77777777" w:rsidR="0042003F" w:rsidRDefault="0042003F">
      <w:pPr>
        <w:spacing w:before="200"/>
      </w:pPr>
      <w:r w:rsidRPr="0042003F">
        <w:t xml:space="preserve">In addition to the motorsport application, prediction of </w:t>
      </w:r>
      <w:proofErr w:type="spellStart"/>
      <w:r w:rsidRPr="0042003F">
        <w:t>tyre</w:t>
      </w:r>
      <w:proofErr w:type="spellEnd"/>
      <w:r w:rsidRPr="0042003F">
        <w:t xml:space="preserve"> wear using </w:t>
      </w:r>
      <w:proofErr w:type="gramStart"/>
      <w:r w:rsidRPr="0042003F">
        <w:t>sensor based</w:t>
      </w:r>
      <w:proofErr w:type="gramEnd"/>
      <w:r w:rsidRPr="0042003F">
        <w:t xml:space="preserve"> monitoring systems has been investigated. Kalimuthu et al. [5] designed a Predictive Tire Wear Monitoring System using a fusion of Accelerometers, Gyroscopes, Vibration Sensors (AVG), and a Deep Neural Network (DNN) on the tire-road interaction, which had a classification accuracy of 95.51% compared to the baselines CNN and SVM. Although the multi-sensor fusion approach is useful, the task in this work was consumer vehicles at normal driving speeds and did not consider the thermal loads, compound diversity, or extreme degradation rates of F1. </w:t>
      </w:r>
    </w:p>
    <w:p w14:paraId="2F690B85" w14:textId="68D36A4F" w:rsidR="008C1F5E" w:rsidRDefault="00B7782C">
      <w:pPr>
        <w:spacing w:before="200"/>
      </w:pPr>
      <w:r>
        <w:rPr>
          <w:b/>
          <w:i/>
        </w:rPr>
        <w:t>C. Real-Time Feasibility and Computational Constraints</w:t>
      </w:r>
    </w:p>
    <w:p w14:paraId="6BEBBCBD" w14:textId="028BAB51" w:rsidR="008C1F5E" w:rsidRDefault="0042003F">
      <w:pPr>
        <w:ind w:firstLine="425"/>
        <w:jc w:val="both"/>
      </w:pPr>
      <w:r w:rsidRPr="0042003F">
        <w:t xml:space="preserve">Optimality and computational tractability are at the heart of any live strategy systems. Gamal et al. [2] studied Reinforcement Learning (Proximal Policy </w:t>
      </w:r>
      <w:proofErr w:type="spellStart"/>
      <w:r w:rsidRPr="0042003F">
        <w:t>Optimisation</w:t>
      </w:r>
      <w:proofErr w:type="spellEnd"/>
      <w:r w:rsidRPr="0042003F">
        <w:t xml:space="preserve">) as opposed to metaheuristic methods for multi-agent racing trajectory </w:t>
      </w:r>
      <w:proofErr w:type="spellStart"/>
      <w:r w:rsidRPr="0042003F">
        <w:t>optimisation</w:t>
      </w:r>
      <w:proofErr w:type="spellEnd"/>
      <w:r w:rsidRPr="0042003F">
        <w:t xml:space="preserve"> with </w:t>
      </w:r>
      <w:proofErr w:type="spellStart"/>
      <w:r w:rsidRPr="0042003F">
        <w:t>tyre</w:t>
      </w:r>
      <w:proofErr w:type="spellEnd"/>
      <w:r w:rsidRPr="0042003F">
        <w:t xml:space="preserve"> wear awareness. They found that Particle Swarm </w:t>
      </w:r>
      <w:proofErr w:type="spellStart"/>
      <w:r w:rsidRPr="0042003F">
        <w:t>Optimisation</w:t>
      </w:r>
      <w:proofErr w:type="spellEnd"/>
      <w:r w:rsidRPr="0042003F">
        <w:t xml:space="preserve"> yielded the absolute optimal lap time–wear </w:t>
      </w:r>
      <w:proofErr w:type="gramStart"/>
      <w:r w:rsidRPr="0042003F">
        <w:t>trade-offs, but</w:t>
      </w:r>
      <w:proofErr w:type="gramEnd"/>
      <w:r w:rsidRPr="0042003F">
        <w:t xml:space="preserve"> needed 866+ seconds of computation time. PPO only was 3.5% slower with a trajectory in about 14 seconds. This is a key point: The models used in the F1 pit wall need to give predictions in milliseconds—not minutes.</w:t>
      </w:r>
    </w:p>
    <w:p w14:paraId="4DB48D2E" w14:textId="77777777" w:rsidR="008C1F5E" w:rsidRDefault="00B7782C">
      <w:pPr>
        <w:spacing w:before="200"/>
      </w:pPr>
      <w:r>
        <w:rPr>
          <w:b/>
          <w:i/>
        </w:rPr>
        <w:t>D. Non-Linear Degradation Modelling</w:t>
      </w:r>
    </w:p>
    <w:p w14:paraId="6D2C6B6B" w14:textId="77777777" w:rsidR="00475313" w:rsidRDefault="00A83F81">
      <w:pPr>
        <w:spacing w:before="200"/>
      </w:pPr>
      <w:r w:rsidRPr="00A83F81">
        <w:t>Much work in the wider prognostics field has been focused on the modelling of non-linear degradation processes. Wang et al. [3] made an extension to the Wiener Process Model that explicitly included the dependence of degradation rate and volatility, coupled with Gaussian Process Regression to provide real-time error correction. Liu et al. [4] showed that multi-directional feature representations enhanced by attention mechanisms yield better RUL predictions for bearings than traditional CNNs and LSTMs.</w:t>
      </w:r>
    </w:p>
    <w:p w14:paraId="60EAB311" w14:textId="41E79ADA" w:rsidR="008C1F5E" w:rsidRDefault="00B7782C">
      <w:pPr>
        <w:spacing w:before="200"/>
      </w:pPr>
      <w:r>
        <w:rPr>
          <w:b/>
          <w:i/>
        </w:rPr>
        <w:t>E. Research Gap</w:t>
      </w:r>
    </w:p>
    <w:p w14:paraId="0A3AF402" w14:textId="77777777" w:rsidR="00475313" w:rsidRDefault="00475313">
      <w:pPr>
        <w:spacing w:before="280" w:after="120"/>
      </w:pPr>
      <w:r w:rsidRPr="00475313">
        <w:lastRenderedPageBreak/>
        <w:t xml:space="preserve">This work fills the void of a real-time, non-linear, causally engineered </w:t>
      </w:r>
      <w:proofErr w:type="spellStart"/>
      <w:r w:rsidRPr="00475313">
        <w:t>tyre</w:t>
      </w:r>
      <w:proofErr w:type="spellEnd"/>
      <w:r w:rsidRPr="00475313">
        <w:t xml:space="preserve"> degradation model within the F1 domain. Current motorsport models are too simplistic (linear regressions that fail to capture the cliff) or are too slow (metaheuristic </w:t>
      </w:r>
      <w:proofErr w:type="spellStart"/>
      <w:r w:rsidRPr="00475313">
        <w:t>optimisers</w:t>
      </w:r>
      <w:proofErr w:type="spellEnd"/>
      <w:r w:rsidRPr="00475313">
        <w:t>) for the domain or have very different data characteristics (industrial bearings, consumer vehicles). Our goal is to apply the non-linear modelling rigor that already exists in the prognostics community to a telemetry system running in a live race with the latency and data limits of such an environment.</w:t>
      </w:r>
    </w:p>
    <w:p w14:paraId="25DAB13F" w14:textId="12B37923" w:rsidR="008C1F5E" w:rsidRDefault="00B7782C">
      <w:pPr>
        <w:spacing w:before="280" w:after="120"/>
      </w:pPr>
      <w:r>
        <w:rPr>
          <w:b/>
          <w:sz w:val="22"/>
        </w:rPr>
        <w:t>III. DATASET</w:t>
      </w:r>
    </w:p>
    <w:p w14:paraId="51CE7D0D" w14:textId="77777777" w:rsidR="008C1F5E" w:rsidRDefault="00B7782C">
      <w:pPr>
        <w:spacing w:before="200"/>
      </w:pPr>
      <w:r>
        <w:rPr>
          <w:b/>
          <w:i/>
        </w:rPr>
        <w:t>A. Data Source</w:t>
      </w:r>
    </w:p>
    <w:p w14:paraId="666E9D2C" w14:textId="77777777" w:rsidR="00475313" w:rsidRDefault="00475313">
      <w:pPr>
        <w:spacing w:before="200"/>
      </w:pPr>
      <w:r w:rsidRPr="00475313">
        <w:t xml:space="preserve">Everything was taken from the official F1 timing feed and the </w:t>
      </w:r>
      <w:proofErr w:type="spellStart"/>
      <w:r w:rsidRPr="00475313">
        <w:t>Ergast</w:t>
      </w:r>
      <w:proofErr w:type="spellEnd"/>
      <w:r w:rsidRPr="00475313">
        <w:t xml:space="preserve"> API using the FastF1 Python library. This is the main source of lap-level timing data for Formula 1 that's available to the public.</w:t>
      </w:r>
    </w:p>
    <w:p w14:paraId="12E8BED7" w14:textId="20BF500C" w:rsidR="008C1F5E" w:rsidRDefault="00B7782C">
      <w:pPr>
        <w:spacing w:before="200"/>
      </w:pPr>
      <w:r>
        <w:rPr>
          <w:b/>
          <w:i/>
        </w:rPr>
        <w:t>B. Scope</w:t>
      </w:r>
    </w:p>
    <w:p w14:paraId="796585DC" w14:textId="77777777" w:rsidR="00831B3C" w:rsidRDefault="00831B3C">
      <w:pPr>
        <w:spacing w:before="200"/>
      </w:pPr>
      <w:r w:rsidRPr="00831B3C">
        <w:t xml:space="preserve">There are 4 full seasons in the dataset (2022, 2023, 2024, and 2025), with each season having 92 separate Grands Prix, 31 different drivers, 10 canonical constructors (based on 13 different team names – re-brandings like AlphaTauri to VCARB and Alfa Romeo to Sauber will be accounted for), and 25 separate circuits. The raw data set comprises 101,290 lap records, each with 65 columns of information including timing splits, </w:t>
      </w:r>
      <w:proofErr w:type="spellStart"/>
      <w:r w:rsidRPr="00831B3C">
        <w:t>tyre</w:t>
      </w:r>
      <w:proofErr w:type="spellEnd"/>
      <w:r w:rsidRPr="00831B3C">
        <w:t xml:space="preserve"> information, environmental data and flags to denote race status.</w:t>
      </w:r>
    </w:p>
    <w:p w14:paraId="15A1640F" w14:textId="6C72564C" w:rsidR="008C1F5E" w:rsidRDefault="00B7782C">
      <w:pPr>
        <w:spacing w:before="200"/>
      </w:pPr>
      <w:r>
        <w:rPr>
          <w:b/>
          <w:i/>
        </w:rPr>
        <w:t>C. Data Cleaning</w:t>
      </w:r>
    </w:p>
    <w:p w14:paraId="771F3DB6" w14:textId="77777777" w:rsidR="00831B3C" w:rsidRDefault="00831B3C">
      <w:pPr>
        <w:spacing w:before="160"/>
        <w:jc w:val="center"/>
      </w:pPr>
      <w:r w:rsidRPr="00831B3C">
        <w:t>A multi-stage cleaning pipeline was used to separate out laps that were representative of true race pace. The exclusion criteria and the number of data excluded at each step are specified in Table I.</w:t>
      </w:r>
    </w:p>
    <w:p w14:paraId="6A5A12A0" w14:textId="0CECE524" w:rsidR="008C1F5E" w:rsidRDefault="00B7782C">
      <w:pPr>
        <w:spacing w:before="160"/>
        <w:jc w:val="center"/>
      </w:pPr>
      <w:r>
        <w:rPr>
          <w:b/>
          <w:sz w:val="18"/>
        </w:rPr>
        <w:t>TABLE I: DATA CLEANING EXCLUSION CRITERIA</w:t>
      </w:r>
    </w:p>
    <w:tbl>
      <w:tblPr>
        <w:tblStyle w:val="TableGrid"/>
        <w:tblW w:w="0" w:type="auto"/>
        <w:jc w:val="center"/>
        <w:tblLook w:val="04A0" w:firstRow="1" w:lastRow="0" w:firstColumn="1" w:lastColumn="0" w:noHBand="0" w:noVBand="1"/>
      </w:tblPr>
      <w:tblGrid>
        <w:gridCol w:w="3358"/>
        <w:gridCol w:w="3358"/>
        <w:gridCol w:w="3358"/>
      </w:tblGrid>
      <w:tr w:rsidR="008C1F5E" w14:paraId="5F159B44" w14:textId="77777777">
        <w:trPr>
          <w:jc w:val="center"/>
        </w:trPr>
        <w:tc>
          <w:tcPr>
            <w:tcW w:w="3358" w:type="dxa"/>
          </w:tcPr>
          <w:p w14:paraId="1C89648F" w14:textId="77777777" w:rsidR="008C1F5E" w:rsidRDefault="00B7782C">
            <w:pPr>
              <w:jc w:val="center"/>
            </w:pPr>
            <w:r>
              <w:rPr>
                <w:b/>
                <w:sz w:val="18"/>
              </w:rPr>
              <w:t>Exclusion Rule</w:t>
            </w:r>
          </w:p>
        </w:tc>
        <w:tc>
          <w:tcPr>
            <w:tcW w:w="3358" w:type="dxa"/>
          </w:tcPr>
          <w:p w14:paraId="5DE39305" w14:textId="77777777" w:rsidR="008C1F5E" w:rsidRDefault="00B7782C">
            <w:pPr>
              <w:jc w:val="center"/>
            </w:pPr>
            <w:r>
              <w:rPr>
                <w:b/>
                <w:sz w:val="18"/>
              </w:rPr>
              <w:t>Laps Excluded</w:t>
            </w:r>
          </w:p>
        </w:tc>
        <w:tc>
          <w:tcPr>
            <w:tcW w:w="3358" w:type="dxa"/>
          </w:tcPr>
          <w:p w14:paraId="7E8C152F" w14:textId="77777777" w:rsidR="008C1F5E" w:rsidRDefault="00B7782C">
            <w:pPr>
              <w:jc w:val="center"/>
            </w:pPr>
            <w:r>
              <w:rPr>
                <w:b/>
                <w:sz w:val="18"/>
              </w:rPr>
              <w:t>Reason</w:t>
            </w:r>
          </w:p>
        </w:tc>
      </w:tr>
      <w:tr w:rsidR="008C1F5E" w14:paraId="6D178CE6" w14:textId="77777777">
        <w:trPr>
          <w:jc w:val="center"/>
        </w:trPr>
        <w:tc>
          <w:tcPr>
            <w:tcW w:w="3358" w:type="dxa"/>
          </w:tcPr>
          <w:p w14:paraId="5AF26ED2" w14:textId="77777777" w:rsidR="008C1F5E" w:rsidRDefault="00B7782C">
            <w:pPr>
              <w:jc w:val="center"/>
            </w:pPr>
            <w:r>
              <w:rPr>
                <w:sz w:val="18"/>
              </w:rPr>
              <w:t>Lap 1 (formation/start)</w:t>
            </w:r>
          </w:p>
        </w:tc>
        <w:tc>
          <w:tcPr>
            <w:tcW w:w="3358" w:type="dxa"/>
          </w:tcPr>
          <w:p w14:paraId="21925671" w14:textId="77777777" w:rsidR="008C1F5E" w:rsidRDefault="00B7782C">
            <w:pPr>
              <w:jc w:val="center"/>
            </w:pPr>
            <w:r>
              <w:rPr>
                <w:sz w:val="18"/>
              </w:rPr>
              <w:t>1,826</w:t>
            </w:r>
          </w:p>
        </w:tc>
        <w:tc>
          <w:tcPr>
            <w:tcW w:w="3358" w:type="dxa"/>
          </w:tcPr>
          <w:p w14:paraId="060AF2F6" w14:textId="77777777" w:rsidR="008C1F5E" w:rsidRDefault="00B7782C">
            <w:pPr>
              <w:jc w:val="center"/>
            </w:pPr>
            <w:r>
              <w:rPr>
                <w:sz w:val="18"/>
              </w:rPr>
              <w:t>Grid start, not representative</w:t>
            </w:r>
          </w:p>
        </w:tc>
      </w:tr>
      <w:tr w:rsidR="008C1F5E" w14:paraId="559DAADD" w14:textId="77777777">
        <w:trPr>
          <w:jc w:val="center"/>
        </w:trPr>
        <w:tc>
          <w:tcPr>
            <w:tcW w:w="3358" w:type="dxa"/>
          </w:tcPr>
          <w:p w14:paraId="3B8542F9" w14:textId="77777777" w:rsidR="008C1F5E" w:rsidRDefault="00B7782C">
            <w:pPr>
              <w:jc w:val="center"/>
            </w:pPr>
            <w:r>
              <w:rPr>
                <w:sz w:val="18"/>
              </w:rPr>
              <w:t>Pit in-laps</w:t>
            </w:r>
          </w:p>
        </w:tc>
        <w:tc>
          <w:tcPr>
            <w:tcW w:w="3358" w:type="dxa"/>
          </w:tcPr>
          <w:p w14:paraId="02672832" w14:textId="77777777" w:rsidR="008C1F5E" w:rsidRDefault="00B7782C">
            <w:pPr>
              <w:jc w:val="center"/>
            </w:pPr>
            <w:r>
              <w:rPr>
                <w:sz w:val="18"/>
              </w:rPr>
              <w:t>3,469</w:t>
            </w:r>
          </w:p>
        </w:tc>
        <w:tc>
          <w:tcPr>
            <w:tcW w:w="3358" w:type="dxa"/>
          </w:tcPr>
          <w:p w14:paraId="4A7DC28E" w14:textId="77777777" w:rsidR="008C1F5E" w:rsidRDefault="00B7782C">
            <w:pPr>
              <w:jc w:val="center"/>
            </w:pPr>
            <w:r>
              <w:rPr>
                <w:sz w:val="18"/>
              </w:rPr>
              <w:t>Pit entry deceleration</w:t>
            </w:r>
          </w:p>
        </w:tc>
      </w:tr>
      <w:tr w:rsidR="008C1F5E" w14:paraId="159A89F4" w14:textId="77777777">
        <w:trPr>
          <w:jc w:val="center"/>
        </w:trPr>
        <w:tc>
          <w:tcPr>
            <w:tcW w:w="3358" w:type="dxa"/>
          </w:tcPr>
          <w:p w14:paraId="1CB0B2A2" w14:textId="77777777" w:rsidR="008C1F5E" w:rsidRDefault="00B7782C">
            <w:pPr>
              <w:jc w:val="center"/>
            </w:pPr>
            <w:r>
              <w:rPr>
                <w:sz w:val="18"/>
              </w:rPr>
              <w:t>Pit out-laps</w:t>
            </w:r>
          </w:p>
        </w:tc>
        <w:tc>
          <w:tcPr>
            <w:tcW w:w="3358" w:type="dxa"/>
          </w:tcPr>
          <w:p w14:paraId="41C1BC3B" w14:textId="77777777" w:rsidR="008C1F5E" w:rsidRDefault="00B7782C">
            <w:pPr>
              <w:jc w:val="center"/>
            </w:pPr>
            <w:r>
              <w:rPr>
                <w:sz w:val="18"/>
              </w:rPr>
              <w:t>3,467</w:t>
            </w:r>
          </w:p>
        </w:tc>
        <w:tc>
          <w:tcPr>
            <w:tcW w:w="3358" w:type="dxa"/>
          </w:tcPr>
          <w:p w14:paraId="405EF2EF" w14:textId="77777777" w:rsidR="008C1F5E" w:rsidRDefault="00B7782C">
            <w:pPr>
              <w:jc w:val="center"/>
            </w:pPr>
            <w:r>
              <w:rPr>
                <w:sz w:val="18"/>
              </w:rPr>
              <w:t>Cold tyres, pit exit traffic</w:t>
            </w:r>
          </w:p>
        </w:tc>
      </w:tr>
      <w:tr w:rsidR="008C1F5E" w14:paraId="1BBFC5B9" w14:textId="77777777">
        <w:trPr>
          <w:jc w:val="center"/>
        </w:trPr>
        <w:tc>
          <w:tcPr>
            <w:tcW w:w="3358" w:type="dxa"/>
          </w:tcPr>
          <w:p w14:paraId="64AB01EC" w14:textId="77777777" w:rsidR="008C1F5E" w:rsidRDefault="00B7782C">
            <w:pPr>
              <w:jc w:val="center"/>
            </w:pPr>
            <w:r>
              <w:rPr>
                <w:sz w:val="18"/>
              </w:rPr>
              <w:t>Safety Car laps</w:t>
            </w:r>
          </w:p>
        </w:tc>
        <w:tc>
          <w:tcPr>
            <w:tcW w:w="3358" w:type="dxa"/>
          </w:tcPr>
          <w:p w14:paraId="0F75A1FD" w14:textId="77777777" w:rsidR="008C1F5E" w:rsidRDefault="00B7782C">
            <w:pPr>
              <w:jc w:val="center"/>
            </w:pPr>
            <w:r>
              <w:rPr>
                <w:sz w:val="18"/>
              </w:rPr>
              <w:t>5,365</w:t>
            </w:r>
          </w:p>
        </w:tc>
        <w:tc>
          <w:tcPr>
            <w:tcW w:w="3358" w:type="dxa"/>
          </w:tcPr>
          <w:p w14:paraId="2ED425ED" w14:textId="77777777" w:rsidR="008C1F5E" w:rsidRDefault="00B7782C">
            <w:pPr>
              <w:jc w:val="center"/>
            </w:pPr>
            <w:r>
              <w:rPr>
                <w:sz w:val="18"/>
              </w:rPr>
              <w:t>Pace dictated by SC</w:t>
            </w:r>
          </w:p>
        </w:tc>
      </w:tr>
      <w:tr w:rsidR="008C1F5E" w14:paraId="1AE75640" w14:textId="77777777">
        <w:trPr>
          <w:jc w:val="center"/>
        </w:trPr>
        <w:tc>
          <w:tcPr>
            <w:tcW w:w="3358" w:type="dxa"/>
          </w:tcPr>
          <w:p w14:paraId="27110EC5" w14:textId="77777777" w:rsidR="008C1F5E" w:rsidRDefault="00B7782C">
            <w:pPr>
              <w:jc w:val="center"/>
            </w:pPr>
            <w:r>
              <w:rPr>
                <w:sz w:val="18"/>
              </w:rPr>
              <w:t>Virtual Safety Car laps</w:t>
            </w:r>
          </w:p>
        </w:tc>
        <w:tc>
          <w:tcPr>
            <w:tcW w:w="3358" w:type="dxa"/>
          </w:tcPr>
          <w:p w14:paraId="547056C2" w14:textId="77777777" w:rsidR="008C1F5E" w:rsidRDefault="00B7782C">
            <w:pPr>
              <w:jc w:val="center"/>
            </w:pPr>
            <w:r>
              <w:rPr>
                <w:sz w:val="18"/>
              </w:rPr>
              <w:t>2,012</w:t>
            </w:r>
          </w:p>
        </w:tc>
        <w:tc>
          <w:tcPr>
            <w:tcW w:w="3358" w:type="dxa"/>
          </w:tcPr>
          <w:p w14:paraId="74BD3D58" w14:textId="77777777" w:rsidR="008C1F5E" w:rsidRDefault="00B7782C">
            <w:pPr>
              <w:jc w:val="center"/>
            </w:pPr>
            <w:r>
              <w:rPr>
                <w:sz w:val="18"/>
              </w:rPr>
              <w:t>Speed limited by delta</w:t>
            </w:r>
          </w:p>
        </w:tc>
      </w:tr>
      <w:tr w:rsidR="008C1F5E" w14:paraId="0514003C" w14:textId="77777777">
        <w:trPr>
          <w:jc w:val="center"/>
        </w:trPr>
        <w:tc>
          <w:tcPr>
            <w:tcW w:w="3358" w:type="dxa"/>
          </w:tcPr>
          <w:p w14:paraId="37E4A3B3" w14:textId="77777777" w:rsidR="008C1F5E" w:rsidRDefault="00B7782C">
            <w:pPr>
              <w:jc w:val="center"/>
            </w:pPr>
            <w:r>
              <w:rPr>
                <w:sz w:val="18"/>
              </w:rPr>
              <w:t>Red Flag periods</w:t>
            </w:r>
          </w:p>
        </w:tc>
        <w:tc>
          <w:tcPr>
            <w:tcW w:w="3358" w:type="dxa"/>
          </w:tcPr>
          <w:p w14:paraId="5968EAAF" w14:textId="77777777" w:rsidR="008C1F5E" w:rsidRDefault="00B7782C">
            <w:pPr>
              <w:jc w:val="center"/>
            </w:pPr>
            <w:r>
              <w:rPr>
                <w:sz w:val="18"/>
              </w:rPr>
              <w:t>224</w:t>
            </w:r>
          </w:p>
        </w:tc>
        <w:tc>
          <w:tcPr>
            <w:tcW w:w="3358" w:type="dxa"/>
          </w:tcPr>
          <w:p w14:paraId="2900218E" w14:textId="77777777" w:rsidR="008C1F5E" w:rsidRDefault="00B7782C">
            <w:pPr>
              <w:jc w:val="center"/>
            </w:pPr>
            <w:r>
              <w:rPr>
                <w:sz w:val="18"/>
              </w:rPr>
              <w:t>Race suspended</w:t>
            </w:r>
          </w:p>
        </w:tc>
      </w:tr>
      <w:tr w:rsidR="008C1F5E" w14:paraId="2AF1B6B9" w14:textId="77777777">
        <w:trPr>
          <w:jc w:val="center"/>
        </w:trPr>
        <w:tc>
          <w:tcPr>
            <w:tcW w:w="3358" w:type="dxa"/>
          </w:tcPr>
          <w:p w14:paraId="6B59A163" w14:textId="77777777" w:rsidR="008C1F5E" w:rsidRDefault="00B7782C">
            <w:pPr>
              <w:jc w:val="center"/>
            </w:pPr>
            <w:r>
              <w:rPr>
                <w:sz w:val="18"/>
              </w:rPr>
              <w:t>Wet/Intermediate compounds</w:t>
            </w:r>
          </w:p>
        </w:tc>
        <w:tc>
          <w:tcPr>
            <w:tcW w:w="3358" w:type="dxa"/>
          </w:tcPr>
          <w:p w14:paraId="68913784" w14:textId="77777777" w:rsidR="008C1F5E" w:rsidRDefault="00B7782C">
            <w:pPr>
              <w:jc w:val="center"/>
            </w:pPr>
            <w:r>
              <w:rPr>
                <w:sz w:val="18"/>
              </w:rPr>
              <w:t>6,406</w:t>
            </w:r>
          </w:p>
        </w:tc>
        <w:tc>
          <w:tcPr>
            <w:tcW w:w="3358" w:type="dxa"/>
          </w:tcPr>
          <w:p w14:paraId="260BBA2A" w14:textId="77777777" w:rsidR="008C1F5E" w:rsidRDefault="00B7782C">
            <w:pPr>
              <w:jc w:val="center"/>
            </w:pPr>
            <w:r>
              <w:rPr>
                <w:sz w:val="18"/>
              </w:rPr>
              <w:t>Different degradation profile</w:t>
            </w:r>
          </w:p>
        </w:tc>
      </w:tr>
      <w:tr w:rsidR="008C1F5E" w14:paraId="16D1A457" w14:textId="77777777">
        <w:trPr>
          <w:jc w:val="center"/>
        </w:trPr>
        <w:tc>
          <w:tcPr>
            <w:tcW w:w="3358" w:type="dxa"/>
          </w:tcPr>
          <w:p w14:paraId="15FBAC67" w14:textId="77777777" w:rsidR="008C1F5E" w:rsidRDefault="00B7782C">
            <w:pPr>
              <w:jc w:val="center"/>
            </w:pPr>
            <w:r>
              <w:rPr>
                <w:sz w:val="18"/>
              </w:rPr>
              <w:t>Statistical outliers (&gt;3σ)</w:t>
            </w:r>
          </w:p>
        </w:tc>
        <w:tc>
          <w:tcPr>
            <w:tcW w:w="3358" w:type="dxa"/>
          </w:tcPr>
          <w:p w14:paraId="7311B30C" w14:textId="77777777" w:rsidR="008C1F5E" w:rsidRDefault="00B7782C">
            <w:pPr>
              <w:jc w:val="center"/>
            </w:pPr>
            <w:r>
              <w:rPr>
                <w:sz w:val="18"/>
              </w:rPr>
              <w:t>7,520</w:t>
            </w:r>
          </w:p>
        </w:tc>
        <w:tc>
          <w:tcPr>
            <w:tcW w:w="3358" w:type="dxa"/>
          </w:tcPr>
          <w:p w14:paraId="090EC614" w14:textId="77777777" w:rsidR="008C1F5E" w:rsidRDefault="00B7782C">
            <w:pPr>
              <w:jc w:val="center"/>
            </w:pPr>
            <w:r>
              <w:rPr>
                <w:sz w:val="18"/>
              </w:rPr>
              <w:t>Incidents, telemetry errors</w:t>
            </w:r>
          </w:p>
        </w:tc>
      </w:tr>
      <w:tr w:rsidR="008C1F5E" w14:paraId="1E0D5D87" w14:textId="77777777">
        <w:trPr>
          <w:jc w:val="center"/>
        </w:trPr>
        <w:tc>
          <w:tcPr>
            <w:tcW w:w="3358" w:type="dxa"/>
          </w:tcPr>
          <w:p w14:paraId="039A647E" w14:textId="77777777" w:rsidR="008C1F5E" w:rsidRDefault="00B7782C">
            <w:pPr>
              <w:jc w:val="center"/>
            </w:pPr>
            <w:r>
              <w:rPr>
                <w:b/>
                <w:sz w:val="18"/>
              </w:rPr>
              <w:t>Inaccurate flag (FastF1)</w:t>
            </w:r>
          </w:p>
        </w:tc>
        <w:tc>
          <w:tcPr>
            <w:tcW w:w="3358" w:type="dxa"/>
          </w:tcPr>
          <w:p w14:paraId="550DE2CE" w14:textId="77777777" w:rsidR="008C1F5E" w:rsidRDefault="00B7782C">
            <w:pPr>
              <w:jc w:val="center"/>
            </w:pPr>
            <w:r>
              <w:rPr>
                <w:b/>
                <w:sz w:val="18"/>
              </w:rPr>
              <w:t>13,768</w:t>
            </w:r>
          </w:p>
        </w:tc>
        <w:tc>
          <w:tcPr>
            <w:tcW w:w="3358" w:type="dxa"/>
          </w:tcPr>
          <w:p w14:paraId="10C2D90C" w14:textId="77777777" w:rsidR="008C1F5E" w:rsidRDefault="00B7782C">
            <w:pPr>
              <w:jc w:val="center"/>
            </w:pPr>
            <w:r>
              <w:rPr>
                <w:b/>
                <w:sz w:val="18"/>
              </w:rPr>
              <w:t>Unreliable timing data</w:t>
            </w:r>
          </w:p>
        </w:tc>
      </w:tr>
    </w:tbl>
    <w:p w14:paraId="01C9D86B" w14:textId="77777777" w:rsidR="008C1F5E" w:rsidRDefault="008C1F5E"/>
    <w:p w14:paraId="1B681CFD" w14:textId="77777777" w:rsidR="00831B3C" w:rsidRDefault="00831B3C">
      <w:pPr>
        <w:spacing w:before="200"/>
      </w:pPr>
      <w:r w:rsidRPr="00831B3C">
        <w:t xml:space="preserve">A total of 79,745 laps over 5,183 high-quality </w:t>
      </w:r>
      <w:proofErr w:type="spellStart"/>
      <w:r w:rsidRPr="00831B3C">
        <w:t>tyre</w:t>
      </w:r>
      <w:proofErr w:type="spellEnd"/>
      <w:r w:rsidRPr="00831B3C">
        <w:t xml:space="preserve"> stints (about 78.8% of the raw data) were kept for the modelling.</w:t>
      </w:r>
    </w:p>
    <w:p w14:paraId="49AD6B4E" w14:textId="486D1269" w:rsidR="008C1F5E" w:rsidRDefault="00B7782C">
      <w:pPr>
        <w:spacing w:before="200"/>
      </w:pPr>
      <w:r>
        <w:rPr>
          <w:b/>
          <w:i/>
        </w:rPr>
        <w:t>D. Temporal Split</w:t>
      </w:r>
    </w:p>
    <w:p w14:paraId="3A02D5BA" w14:textId="77777777" w:rsidR="0071129B" w:rsidRDefault="0071129B">
      <w:pPr>
        <w:spacing w:before="160"/>
        <w:jc w:val="center"/>
      </w:pPr>
      <w:r w:rsidRPr="0071129B">
        <w:t xml:space="preserve">The data was divided </w:t>
      </w:r>
      <w:proofErr w:type="gramStart"/>
      <w:r w:rsidRPr="0071129B">
        <w:t>chronologically as</w:t>
      </w:r>
      <w:proofErr w:type="gramEnd"/>
      <w:r w:rsidRPr="0071129B">
        <w:t xml:space="preserve"> to simulate realistic deployment conditions, where the model </w:t>
      </w:r>
      <w:proofErr w:type="gramStart"/>
      <w:r w:rsidRPr="0071129B">
        <w:t>has to</w:t>
      </w:r>
      <w:proofErr w:type="gramEnd"/>
      <w:r w:rsidRPr="0071129B">
        <w:t xml:space="preserve"> predict future from </w:t>
      </w:r>
      <w:proofErr w:type="gramStart"/>
      <w:r w:rsidRPr="0071129B">
        <w:t>the past</w:t>
      </w:r>
      <w:proofErr w:type="gramEnd"/>
      <w:r w:rsidRPr="0071129B">
        <w:t xml:space="preserve"> observations. No random shuffling was used – consecutive laps in a race are highly autocorrelated.</w:t>
      </w:r>
    </w:p>
    <w:p w14:paraId="4B3D7091" w14:textId="6DB453E1" w:rsidR="008C1F5E" w:rsidRDefault="00B7782C">
      <w:pPr>
        <w:spacing w:before="160"/>
        <w:jc w:val="center"/>
      </w:pPr>
      <w:r>
        <w:rPr>
          <w:b/>
          <w:sz w:val="18"/>
        </w:rPr>
        <w:t>TABLE II: TEMPORAL DATA SPLIT</w:t>
      </w:r>
    </w:p>
    <w:tbl>
      <w:tblPr>
        <w:tblStyle w:val="TableGrid"/>
        <w:tblW w:w="0" w:type="auto"/>
        <w:jc w:val="center"/>
        <w:tblLook w:val="04A0" w:firstRow="1" w:lastRow="0" w:firstColumn="1" w:lastColumn="0" w:noHBand="0" w:noVBand="1"/>
      </w:tblPr>
      <w:tblGrid>
        <w:gridCol w:w="2518"/>
        <w:gridCol w:w="2518"/>
        <w:gridCol w:w="2518"/>
        <w:gridCol w:w="2518"/>
      </w:tblGrid>
      <w:tr w:rsidR="008C1F5E" w14:paraId="0DD8FCD2" w14:textId="77777777">
        <w:trPr>
          <w:jc w:val="center"/>
        </w:trPr>
        <w:tc>
          <w:tcPr>
            <w:tcW w:w="2518" w:type="dxa"/>
          </w:tcPr>
          <w:p w14:paraId="0F143F7F" w14:textId="77777777" w:rsidR="008C1F5E" w:rsidRDefault="00B7782C">
            <w:pPr>
              <w:jc w:val="center"/>
            </w:pPr>
            <w:r>
              <w:rPr>
                <w:b/>
                <w:sz w:val="18"/>
              </w:rPr>
              <w:t>Partition</w:t>
            </w:r>
          </w:p>
        </w:tc>
        <w:tc>
          <w:tcPr>
            <w:tcW w:w="2518" w:type="dxa"/>
          </w:tcPr>
          <w:p w14:paraId="16D4B64B" w14:textId="77777777" w:rsidR="008C1F5E" w:rsidRDefault="00B7782C">
            <w:pPr>
              <w:jc w:val="center"/>
            </w:pPr>
            <w:r>
              <w:rPr>
                <w:b/>
                <w:sz w:val="18"/>
              </w:rPr>
              <w:t>Seasons</w:t>
            </w:r>
          </w:p>
        </w:tc>
        <w:tc>
          <w:tcPr>
            <w:tcW w:w="2518" w:type="dxa"/>
          </w:tcPr>
          <w:p w14:paraId="796215D6" w14:textId="77777777" w:rsidR="008C1F5E" w:rsidRDefault="00B7782C">
            <w:pPr>
              <w:jc w:val="center"/>
            </w:pPr>
            <w:r>
              <w:rPr>
                <w:b/>
                <w:sz w:val="18"/>
              </w:rPr>
              <w:t>Laps</w:t>
            </w:r>
          </w:p>
        </w:tc>
        <w:tc>
          <w:tcPr>
            <w:tcW w:w="2518" w:type="dxa"/>
          </w:tcPr>
          <w:p w14:paraId="42ECB498" w14:textId="77777777" w:rsidR="008C1F5E" w:rsidRDefault="00B7782C">
            <w:pPr>
              <w:jc w:val="center"/>
            </w:pPr>
            <w:r>
              <w:rPr>
                <w:b/>
                <w:sz w:val="18"/>
              </w:rPr>
              <w:t>Purpose</w:t>
            </w:r>
          </w:p>
        </w:tc>
      </w:tr>
      <w:tr w:rsidR="008C1F5E" w14:paraId="323DE82F" w14:textId="77777777">
        <w:trPr>
          <w:jc w:val="center"/>
        </w:trPr>
        <w:tc>
          <w:tcPr>
            <w:tcW w:w="2518" w:type="dxa"/>
          </w:tcPr>
          <w:p w14:paraId="5867B059" w14:textId="77777777" w:rsidR="008C1F5E" w:rsidRDefault="00B7782C">
            <w:pPr>
              <w:jc w:val="center"/>
            </w:pPr>
            <w:r>
              <w:rPr>
                <w:sz w:val="18"/>
              </w:rPr>
              <w:t>Train</w:t>
            </w:r>
          </w:p>
        </w:tc>
        <w:tc>
          <w:tcPr>
            <w:tcW w:w="2518" w:type="dxa"/>
          </w:tcPr>
          <w:p w14:paraId="1CE518AE" w14:textId="77777777" w:rsidR="008C1F5E" w:rsidRDefault="00B7782C">
            <w:pPr>
              <w:jc w:val="center"/>
            </w:pPr>
            <w:r>
              <w:rPr>
                <w:sz w:val="18"/>
              </w:rPr>
              <w:t>2022–2023</w:t>
            </w:r>
          </w:p>
        </w:tc>
        <w:tc>
          <w:tcPr>
            <w:tcW w:w="2518" w:type="dxa"/>
          </w:tcPr>
          <w:p w14:paraId="1BF09697" w14:textId="77777777" w:rsidR="008C1F5E" w:rsidRDefault="00B7782C">
            <w:pPr>
              <w:jc w:val="center"/>
            </w:pPr>
            <w:r>
              <w:rPr>
                <w:sz w:val="18"/>
              </w:rPr>
              <w:t>44,656</w:t>
            </w:r>
          </w:p>
        </w:tc>
        <w:tc>
          <w:tcPr>
            <w:tcW w:w="2518" w:type="dxa"/>
          </w:tcPr>
          <w:p w14:paraId="77CDEE5A" w14:textId="77777777" w:rsidR="008C1F5E" w:rsidRDefault="00B7782C">
            <w:pPr>
              <w:jc w:val="center"/>
            </w:pPr>
            <w:r>
              <w:rPr>
                <w:sz w:val="18"/>
              </w:rPr>
              <w:t>Model fitting</w:t>
            </w:r>
          </w:p>
        </w:tc>
      </w:tr>
      <w:tr w:rsidR="008C1F5E" w14:paraId="6C4B5C50" w14:textId="77777777">
        <w:trPr>
          <w:jc w:val="center"/>
        </w:trPr>
        <w:tc>
          <w:tcPr>
            <w:tcW w:w="2518" w:type="dxa"/>
          </w:tcPr>
          <w:p w14:paraId="0C0125B9" w14:textId="77777777" w:rsidR="008C1F5E" w:rsidRDefault="00B7782C">
            <w:pPr>
              <w:jc w:val="center"/>
            </w:pPr>
            <w:r>
              <w:rPr>
                <w:sz w:val="18"/>
              </w:rPr>
              <w:lastRenderedPageBreak/>
              <w:t>Validation</w:t>
            </w:r>
          </w:p>
        </w:tc>
        <w:tc>
          <w:tcPr>
            <w:tcW w:w="2518" w:type="dxa"/>
          </w:tcPr>
          <w:p w14:paraId="2310EB19" w14:textId="77777777" w:rsidR="008C1F5E" w:rsidRDefault="00B7782C">
            <w:pPr>
              <w:jc w:val="center"/>
            </w:pPr>
            <w:r>
              <w:rPr>
                <w:sz w:val="18"/>
              </w:rPr>
              <w:t>2024</w:t>
            </w:r>
          </w:p>
        </w:tc>
        <w:tc>
          <w:tcPr>
            <w:tcW w:w="2518" w:type="dxa"/>
          </w:tcPr>
          <w:p w14:paraId="5B17DD18" w14:textId="77777777" w:rsidR="008C1F5E" w:rsidRDefault="00B7782C">
            <w:pPr>
              <w:jc w:val="center"/>
            </w:pPr>
            <w:r>
              <w:rPr>
                <w:sz w:val="18"/>
              </w:rPr>
              <w:t>7,932</w:t>
            </w:r>
          </w:p>
        </w:tc>
        <w:tc>
          <w:tcPr>
            <w:tcW w:w="2518" w:type="dxa"/>
          </w:tcPr>
          <w:p w14:paraId="3D89D8B5" w14:textId="77777777" w:rsidR="008C1F5E" w:rsidRDefault="00B7782C">
            <w:pPr>
              <w:jc w:val="center"/>
            </w:pPr>
            <w:r>
              <w:rPr>
                <w:sz w:val="18"/>
              </w:rPr>
              <w:t>Hyperparameter selection</w:t>
            </w:r>
          </w:p>
        </w:tc>
      </w:tr>
      <w:tr w:rsidR="008C1F5E" w14:paraId="091BE585" w14:textId="77777777">
        <w:trPr>
          <w:jc w:val="center"/>
        </w:trPr>
        <w:tc>
          <w:tcPr>
            <w:tcW w:w="2518" w:type="dxa"/>
          </w:tcPr>
          <w:p w14:paraId="22214A9F" w14:textId="77777777" w:rsidR="008C1F5E" w:rsidRDefault="00B7782C">
            <w:pPr>
              <w:jc w:val="center"/>
            </w:pPr>
            <w:r>
              <w:rPr>
                <w:b/>
                <w:sz w:val="18"/>
              </w:rPr>
              <w:t>Test</w:t>
            </w:r>
          </w:p>
        </w:tc>
        <w:tc>
          <w:tcPr>
            <w:tcW w:w="2518" w:type="dxa"/>
          </w:tcPr>
          <w:p w14:paraId="72387C6B" w14:textId="77777777" w:rsidR="008C1F5E" w:rsidRDefault="00B7782C">
            <w:pPr>
              <w:jc w:val="center"/>
            </w:pPr>
            <w:r>
              <w:rPr>
                <w:b/>
                <w:sz w:val="18"/>
              </w:rPr>
              <w:t>2025</w:t>
            </w:r>
          </w:p>
        </w:tc>
        <w:tc>
          <w:tcPr>
            <w:tcW w:w="2518" w:type="dxa"/>
          </w:tcPr>
          <w:p w14:paraId="7C09F9B9" w14:textId="77777777" w:rsidR="008C1F5E" w:rsidRDefault="00B7782C">
            <w:pPr>
              <w:jc w:val="center"/>
            </w:pPr>
            <w:r>
              <w:rPr>
                <w:b/>
                <w:sz w:val="18"/>
              </w:rPr>
              <w:t>19,543</w:t>
            </w:r>
          </w:p>
        </w:tc>
        <w:tc>
          <w:tcPr>
            <w:tcW w:w="2518" w:type="dxa"/>
          </w:tcPr>
          <w:p w14:paraId="25BE1AEE" w14:textId="77777777" w:rsidR="008C1F5E" w:rsidRDefault="00B7782C">
            <w:pPr>
              <w:jc w:val="center"/>
            </w:pPr>
            <w:r>
              <w:rPr>
                <w:b/>
                <w:sz w:val="18"/>
              </w:rPr>
              <w:t>Final evaluation</w:t>
            </w:r>
          </w:p>
        </w:tc>
      </w:tr>
    </w:tbl>
    <w:p w14:paraId="0E40D69E" w14:textId="77777777" w:rsidR="008C1F5E" w:rsidRDefault="008C1F5E"/>
    <w:p w14:paraId="687620D2" w14:textId="77777777" w:rsidR="008C1F5E" w:rsidRDefault="00B7782C">
      <w:pPr>
        <w:spacing w:before="280" w:after="120"/>
      </w:pPr>
      <w:r>
        <w:rPr>
          <w:b/>
          <w:sz w:val="22"/>
        </w:rPr>
        <w:t>IV. FEATURE ENGINEERING</w:t>
      </w:r>
    </w:p>
    <w:p w14:paraId="16D605B0" w14:textId="77777777" w:rsidR="008C1F5E" w:rsidRDefault="00B7782C">
      <w:pPr>
        <w:spacing w:before="200"/>
      </w:pPr>
      <w:r>
        <w:rPr>
          <w:b/>
          <w:i/>
        </w:rPr>
        <w:t>A. Target Variable: Pace Residual</w:t>
      </w:r>
    </w:p>
    <w:p w14:paraId="2BA4EBE8" w14:textId="48CB2E59" w:rsidR="008C1F5E" w:rsidRDefault="00001C25">
      <w:pPr>
        <w:ind w:firstLine="425"/>
        <w:jc w:val="both"/>
      </w:pPr>
      <w:r w:rsidRPr="00001C25">
        <w:br/>
        <w:t>One naive way to model degradation would be to take the lap time itself as the target. But raw lap time combines at least three different effects: (</w:t>
      </w:r>
      <w:proofErr w:type="spellStart"/>
      <w:r w:rsidRPr="00001C25">
        <w:t>i</w:t>
      </w:r>
      <w:proofErr w:type="spellEnd"/>
      <w:r w:rsidRPr="00001C25">
        <w:t xml:space="preserve">) base lap time of the circuit – a lap on Spa-Francorchamps is much slower than a lap on the Red Bull Ring, (ii) fuel burn – cars lose around 0.065 seconds per lap as fuel mass decreases, and (iii) </w:t>
      </w:r>
      <w:proofErr w:type="spellStart"/>
      <w:r w:rsidRPr="00001C25">
        <w:t>tyre</w:t>
      </w:r>
      <w:proofErr w:type="spellEnd"/>
      <w:r w:rsidRPr="00001C25">
        <w:t xml:space="preserve"> wear – the actual signal of interest. A performance-</w:t>
      </w:r>
      <w:proofErr w:type="spellStart"/>
      <w:proofErr w:type="gramStart"/>
      <w:r w:rsidRPr="00001C25">
        <w:t>normalised</w:t>
      </w:r>
      <w:proofErr w:type="spellEnd"/>
      <w:proofErr w:type="gramEnd"/>
      <w:r w:rsidRPr="00001C25">
        <w:t xml:space="preserve"> residual was developed for isolating </w:t>
      </w:r>
      <w:proofErr w:type="spellStart"/>
      <w:r w:rsidRPr="00001C25">
        <w:t>tyre</w:t>
      </w:r>
      <w:proofErr w:type="spellEnd"/>
      <w:r w:rsidRPr="00001C25">
        <w:t xml:space="preserve"> degradation:</w:t>
      </w:r>
    </w:p>
    <w:p w14:paraId="3DDB0DEE" w14:textId="77777777" w:rsidR="00001C25" w:rsidRDefault="00001C25">
      <w:pPr>
        <w:spacing w:before="120" w:after="120"/>
        <w:jc w:val="center"/>
        <w:rPr>
          <w:i/>
        </w:rPr>
      </w:pPr>
      <w:proofErr w:type="spellStart"/>
      <w:r w:rsidRPr="00001C25">
        <w:rPr>
          <w:i/>
        </w:rPr>
        <w:t>Target_Tyre_Degradation</w:t>
      </w:r>
      <w:proofErr w:type="spellEnd"/>
      <w:r w:rsidRPr="00001C25">
        <w:rPr>
          <w:i/>
        </w:rPr>
        <w:t xml:space="preserve"> = </w:t>
      </w:r>
      <w:proofErr w:type="spellStart"/>
      <w:r w:rsidRPr="00001C25">
        <w:rPr>
          <w:i/>
        </w:rPr>
        <w:t>LapTime</w:t>
      </w:r>
      <w:proofErr w:type="spellEnd"/>
      <w:r w:rsidRPr="00001C25">
        <w:rPr>
          <w:i/>
        </w:rPr>
        <w:t xml:space="preserve"> − </w:t>
      </w:r>
      <w:proofErr w:type="spellStart"/>
      <w:r w:rsidRPr="00001C25">
        <w:rPr>
          <w:i/>
        </w:rPr>
        <w:t>Expected_Non_Tyre_Pace</w:t>
      </w:r>
      <w:proofErr w:type="spellEnd"/>
      <w:r w:rsidRPr="00001C25">
        <w:rPr>
          <w:i/>
        </w:rPr>
        <w:t xml:space="preserve"> ... (1)</w:t>
      </w:r>
    </w:p>
    <w:p w14:paraId="6785832A" w14:textId="316D0163" w:rsidR="008C1F5E" w:rsidRDefault="00B7782C">
      <w:pPr>
        <w:spacing w:before="120" w:after="120"/>
        <w:jc w:val="center"/>
      </w:pPr>
      <w:proofErr w:type="spellStart"/>
      <w:r>
        <w:rPr>
          <w:i/>
        </w:rPr>
        <w:t>Expected_Non_Tyre_Pace</w:t>
      </w:r>
      <w:proofErr w:type="spellEnd"/>
      <w:r>
        <w:rPr>
          <w:i/>
        </w:rPr>
        <w:t xml:space="preserve"> = </w:t>
      </w:r>
      <w:proofErr w:type="spellStart"/>
      <w:r>
        <w:rPr>
          <w:i/>
        </w:rPr>
        <w:t>Circuit_Base_Pace</w:t>
      </w:r>
      <w:proofErr w:type="spellEnd"/>
      <w:r>
        <w:rPr>
          <w:i/>
        </w:rPr>
        <w:t xml:space="preserve"> + </w:t>
      </w:r>
      <w:proofErr w:type="spellStart"/>
      <w:r>
        <w:rPr>
          <w:i/>
        </w:rPr>
        <w:t>Fuel_Weight_Penalty</w:t>
      </w:r>
      <w:proofErr w:type="spellEnd"/>
      <w:r>
        <w:rPr>
          <w:i/>
        </w:rPr>
        <w:t xml:space="preserve">    ... (2)</w:t>
      </w:r>
    </w:p>
    <w:p w14:paraId="0805D607" w14:textId="600A80BF" w:rsidR="008C1F5E" w:rsidRDefault="00135901">
      <w:pPr>
        <w:ind w:firstLine="425"/>
        <w:jc w:val="both"/>
      </w:pPr>
      <w:proofErr w:type="spellStart"/>
      <w:r w:rsidRPr="00135901">
        <w:t>Circuit_Base_Pace</w:t>
      </w:r>
      <w:proofErr w:type="spellEnd"/>
      <w:r w:rsidRPr="00135901">
        <w:t xml:space="preserve"> is the fastest clean-condition lap time recorded at the same Grand Prix in previous seasons (or, in the case of a circuit used for the first time in the dataset, the fastest lap in the first 10 laps of the race—the bootstrap introduced to avoid full-race leakage).</w:t>
      </w:r>
      <w:r>
        <w:t xml:space="preserve"> </w:t>
      </w:r>
      <w:proofErr w:type="spellStart"/>
      <w:r w:rsidRPr="00135901">
        <w:t>Fuel_Weight_Penalty</w:t>
      </w:r>
      <w:proofErr w:type="spellEnd"/>
      <w:r w:rsidRPr="00135901">
        <w:t xml:space="preserve"> = (</w:t>
      </w:r>
      <w:proofErr w:type="spellStart"/>
      <w:r w:rsidRPr="00135901">
        <w:t>Total_Race_Laps</w:t>
      </w:r>
      <w:proofErr w:type="spellEnd"/>
      <w:r w:rsidRPr="00135901">
        <w:t xml:space="preserve"> - </w:t>
      </w:r>
      <w:proofErr w:type="spellStart"/>
      <w:r w:rsidRPr="00135901">
        <w:t>Current_Lap</w:t>
      </w:r>
      <w:proofErr w:type="spellEnd"/>
      <w:r w:rsidRPr="00135901">
        <w:t>) * 0.065</w:t>
      </w:r>
    </w:p>
    <w:p w14:paraId="62F07001" w14:textId="77777777" w:rsidR="008C1F5E" w:rsidRDefault="00B7782C">
      <w:pPr>
        <w:spacing w:before="160" w:after="40"/>
        <w:jc w:val="center"/>
      </w:pPr>
      <w:r>
        <w:rPr>
          <w:noProof/>
        </w:rPr>
        <w:drawing>
          <wp:inline distT="0" distB="0" distL="0" distR="0" wp14:anchorId="4746DF51" wp14:editId="04F202F7">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vs_tyreage.png"/>
                    <pic:cNvPicPr/>
                  </pic:nvPicPr>
                  <pic:blipFill>
                    <a:blip r:embed="rId6"/>
                    <a:stretch>
                      <a:fillRect/>
                    </a:stretch>
                  </pic:blipFill>
                  <pic:spPr>
                    <a:xfrm>
                      <a:off x="0" y="0"/>
                      <a:ext cx="5029200" cy="2514600"/>
                    </a:xfrm>
                    <a:prstGeom prst="rect">
                      <a:avLst/>
                    </a:prstGeom>
                  </pic:spPr>
                </pic:pic>
              </a:graphicData>
            </a:graphic>
          </wp:inline>
        </w:drawing>
      </w:r>
    </w:p>
    <w:p w14:paraId="3D05CFAC" w14:textId="77777777" w:rsidR="008C1F5E" w:rsidRDefault="00B7782C">
      <w:pPr>
        <w:spacing w:after="160"/>
        <w:jc w:val="center"/>
      </w:pPr>
      <w:r>
        <w:rPr>
          <w:i/>
          <w:sz w:val="18"/>
        </w:rPr>
        <w:t>Fig. 1. Average degradation curve: Pace deficit increases non-linearly with tyre age.</w:t>
      </w:r>
    </w:p>
    <w:p w14:paraId="22FCD63F" w14:textId="77777777" w:rsidR="008C1F5E" w:rsidRDefault="00B7782C">
      <w:pPr>
        <w:spacing w:before="200"/>
      </w:pPr>
      <w:r>
        <w:rPr>
          <w:b/>
          <w:i/>
        </w:rPr>
        <w:t>B. Feature Set</w:t>
      </w:r>
    </w:p>
    <w:p w14:paraId="58B403C7" w14:textId="16BEFEC3" w:rsidR="008C1F5E" w:rsidRDefault="00093FE9">
      <w:pPr>
        <w:ind w:firstLine="425"/>
        <w:jc w:val="both"/>
      </w:pPr>
      <w:r w:rsidRPr="00093FE9">
        <w:t>Based on causal plausibility and domain knowledge, 12 features were chosen. The feature set was deliberately limited to variables that can be known or estimated at the time of the inference; thus, the feature set did not contain any variables that would be used as future leakage.</w:t>
      </w:r>
    </w:p>
    <w:p w14:paraId="0D01E1C8" w14:textId="77777777" w:rsidR="008C1F5E" w:rsidRDefault="00B7782C">
      <w:pPr>
        <w:spacing w:before="160"/>
        <w:jc w:val="center"/>
      </w:pPr>
      <w:r>
        <w:rPr>
          <w:b/>
          <w:sz w:val="18"/>
        </w:rPr>
        <w:t>TABLE III: FEATURE SET (12 CAUSAL FEATURES)</w:t>
      </w:r>
    </w:p>
    <w:tbl>
      <w:tblPr>
        <w:tblStyle w:val="TableGrid"/>
        <w:tblW w:w="0" w:type="auto"/>
        <w:jc w:val="center"/>
        <w:tblLook w:val="04A0" w:firstRow="1" w:lastRow="0" w:firstColumn="1" w:lastColumn="0" w:noHBand="0" w:noVBand="1"/>
      </w:tblPr>
      <w:tblGrid>
        <w:gridCol w:w="5037"/>
        <w:gridCol w:w="5037"/>
      </w:tblGrid>
      <w:tr w:rsidR="008C1F5E" w14:paraId="299ABE33" w14:textId="77777777">
        <w:trPr>
          <w:jc w:val="center"/>
        </w:trPr>
        <w:tc>
          <w:tcPr>
            <w:tcW w:w="5037" w:type="dxa"/>
          </w:tcPr>
          <w:p w14:paraId="1C3F6C22" w14:textId="77777777" w:rsidR="008C1F5E" w:rsidRDefault="00B7782C">
            <w:pPr>
              <w:jc w:val="center"/>
            </w:pPr>
            <w:r>
              <w:rPr>
                <w:b/>
                <w:sz w:val="18"/>
              </w:rPr>
              <w:t>Feature</w:t>
            </w:r>
          </w:p>
        </w:tc>
        <w:tc>
          <w:tcPr>
            <w:tcW w:w="5037" w:type="dxa"/>
          </w:tcPr>
          <w:p w14:paraId="482409DA" w14:textId="77777777" w:rsidR="008C1F5E" w:rsidRDefault="00B7782C">
            <w:pPr>
              <w:jc w:val="center"/>
            </w:pPr>
            <w:r>
              <w:rPr>
                <w:b/>
                <w:sz w:val="18"/>
              </w:rPr>
              <w:t>Description</w:t>
            </w:r>
          </w:p>
        </w:tc>
      </w:tr>
      <w:tr w:rsidR="008C1F5E" w14:paraId="7C5BB5BC" w14:textId="77777777">
        <w:trPr>
          <w:jc w:val="center"/>
        </w:trPr>
        <w:tc>
          <w:tcPr>
            <w:tcW w:w="5037" w:type="dxa"/>
          </w:tcPr>
          <w:p w14:paraId="307F6160" w14:textId="77777777" w:rsidR="008C1F5E" w:rsidRDefault="00B7782C">
            <w:pPr>
              <w:jc w:val="center"/>
            </w:pPr>
            <w:r>
              <w:rPr>
                <w:sz w:val="18"/>
              </w:rPr>
              <w:t>TyreAge</w:t>
            </w:r>
          </w:p>
        </w:tc>
        <w:tc>
          <w:tcPr>
            <w:tcW w:w="5037" w:type="dxa"/>
          </w:tcPr>
          <w:p w14:paraId="21C77838" w14:textId="77777777" w:rsidR="008C1F5E" w:rsidRDefault="00B7782C">
            <w:pPr>
              <w:jc w:val="center"/>
            </w:pPr>
            <w:r>
              <w:rPr>
                <w:sz w:val="18"/>
              </w:rPr>
              <w:t>Physical age of current tyre set (laps)</w:t>
            </w:r>
          </w:p>
        </w:tc>
      </w:tr>
      <w:tr w:rsidR="008C1F5E" w14:paraId="2BF95A98" w14:textId="77777777">
        <w:trPr>
          <w:jc w:val="center"/>
        </w:trPr>
        <w:tc>
          <w:tcPr>
            <w:tcW w:w="5037" w:type="dxa"/>
          </w:tcPr>
          <w:p w14:paraId="6557F2BE" w14:textId="77777777" w:rsidR="008C1F5E" w:rsidRDefault="00B7782C">
            <w:pPr>
              <w:jc w:val="center"/>
            </w:pPr>
            <w:r>
              <w:rPr>
                <w:sz w:val="18"/>
              </w:rPr>
              <w:t>Log_TyreAge</w:t>
            </w:r>
          </w:p>
        </w:tc>
        <w:tc>
          <w:tcPr>
            <w:tcW w:w="5037" w:type="dxa"/>
          </w:tcPr>
          <w:p w14:paraId="7A085031" w14:textId="77777777" w:rsidR="008C1F5E" w:rsidRDefault="00B7782C">
            <w:pPr>
              <w:jc w:val="center"/>
            </w:pPr>
            <w:r>
              <w:rPr>
                <w:sz w:val="18"/>
              </w:rPr>
              <w:t>log(1 + TyreAge), captures non-linear cliff</w:t>
            </w:r>
          </w:p>
        </w:tc>
      </w:tr>
      <w:tr w:rsidR="008C1F5E" w14:paraId="01C3F754" w14:textId="77777777">
        <w:trPr>
          <w:jc w:val="center"/>
        </w:trPr>
        <w:tc>
          <w:tcPr>
            <w:tcW w:w="5037" w:type="dxa"/>
          </w:tcPr>
          <w:p w14:paraId="18153730" w14:textId="77777777" w:rsidR="008C1F5E" w:rsidRDefault="00B7782C">
            <w:pPr>
              <w:jc w:val="center"/>
            </w:pPr>
            <w:r>
              <w:rPr>
                <w:sz w:val="18"/>
              </w:rPr>
              <w:t>StintLap</w:t>
            </w:r>
          </w:p>
        </w:tc>
        <w:tc>
          <w:tcPr>
            <w:tcW w:w="5037" w:type="dxa"/>
          </w:tcPr>
          <w:p w14:paraId="00F2E83C" w14:textId="77777777" w:rsidR="008C1F5E" w:rsidRDefault="00B7782C">
            <w:pPr>
              <w:jc w:val="center"/>
            </w:pPr>
            <w:r>
              <w:rPr>
                <w:sz w:val="18"/>
              </w:rPr>
              <w:t>Lap number within current stint</w:t>
            </w:r>
          </w:p>
        </w:tc>
      </w:tr>
      <w:tr w:rsidR="008C1F5E" w14:paraId="626AC9E0" w14:textId="77777777">
        <w:trPr>
          <w:jc w:val="center"/>
        </w:trPr>
        <w:tc>
          <w:tcPr>
            <w:tcW w:w="5037" w:type="dxa"/>
          </w:tcPr>
          <w:p w14:paraId="55F40777" w14:textId="77777777" w:rsidR="008C1F5E" w:rsidRDefault="00B7782C">
            <w:pPr>
              <w:jc w:val="center"/>
            </w:pPr>
            <w:r>
              <w:rPr>
                <w:sz w:val="18"/>
              </w:rPr>
              <w:t>Compound_Encoded</w:t>
            </w:r>
          </w:p>
        </w:tc>
        <w:tc>
          <w:tcPr>
            <w:tcW w:w="5037" w:type="dxa"/>
          </w:tcPr>
          <w:p w14:paraId="0DCF3D2E" w14:textId="77777777" w:rsidR="008C1F5E" w:rsidRDefault="00B7782C">
            <w:pPr>
              <w:jc w:val="center"/>
            </w:pPr>
            <w:r>
              <w:rPr>
                <w:sz w:val="18"/>
              </w:rPr>
              <w:t>Ordinal: Soft=1, Medium=2, Hard=3</w:t>
            </w:r>
          </w:p>
        </w:tc>
      </w:tr>
      <w:tr w:rsidR="008C1F5E" w14:paraId="2254D910" w14:textId="77777777">
        <w:trPr>
          <w:jc w:val="center"/>
        </w:trPr>
        <w:tc>
          <w:tcPr>
            <w:tcW w:w="5037" w:type="dxa"/>
          </w:tcPr>
          <w:p w14:paraId="35CF911C" w14:textId="77777777" w:rsidR="008C1F5E" w:rsidRDefault="00B7782C">
            <w:pPr>
              <w:jc w:val="center"/>
            </w:pPr>
            <w:r>
              <w:rPr>
                <w:sz w:val="18"/>
              </w:rPr>
              <w:lastRenderedPageBreak/>
              <w:t>RaceProgressFraction</w:t>
            </w:r>
          </w:p>
        </w:tc>
        <w:tc>
          <w:tcPr>
            <w:tcW w:w="5037" w:type="dxa"/>
          </w:tcPr>
          <w:p w14:paraId="76FEA6E0" w14:textId="77777777" w:rsidR="008C1F5E" w:rsidRDefault="00B7782C">
            <w:pPr>
              <w:jc w:val="center"/>
            </w:pPr>
            <w:r>
              <w:rPr>
                <w:sz w:val="18"/>
              </w:rPr>
              <w:t>LapNumber / TotalLaps</w:t>
            </w:r>
          </w:p>
        </w:tc>
      </w:tr>
      <w:tr w:rsidR="008C1F5E" w14:paraId="688DF7D9" w14:textId="77777777">
        <w:trPr>
          <w:jc w:val="center"/>
        </w:trPr>
        <w:tc>
          <w:tcPr>
            <w:tcW w:w="5037" w:type="dxa"/>
          </w:tcPr>
          <w:p w14:paraId="2C17EDB1" w14:textId="77777777" w:rsidR="008C1F5E" w:rsidRDefault="00B7782C">
            <w:pPr>
              <w:jc w:val="center"/>
            </w:pPr>
            <w:r>
              <w:rPr>
                <w:sz w:val="18"/>
              </w:rPr>
              <w:t>TrackTemp</w:t>
            </w:r>
          </w:p>
        </w:tc>
        <w:tc>
          <w:tcPr>
            <w:tcW w:w="5037" w:type="dxa"/>
          </w:tcPr>
          <w:p w14:paraId="2D065F97" w14:textId="77777777" w:rsidR="008C1F5E" w:rsidRDefault="00B7782C">
            <w:pPr>
              <w:jc w:val="center"/>
            </w:pPr>
            <w:r>
              <w:rPr>
                <w:sz w:val="18"/>
              </w:rPr>
              <w:t>Track surface temperature (°C)</w:t>
            </w:r>
          </w:p>
        </w:tc>
      </w:tr>
      <w:tr w:rsidR="008C1F5E" w14:paraId="3F9BD043" w14:textId="77777777">
        <w:trPr>
          <w:jc w:val="center"/>
        </w:trPr>
        <w:tc>
          <w:tcPr>
            <w:tcW w:w="5037" w:type="dxa"/>
          </w:tcPr>
          <w:p w14:paraId="296A316D" w14:textId="77777777" w:rsidR="008C1F5E" w:rsidRDefault="00B7782C">
            <w:pPr>
              <w:jc w:val="center"/>
            </w:pPr>
            <w:r>
              <w:rPr>
                <w:sz w:val="18"/>
              </w:rPr>
              <w:t>AirTemp</w:t>
            </w:r>
          </w:p>
        </w:tc>
        <w:tc>
          <w:tcPr>
            <w:tcW w:w="5037" w:type="dxa"/>
          </w:tcPr>
          <w:p w14:paraId="69F6E428" w14:textId="77777777" w:rsidR="008C1F5E" w:rsidRDefault="00B7782C">
            <w:pPr>
              <w:jc w:val="center"/>
            </w:pPr>
            <w:r>
              <w:rPr>
                <w:sz w:val="18"/>
              </w:rPr>
              <w:t>Ambient air temperature (°C)</w:t>
            </w:r>
          </w:p>
        </w:tc>
      </w:tr>
      <w:tr w:rsidR="008C1F5E" w14:paraId="64F8E294" w14:textId="77777777">
        <w:trPr>
          <w:jc w:val="center"/>
        </w:trPr>
        <w:tc>
          <w:tcPr>
            <w:tcW w:w="5037" w:type="dxa"/>
          </w:tcPr>
          <w:p w14:paraId="57916C3C" w14:textId="77777777" w:rsidR="008C1F5E" w:rsidRDefault="00B7782C">
            <w:pPr>
              <w:jc w:val="center"/>
            </w:pPr>
            <w:r>
              <w:rPr>
                <w:sz w:val="18"/>
              </w:rPr>
              <w:t>is_safety_car</w:t>
            </w:r>
          </w:p>
        </w:tc>
        <w:tc>
          <w:tcPr>
            <w:tcW w:w="5037" w:type="dxa"/>
          </w:tcPr>
          <w:p w14:paraId="00F22818" w14:textId="77777777" w:rsidR="008C1F5E" w:rsidRDefault="00B7782C">
            <w:pPr>
              <w:jc w:val="center"/>
            </w:pPr>
            <w:r>
              <w:rPr>
                <w:sz w:val="18"/>
              </w:rPr>
              <w:t>Safety Car deployed this lap (boolean)</w:t>
            </w:r>
          </w:p>
        </w:tc>
      </w:tr>
      <w:tr w:rsidR="008C1F5E" w14:paraId="6CFA63B8" w14:textId="77777777">
        <w:trPr>
          <w:jc w:val="center"/>
        </w:trPr>
        <w:tc>
          <w:tcPr>
            <w:tcW w:w="5037" w:type="dxa"/>
          </w:tcPr>
          <w:p w14:paraId="3B193B02" w14:textId="77777777" w:rsidR="008C1F5E" w:rsidRDefault="00B7782C">
            <w:pPr>
              <w:jc w:val="center"/>
            </w:pPr>
            <w:r>
              <w:rPr>
                <w:sz w:val="18"/>
              </w:rPr>
              <w:t>is_vsc</w:t>
            </w:r>
          </w:p>
        </w:tc>
        <w:tc>
          <w:tcPr>
            <w:tcW w:w="5037" w:type="dxa"/>
          </w:tcPr>
          <w:p w14:paraId="51F9889A" w14:textId="77777777" w:rsidR="008C1F5E" w:rsidRDefault="00B7782C">
            <w:pPr>
              <w:jc w:val="center"/>
            </w:pPr>
            <w:r>
              <w:rPr>
                <w:sz w:val="18"/>
              </w:rPr>
              <w:t>Virtual Safety Car active (boolean)</w:t>
            </w:r>
          </w:p>
        </w:tc>
      </w:tr>
      <w:tr w:rsidR="008C1F5E" w14:paraId="1033363E" w14:textId="77777777">
        <w:trPr>
          <w:jc w:val="center"/>
        </w:trPr>
        <w:tc>
          <w:tcPr>
            <w:tcW w:w="5037" w:type="dxa"/>
          </w:tcPr>
          <w:p w14:paraId="5CD079A3" w14:textId="77777777" w:rsidR="008C1F5E" w:rsidRDefault="00B7782C">
            <w:pPr>
              <w:jc w:val="center"/>
            </w:pPr>
            <w:r>
              <w:rPr>
                <w:sz w:val="18"/>
              </w:rPr>
              <w:t>Lag1_Pace_Residual</w:t>
            </w:r>
          </w:p>
        </w:tc>
        <w:tc>
          <w:tcPr>
            <w:tcW w:w="5037" w:type="dxa"/>
          </w:tcPr>
          <w:p w14:paraId="44D73C5B" w14:textId="77777777" w:rsidR="008C1F5E" w:rsidRDefault="00B7782C">
            <w:pPr>
              <w:jc w:val="center"/>
            </w:pPr>
            <w:r>
              <w:rPr>
                <w:sz w:val="18"/>
              </w:rPr>
              <w:t>Previous lap's pace residual (t−1)</w:t>
            </w:r>
          </w:p>
        </w:tc>
      </w:tr>
      <w:tr w:rsidR="008C1F5E" w14:paraId="6079559A" w14:textId="77777777">
        <w:trPr>
          <w:jc w:val="center"/>
        </w:trPr>
        <w:tc>
          <w:tcPr>
            <w:tcW w:w="5037" w:type="dxa"/>
          </w:tcPr>
          <w:p w14:paraId="17B4B16E" w14:textId="77777777" w:rsidR="008C1F5E" w:rsidRDefault="00B7782C">
            <w:pPr>
              <w:jc w:val="center"/>
            </w:pPr>
            <w:r>
              <w:rPr>
                <w:sz w:val="18"/>
              </w:rPr>
              <w:t>Rolling3_Degradation_Trend</w:t>
            </w:r>
          </w:p>
        </w:tc>
        <w:tc>
          <w:tcPr>
            <w:tcW w:w="5037" w:type="dxa"/>
          </w:tcPr>
          <w:p w14:paraId="0A0798B0" w14:textId="77777777" w:rsidR="008C1F5E" w:rsidRDefault="00B7782C">
            <w:pPr>
              <w:jc w:val="center"/>
            </w:pPr>
            <w:r>
              <w:rPr>
                <w:sz w:val="18"/>
              </w:rPr>
              <w:t>3-lap rolling slope of residual</w:t>
            </w:r>
          </w:p>
        </w:tc>
      </w:tr>
      <w:tr w:rsidR="008C1F5E" w14:paraId="5C5F203F" w14:textId="77777777">
        <w:trPr>
          <w:jc w:val="center"/>
        </w:trPr>
        <w:tc>
          <w:tcPr>
            <w:tcW w:w="5037" w:type="dxa"/>
          </w:tcPr>
          <w:p w14:paraId="29D5E198" w14:textId="77777777" w:rsidR="008C1F5E" w:rsidRDefault="00B7782C">
            <w:pPr>
              <w:jc w:val="center"/>
            </w:pPr>
            <w:r>
              <w:rPr>
                <w:b/>
                <w:sz w:val="18"/>
              </w:rPr>
              <w:t>Team_Median_Pace_Lag1</w:t>
            </w:r>
          </w:p>
        </w:tc>
        <w:tc>
          <w:tcPr>
            <w:tcW w:w="5037" w:type="dxa"/>
          </w:tcPr>
          <w:p w14:paraId="0D3C463C" w14:textId="77777777" w:rsidR="008C1F5E" w:rsidRDefault="00B7782C">
            <w:pPr>
              <w:jc w:val="center"/>
            </w:pPr>
            <w:r>
              <w:rPr>
                <w:b/>
                <w:sz w:val="18"/>
              </w:rPr>
              <w:t>Constructor's expanding historical median</w:t>
            </w:r>
          </w:p>
        </w:tc>
      </w:tr>
    </w:tbl>
    <w:p w14:paraId="4864F06C" w14:textId="77777777" w:rsidR="008C1F5E" w:rsidRDefault="008C1F5E"/>
    <w:p w14:paraId="0A03202F" w14:textId="77777777" w:rsidR="00024957" w:rsidRDefault="00024957" w:rsidP="00024957">
      <w:pPr>
        <w:spacing w:before="160" w:after="40"/>
        <w:jc w:val="both"/>
      </w:pPr>
      <w:r w:rsidRPr="00024957">
        <w:t>Very important is the strict lagging of all temporal features (Lag1_Pace_Residual, Rolling3_Degradation_Trend, Team_Median_Pace_Lag1) which means they are built using only information that would have been available prior to the lap in question, avoiding any subtle leakage of information.</w:t>
      </w:r>
    </w:p>
    <w:p w14:paraId="2E099A9B" w14:textId="5ABFC55B" w:rsidR="008C1F5E" w:rsidRDefault="00B7782C" w:rsidP="00024957">
      <w:pPr>
        <w:spacing w:before="160" w:after="40"/>
        <w:jc w:val="center"/>
      </w:pPr>
      <w:r>
        <w:rPr>
          <w:noProof/>
        </w:rPr>
        <w:drawing>
          <wp:inline distT="0" distB="0" distL="0" distR="0" wp14:anchorId="53687DB8" wp14:editId="6AABDA53">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by_compound.png"/>
                    <pic:cNvPicPr/>
                  </pic:nvPicPr>
                  <pic:blipFill>
                    <a:blip r:embed="rId7"/>
                    <a:stretch>
                      <a:fillRect/>
                    </a:stretch>
                  </pic:blipFill>
                  <pic:spPr>
                    <a:xfrm>
                      <a:off x="0" y="0"/>
                      <a:ext cx="5029200" cy="3017520"/>
                    </a:xfrm>
                    <a:prstGeom prst="rect">
                      <a:avLst/>
                    </a:prstGeom>
                  </pic:spPr>
                </pic:pic>
              </a:graphicData>
            </a:graphic>
          </wp:inline>
        </w:drawing>
      </w:r>
    </w:p>
    <w:p w14:paraId="417CF0A5" w14:textId="77777777" w:rsidR="008C1F5E" w:rsidRDefault="00B7782C">
      <w:pPr>
        <w:spacing w:after="160"/>
        <w:jc w:val="center"/>
      </w:pPr>
      <w:r>
        <w:rPr>
          <w:i/>
          <w:sz w:val="18"/>
        </w:rPr>
        <w:t>Fig. 2. Pace deficit distribution by tyre compound (Soft, Medium, Hard).</w:t>
      </w:r>
    </w:p>
    <w:p w14:paraId="7128B697" w14:textId="77777777" w:rsidR="008C1F5E" w:rsidRDefault="00B7782C">
      <w:pPr>
        <w:spacing w:before="280" w:after="120"/>
      </w:pPr>
      <w:r>
        <w:rPr>
          <w:b/>
          <w:sz w:val="22"/>
        </w:rPr>
        <w:t>V. MODEL ARCHITECTURE AND TRAINING</w:t>
      </w:r>
    </w:p>
    <w:p w14:paraId="41F1B817" w14:textId="77777777" w:rsidR="008C1F5E" w:rsidRDefault="00B7782C">
      <w:pPr>
        <w:spacing w:before="200"/>
      </w:pPr>
      <w:r>
        <w:rPr>
          <w:b/>
          <w:i/>
        </w:rPr>
        <w:t>A. Algorithm Selection</w:t>
      </w:r>
    </w:p>
    <w:p w14:paraId="1B5524E7" w14:textId="77777777" w:rsidR="00675E8E" w:rsidRDefault="00675E8E">
      <w:pPr>
        <w:ind w:firstLine="425"/>
        <w:jc w:val="both"/>
      </w:pPr>
      <w:proofErr w:type="spellStart"/>
      <w:r w:rsidRPr="00675E8E">
        <w:t>XGBoost</w:t>
      </w:r>
      <w:proofErr w:type="spellEnd"/>
      <w:r w:rsidRPr="00675E8E">
        <w:t xml:space="preserve"> was chosen as the main algorithm for the following reasons. First, gradient boosted decision trees are still the best performing machine learning method for structured tabular data on this scale (~45,000 training samples, 12 features). Second, </w:t>
      </w:r>
      <w:proofErr w:type="spellStart"/>
      <w:r w:rsidRPr="00675E8E">
        <w:t>XGBoost</w:t>
      </w:r>
      <w:proofErr w:type="spellEnd"/>
      <w:r w:rsidRPr="00675E8E">
        <w:t xml:space="preserve"> inference for a single sample takes microseconds, and is a key factor for deployment within a Monte Carlo simulation engine. Third, </w:t>
      </w:r>
      <w:proofErr w:type="spellStart"/>
      <w:r w:rsidRPr="00675E8E">
        <w:t>XGBoost's</w:t>
      </w:r>
      <w:proofErr w:type="spellEnd"/>
      <w:r w:rsidRPr="00675E8E">
        <w:t xml:space="preserve"> native support of monotonic constraints on individual features: A monotonic increasing constraint on </w:t>
      </w:r>
      <w:proofErr w:type="spellStart"/>
      <w:r w:rsidRPr="00675E8E">
        <w:t>TyreAge</w:t>
      </w:r>
      <w:proofErr w:type="spellEnd"/>
      <w:r w:rsidRPr="00675E8E">
        <w:t xml:space="preserve"> makes it impossible for the model to learn spurious 'healing' patterns due to transient noise. Fourthly, </w:t>
      </w:r>
      <w:proofErr w:type="spellStart"/>
      <w:r w:rsidRPr="00675E8E">
        <w:t>XGBoost</w:t>
      </w:r>
      <w:proofErr w:type="spellEnd"/>
      <w:r w:rsidRPr="00675E8E">
        <w:t xml:space="preserve"> feature importance makes sense to human reading and is the kind of explanation required by an F1 race engineer.</w:t>
      </w:r>
    </w:p>
    <w:p w14:paraId="0168DD7C" w14:textId="77777777" w:rsidR="00B8787E" w:rsidRDefault="00B8787E">
      <w:pPr>
        <w:spacing w:before="200"/>
      </w:pPr>
      <w:r w:rsidRPr="00B8787E">
        <w:t xml:space="preserve">The following models were considered but not </w:t>
      </w:r>
      <w:proofErr w:type="spellStart"/>
      <w:r w:rsidRPr="00B8787E">
        <w:t>prioritised</w:t>
      </w:r>
      <w:proofErr w:type="spellEnd"/>
      <w:r w:rsidRPr="00B8787E">
        <w:t xml:space="preserve">: sequence models (LSTMs, Transformers). The number of laps per F1 stint (median soft stint = 18 laps, median hard stint = 38 laps) is short, and after removing the ~140,000 laps of use in </w:t>
      </w:r>
      <w:r w:rsidRPr="00B8787E">
        <w:lastRenderedPageBreak/>
        <w:t xml:space="preserve">cleaning, the </w:t>
      </w:r>
      <w:proofErr w:type="gramStart"/>
      <w:r w:rsidRPr="00B8787E">
        <w:t>amount</w:t>
      </w:r>
      <w:proofErr w:type="gramEnd"/>
      <w:r w:rsidRPr="00B8787E">
        <w:t xml:space="preserve"> of laps per sequence in a stint is not enough for sequence architecture models to outperform well-designed tree models with lag features.</w:t>
      </w:r>
    </w:p>
    <w:p w14:paraId="545A5FF7" w14:textId="743A49B6" w:rsidR="008C1F5E" w:rsidRDefault="00B7782C">
      <w:pPr>
        <w:spacing w:before="200"/>
      </w:pPr>
      <w:r>
        <w:rPr>
          <w:b/>
          <w:i/>
        </w:rPr>
        <w:t xml:space="preserve">B. Hyperparameter </w:t>
      </w:r>
      <w:proofErr w:type="spellStart"/>
      <w:r>
        <w:rPr>
          <w:b/>
          <w:i/>
        </w:rPr>
        <w:t>Optimisation</w:t>
      </w:r>
      <w:proofErr w:type="spellEnd"/>
    </w:p>
    <w:p w14:paraId="2A2075C7" w14:textId="2B59948C" w:rsidR="008C1F5E" w:rsidRDefault="00B8787E">
      <w:pPr>
        <w:ind w:firstLine="425"/>
        <w:jc w:val="both"/>
      </w:pPr>
      <w:r w:rsidRPr="00B8787E">
        <w:br/>
        <w:t xml:space="preserve">The baseline model is the </w:t>
      </w:r>
      <w:proofErr w:type="spellStart"/>
      <w:r w:rsidRPr="00B8787E">
        <w:t>XGBoost</w:t>
      </w:r>
      <w:proofErr w:type="spellEnd"/>
      <w:r w:rsidRPr="00B8787E">
        <w:t xml:space="preserve"> with default-class hyperparameters (</w:t>
      </w:r>
      <w:proofErr w:type="spellStart"/>
      <w:r w:rsidRPr="00B8787E">
        <w:t>n_estimators</w:t>
      </w:r>
      <w:proofErr w:type="spellEnd"/>
      <w:r w:rsidRPr="00B8787E">
        <w:t xml:space="preserve">=200, </w:t>
      </w:r>
      <w:proofErr w:type="spellStart"/>
      <w:r w:rsidRPr="00B8787E">
        <w:t>max_depth</w:t>
      </w:r>
      <w:proofErr w:type="spellEnd"/>
      <w:r w:rsidRPr="00B8787E">
        <w:t xml:space="preserve">=5, </w:t>
      </w:r>
      <w:proofErr w:type="spellStart"/>
      <w:r w:rsidRPr="00B8787E">
        <w:t>learning_rate</w:t>
      </w:r>
      <w:proofErr w:type="spellEnd"/>
      <w:r w:rsidRPr="00B8787E">
        <w:t xml:space="preserve">=0.1). Then, </w:t>
      </w:r>
      <w:proofErr w:type="spellStart"/>
      <w:r w:rsidRPr="00B8787E">
        <w:t>Optuna</w:t>
      </w:r>
      <w:proofErr w:type="spellEnd"/>
      <w:r w:rsidRPr="00B8787E">
        <w:t xml:space="preserve"> (Bayesian </w:t>
      </w:r>
      <w:proofErr w:type="spellStart"/>
      <w:r w:rsidRPr="00B8787E">
        <w:t>optimisation</w:t>
      </w:r>
      <w:proofErr w:type="spellEnd"/>
      <w:r w:rsidRPr="00B8787E">
        <w:t xml:space="preserve"> framework) was used to optimize the hyperparameter space with 30 trials, aiming to get the lowest RMSE on the validation set. The results of the search space and the optimal configuration found are listed in table IV.</w:t>
      </w:r>
    </w:p>
    <w:p w14:paraId="3A530E1D" w14:textId="77777777" w:rsidR="008C1F5E" w:rsidRDefault="00B7782C">
      <w:pPr>
        <w:spacing w:before="160"/>
        <w:jc w:val="center"/>
      </w:pPr>
      <w:r>
        <w:rPr>
          <w:b/>
          <w:sz w:val="18"/>
        </w:rPr>
        <w:t>TABLE IV: OPTUNA HYPERPARAMETER SEARCH SPACE AND BEST VALUES</w:t>
      </w:r>
    </w:p>
    <w:tbl>
      <w:tblPr>
        <w:tblStyle w:val="TableGrid"/>
        <w:tblW w:w="0" w:type="auto"/>
        <w:jc w:val="center"/>
        <w:tblLook w:val="04A0" w:firstRow="1" w:lastRow="0" w:firstColumn="1" w:lastColumn="0" w:noHBand="0" w:noVBand="1"/>
      </w:tblPr>
      <w:tblGrid>
        <w:gridCol w:w="3358"/>
        <w:gridCol w:w="3358"/>
        <w:gridCol w:w="3358"/>
      </w:tblGrid>
      <w:tr w:rsidR="008C1F5E" w14:paraId="62888AB1" w14:textId="77777777">
        <w:trPr>
          <w:jc w:val="center"/>
        </w:trPr>
        <w:tc>
          <w:tcPr>
            <w:tcW w:w="3358" w:type="dxa"/>
          </w:tcPr>
          <w:p w14:paraId="1F513891" w14:textId="77777777" w:rsidR="008C1F5E" w:rsidRDefault="00B7782C">
            <w:pPr>
              <w:jc w:val="center"/>
            </w:pPr>
            <w:r>
              <w:rPr>
                <w:b/>
                <w:sz w:val="18"/>
              </w:rPr>
              <w:t>Hyperparameter</w:t>
            </w:r>
          </w:p>
        </w:tc>
        <w:tc>
          <w:tcPr>
            <w:tcW w:w="3358" w:type="dxa"/>
          </w:tcPr>
          <w:p w14:paraId="09F3D7D7" w14:textId="77777777" w:rsidR="008C1F5E" w:rsidRDefault="00B7782C">
            <w:pPr>
              <w:jc w:val="center"/>
            </w:pPr>
            <w:r>
              <w:rPr>
                <w:b/>
                <w:sz w:val="18"/>
              </w:rPr>
              <w:t>Search Range</w:t>
            </w:r>
          </w:p>
        </w:tc>
        <w:tc>
          <w:tcPr>
            <w:tcW w:w="3358" w:type="dxa"/>
          </w:tcPr>
          <w:p w14:paraId="6AABF951" w14:textId="77777777" w:rsidR="008C1F5E" w:rsidRDefault="00B7782C">
            <w:pPr>
              <w:jc w:val="center"/>
            </w:pPr>
            <w:r>
              <w:rPr>
                <w:b/>
                <w:sz w:val="18"/>
              </w:rPr>
              <w:t>Best Value</w:t>
            </w:r>
          </w:p>
        </w:tc>
      </w:tr>
      <w:tr w:rsidR="008C1F5E" w14:paraId="330536A8" w14:textId="77777777">
        <w:trPr>
          <w:jc w:val="center"/>
        </w:trPr>
        <w:tc>
          <w:tcPr>
            <w:tcW w:w="3358" w:type="dxa"/>
          </w:tcPr>
          <w:p w14:paraId="2B3D8237" w14:textId="77777777" w:rsidR="008C1F5E" w:rsidRDefault="00B7782C">
            <w:pPr>
              <w:jc w:val="center"/>
            </w:pPr>
            <w:r>
              <w:rPr>
                <w:sz w:val="18"/>
              </w:rPr>
              <w:t>learning_rate</w:t>
            </w:r>
          </w:p>
        </w:tc>
        <w:tc>
          <w:tcPr>
            <w:tcW w:w="3358" w:type="dxa"/>
          </w:tcPr>
          <w:p w14:paraId="71B9509E" w14:textId="77777777" w:rsidR="008C1F5E" w:rsidRDefault="00B7782C">
            <w:pPr>
              <w:jc w:val="center"/>
            </w:pPr>
            <w:r>
              <w:rPr>
                <w:sz w:val="18"/>
              </w:rPr>
              <w:t>[0.01, 0.3] (log)</w:t>
            </w:r>
          </w:p>
        </w:tc>
        <w:tc>
          <w:tcPr>
            <w:tcW w:w="3358" w:type="dxa"/>
          </w:tcPr>
          <w:p w14:paraId="6D56B907" w14:textId="77777777" w:rsidR="008C1F5E" w:rsidRDefault="00B7782C">
            <w:pPr>
              <w:jc w:val="center"/>
            </w:pPr>
            <w:r>
              <w:rPr>
                <w:sz w:val="18"/>
              </w:rPr>
              <w:t>0.174</w:t>
            </w:r>
          </w:p>
        </w:tc>
      </w:tr>
      <w:tr w:rsidR="008C1F5E" w14:paraId="12C2A23A" w14:textId="77777777">
        <w:trPr>
          <w:jc w:val="center"/>
        </w:trPr>
        <w:tc>
          <w:tcPr>
            <w:tcW w:w="3358" w:type="dxa"/>
          </w:tcPr>
          <w:p w14:paraId="6A0EA145" w14:textId="77777777" w:rsidR="008C1F5E" w:rsidRDefault="00B7782C">
            <w:pPr>
              <w:jc w:val="center"/>
            </w:pPr>
            <w:r>
              <w:rPr>
                <w:sz w:val="18"/>
              </w:rPr>
              <w:t>max_depth</w:t>
            </w:r>
          </w:p>
        </w:tc>
        <w:tc>
          <w:tcPr>
            <w:tcW w:w="3358" w:type="dxa"/>
          </w:tcPr>
          <w:p w14:paraId="4E4DD6E4" w14:textId="77777777" w:rsidR="008C1F5E" w:rsidRDefault="00B7782C">
            <w:pPr>
              <w:jc w:val="center"/>
            </w:pPr>
            <w:r>
              <w:rPr>
                <w:sz w:val="18"/>
              </w:rPr>
              <w:t>[3, 9]</w:t>
            </w:r>
          </w:p>
        </w:tc>
        <w:tc>
          <w:tcPr>
            <w:tcW w:w="3358" w:type="dxa"/>
          </w:tcPr>
          <w:p w14:paraId="1B39C837" w14:textId="77777777" w:rsidR="008C1F5E" w:rsidRDefault="00B7782C">
            <w:pPr>
              <w:jc w:val="center"/>
            </w:pPr>
            <w:r>
              <w:rPr>
                <w:sz w:val="18"/>
              </w:rPr>
              <w:t>4</w:t>
            </w:r>
          </w:p>
        </w:tc>
      </w:tr>
      <w:tr w:rsidR="008C1F5E" w14:paraId="25941864" w14:textId="77777777">
        <w:trPr>
          <w:jc w:val="center"/>
        </w:trPr>
        <w:tc>
          <w:tcPr>
            <w:tcW w:w="3358" w:type="dxa"/>
          </w:tcPr>
          <w:p w14:paraId="4FD6400B" w14:textId="77777777" w:rsidR="008C1F5E" w:rsidRDefault="00B7782C">
            <w:pPr>
              <w:jc w:val="center"/>
            </w:pPr>
            <w:r>
              <w:rPr>
                <w:sz w:val="18"/>
              </w:rPr>
              <w:t>subsample</w:t>
            </w:r>
          </w:p>
        </w:tc>
        <w:tc>
          <w:tcPr>
            <w:tcW w:w="3358" w:type="dxa"/>
          </w:tcPr>
          <w:p w14:paraId="6963CFF1" w14:textId="77777777" w:rsidR="008C1F5E" w:rsidRDefault="00B7782C">
            <w:pPr>
              <w:jc w:val="center"/>
            </w:pPr>
            <w:r>
              <w:rPr>
                <w:sz w:val="18"/>
              </w:rPr>
              <w:t>[0.5, 1.0]</w:t>
            </w:r>
          </w:p>
        </w:tc>
        <w:tc>
          <w:tcPr>
            <w:tcW w:w="3358" w:type="dxa"/>
          </w:tcPr>
          <w:p w14:paraId="352D4A9C" w14:textId="77777777" w:rsidR="008C1F5E" w:rsidRDefault="00B7782C">
            <w:pPr>
              <w:jc w:val="center"/>
            </w:pPr>
            <w:r>
              <w:rPr>
                <w:sz w:val="18"/>
              </w:rPr>
              <w:t>0.550</w:t>
            </w:r>
          </w:p>
        </w:tc>
      </w:tr>
      <w:tr w:rsidR="008C1F5E" w14:paraId="130A055B" w14:textId="77777777">
        <w:trPr>
          <w:jc w:val="center"/>
        </w:trPr>
        <w:tc>
          <w:tcPr>
            <w:tcW w:w="3358" w:type="dxa"/>
          </w:tcPr>
          <w:p w14:paraId="3D788660" w14:textId="77777777" w:rsidR="008C1F5E" w:rsidRDefault="00B7782C">
            <w:pPr>
              <w:jc w:val="center"/>
            </w:pPr>
            <w:r>
              <w:rPr>
                <w:sz w:val="18"/>
              </w:rPr>
              <w:t>colsample_bytree</w:t>
            </w:r>
          </w:p>
        </w:tc>
        <w:tc>
          <w:tcPr>
            <w:tcW w:w="3358" w:type="dxa"/>
          </w:tcPr>
          <w:p w14:paraId="53C7E6BE" w14:textId="77777777" w:rsidR="008C1F5E" w:rsidRDefault="00B7782C">
            <w:pPr>
              <w:jc w:val="center"/>
            </w:pPr>
            <w:r>
              <w:rPr>
                <w:sz w:val="18"/>
              </w:rPr>
              <w:t>[0.5, 1.0]</w:t>
            </w:r>
          </w:p>
        </w:tc>
        <w:tc>
          <w:tcPr>
            <w:tcW w:w="3358" w:type="dxa"/>
          </w:tcPr>
          <w:p w14:paraId="36EBE702" w14:textId="77777777" w:rsidR="008C1F5E" w:rsidRDefault="00B7782C">
            <w:pPr>
              <w:jc w:val="center"/>
            </w:pPr>
            <w:r>
              <w:rPr>
                <w:sz w:val="18"/>
              </w:rPr>
              <w:t>0.982</w:t>
            </w:r>
          </w:p>
        </w:tc>
      </w:tr>
      <w:tr w:rsidR="008C1F5E" w14:paraId="12D4F2F0" w14:textId="77777777">
        <w:trPr>
          <w:jc w:val="center"/>
        </w:trPr>
        <w:tc>
          <w:tcPr>
            <w:tcW w:w="3358" w:type="dxa"/>
          </w:tcPr>
          <w:p w14:paraId="027C2E6F" w14:textId="77777777" w:rsidR="008C1F5E" w:rsidRDefault="00B7782C">
            <w:pPr>
              <w:jc w:val="center"/>
            </w:pPr>
            <w:r>
              <w:rPr>
                <w:sz w:val="18"/>
              </w:rPr>
              <w:t>min_child_weight</w:t>
            </w:r>
          </w:p>
        </w:tc>
        <w:tc>
          <w:tcPr>
            <w:tcW w:w="3358" w:type="dxa"/>
          </w:tcPr>
          <w:p w14:paraId="710DF88A" w14:textId="77777777" w:rsidR="008C1F5E" w:rsidRDefault="00B7782C">
            <w:pPr>
              <w:jc w:val="center"/>
            </w:pPr>
            <w:r>
              <w:rPr>
                <w:sz w:val="18"/>
              </w:rPr>
              <w:t>[1, 10]</w:t>
            </w:r>
          </w:p>
        </w:tc>
        <w:tc>
          <w:tcPr>
            <w:tcW w:w="3358" w:type="dxa"/>
          </w:tcPr>
          <w:p w14:paraId="4004CA62" w14:textId="77777777" w:rsidR="008C1F5E" w:rsidRDefault="00B7782C">
            <w:pPr>
              <w:jc w:val="center"/>
            </w:pPr>
            <w:r>
              <w:rPr>
                <w:sz w:val="18"/>
              </w:rPr>
              <w:t>6</w:t>
            </w:r>
          </w:p>
        </w:tc>
      </w:tr>
      <w:tr w:rsidR="008C1F5E" w14:paraId="00571DDB" w14:textId="77777777">
        <w:trPr>
          <w:jc w:val="center"/>
        </w:trPr>
        <w:tc>
          <w:tcPr>
            <w:tcW w:w="3358" w:type="dxa"/>
          </w:tcPr>
          <w:p w14:paraId="0E7892CB" w14:textId="77777777" w:rsidR="008C1F5E" w:rsidRDefault="00B7782C">
            <w:pPr>
              <w:jc w:val="center"/>
            </w:pPr>
            <w:r>
              <w:rPr>
                <w:sz w:val="18"/>
              </w:rPr>
              <w:t>gamma</w:t>
            </w:r>
          </w:p>
        </w:tc>
        <w:tc>
          <w:tcPr>
            <w:tcW w:w="3358" w:type="dxa"/>
          </w:tcPr>
          <w:p w14:paraId="42A432AA" w14:textId="77777777" w:rsidR="008C1F5E" w:rsidRDefault="00B7782C">
            <w:pPr>
              <w:jc w:val="center"/>
            </w:pPr>
            <w:r>
              <w:rPr>
                <w:sz w:val="18"/>
              </w:rPr>
              <w:t>[0.0, 5.0]</w:t>
            </w:r>
          </w:p>
        </w:tc>
        <w:tc>
          <w:tcPr>
            <w:tcW w:w="3358" w:type="dxa"/>
          </w:tcPr>
          <w:p w14:paraId="30387116" w14:textId="77777777" w:rsidR="008C1F5E" w:rsidRDefault="00B7782C">
            <w:pPr>
              <w:jc w:val="center"/>
            </w:pPr>
            <w:r>
              <w:rPr>
                <w:sz w:val="18"/>
              </w:rPr>
              <w:t>3.892</w:t>
            </w:r>
          </w:p>
        </w:tc>
      </w:tr>
      <w:tr w:rsidR="008C1F5E" w14:paraId="7C54D971" w14:textId="77777777">
        <w:trPr>
          <w:jc w:val="center"/>
        </w:trPr>
        <w:tc>
          <w:tcPr>
            <w:tcW w:w="3358" w:type="dxa"/>
          </w:tcPr>
          <w:p w14:paraId="29210B44" w14:textId="77777777" w:rsidR="008C1F5E" w:rsidRDefault="00B7782C">
            <w:pPr>
              <w:jc w:val="center"/>
            </w:pPr>
            <w:r>
              <w:rPr>
                <w:b/>
                <w:sz w:val="18"/>
              </w:rPr>
              <w:t>n_estimators</w:t>
            </w:r>
          </w:p>
        </w:tc>
        <w:tc>
          <w:tcPr>
            <w:tcW w:w="3358" w:type="dxa"/>
          </w:tcPr>
          <w:p w14:paraId="73B9E5BA" w14:textId="77777777" w:rsidR="008C1F5E" w:rsidRDefault="00B7782C">
            <w:pPr>
              <w:jc w:val="center"/>
            </w:pPr>
            <w:r>
              <w:rPr>
                <w:b/>
                <w:sz w:val="18"/>
              </w:rPr>
              <w:t>1,000 (early stop)</w:t>
            </w:r>
          </w:p>
        </w:tc>
        <w:tc>
          <w:tcPr>
            <w:tcW w:w="3358" w:type="dxa"/>
          </w:tcPr>
          <w:p w14:paraId="3DAEF75F" w14:textId="77777777" w:rsidR="008C1F5E" w:rsidRDefault="00B7782C">
            <w:pPr>
              <w:jc w:val="center"/>
            </w:pPr>
            <w:r>
              <w:rPr>
                <w:b/>
                <w:sz w:val="18"/>
              </w:rPr>
              <w:t>Stopped at 34</w:t>
            </w:r>
          </w:p>
        </w:tc>
      </w:tr>
    </w:tbl>
    <w:p w14:paraId="5E26AD66" w14:textId="77777777" w:rsidR="008C1F5E" w:rsidRDefault="008C1F5E"/>
    <w:p w14:paraId="0CD70AE2" w14:textId="4E42621D" w:rsidR="008C1F5E" w:rsidRDefault="00FF7C3A">
      <w:pPr>
        <w:ind w:firstLine="425"/>
        <w:jc w:val="both"/>
      </w:pPr>
      <w:r w:rsidRPr="00FF7C3A">
        <w:t xml:space="preserve">Early stopping with patience of 50 rounds was used with the validation set to avoid overfitting and achieve a compact final model (only 34 boosting rounds). The high gamma value (3.892) makes the algorithm a very strong </w:t>
      </w:r>
      <w:proofErr w:type="spellStart"/>
      <w:r w:rsidRPr="00FF7C3A">
        <w:t>regulariser</w:t>
      </w:r>
      <w:proofErr w:type="spellEnd"/>
      <w:r w:rsidRPr="00FF7C3A">
        <w:t xml:space="preserve"> and prevents too many splits from being generated until the loss is reduced significantly. The relatively low </w:t>
      </w:r>
      <w:proofErr w:type="spellStart"/>
      <w:r w:rsidRPr="00FF7C3A">
        <w:t>max_depth</w:t>
      </w:r>
      <w:proofErr w:type="spellEnd"/>
      <w:r w:rsidRPr="00FF7C3A">
        <w:t xml:space="preserve"> of 4 and the aggressive row subsampling (55%) protects against overfitting.</w:t>
      </w:r>
    </w:p>
    <w:p w14:paraId="30C93800" w14:textId="77777777" w:rsidR="008C1F5E" w:rsidRDefault="00B7782C">
      <w:pPr>
        <w:spacing w:before="280" w:after="120"/>
      </w:pPr>
      <w:r>
        <w:rPr>
          <w:b/>
          <w:sz w:val="22"/>
        </w:rPr>
        <w:t>VI. EXPERIMENTAL RESULTS</w:t>
      </w:r>
    </w:p>
    <w:p w14:paraId="32761ECF" w14:textId="77777777" w:rsidR="008C1F5E" w:rsidRDefault="00B7782C">
      <w:pPr>
        <w:spacing w:before="200"/>
      </w:pPr>
      <w:r>
        <w:rPr>
          <w:b/>
          <w:i/>
        </w:rPr>
        <w:t>A. Predictive Performance</w:t>
      </w:r>
    </w:p>
    <w:p w14:paraId="49731595" w14:textId="77777777" w:rsidR="008A6D92" w:rsidRDefault="008A6D92">
      <w:pPr>
        <w:spacing w:before="160"/>
        <w:jc w:val="center"/>
      </w:pPr>
      <w:r w:rsidRPr="008A6D92">
        <w:t>Table V shows the complete comparison for all models on the test set that wasn't used during training (19,543 laps). All metrics are calculated from this temporally separated partition without being used for any training/tuning decision.</w:t>
      </w:r>
    </w:p>
    <w:p w14:paraId="2FF95975" w14:textId="0CD1032A" w:rsidR="008C1F5E" w:rsidRDefault="00B7782C">
      <w:pPr>
        <w:spacing w:before="160"/>
        <w:jc w:val="center"/>
      </w:pPr>
      <w:r>
        <w:rPr>
          <w:b/>
          <w:sz w:val="18"/>
        </w:rPr>
        <w:t>TABLE V: MODEL COMPARISON — 2025 TEST SET</w:t>
      </w:r>
    </w:p>
    <w:tbl>
      <w:tblPr>
        <w:tblStyle w:val="TableGrid"/>
        <w:tblW w:w="0" w:type="auto"/>
        <w:jc w:val="center"/>
        <w:tblLook w:val="04A0" w:firstRow="1" w:lastRow="0" w:firstColumn="1" w:lastColumn="0" w:noHBand="0" w:noVBand="1"/>
      </w:tblPr>
      <w:tblGrid>
        <w:gridCol w:w="2015"/>
        <w:gridCol w:w="2015"/>
        <w:gridCol w:w="2015"/>
        <w:gridCol w:w="2015"/>
        <w:gridCol w:w="2015"/>
      </w:tblGrid>
      <w:tr w:rsidR="008C1F5E" w14:paraId="5D66C6E5" w14:textId="77777777">
        <w:trPr>
          <w:jc w:val="center"/>
        </w:trPr>
        <w:tc>
          <w:tcPr>
            <w:tcW w:w="2015" w:type="dxa"/>
          </w:tcPr>
          <w:p w14:paraId="0BE99960" w14:textId="77777777" w:rsidR="008C1F5E" w:rsidRDefault="00B7782C">
            <w:pPr>
              <w:jc w:val="center"/>
            </w:pPr>
            <w:r>
              <w:rPr>
                <w:b/>
                <w:sz w:val="18"/>
              </w:rPr>
              <w:t>Model</w:t>
            </w:r>
          </w:p>
        </w:tc>
        <w:tc>
          <w:tcPr>
            <w:tcW w:w="2015" w:type="dxa"/>
          </w:tcPr>
          <w:p w14:paraId="1BADB060" w14:textId="77777777" w:rsidR="008C1F5E" w:rsidRDefault="00B7782C">
            <w:pPr>
              <w:jc w:val="center"/>
            </w:pPr>
            <w:r>
              <w:rPr>
                <w:b/>
                <w:sz w:val="18"/>
              </w:rPr>
              <w:t>MAE (s)</w:t>
            </w:r>
          </w:p>
        </w:tc>
        <w:tc>
          <w:tcPr>
            <w:tcW w:w="2015" w:type="dxa"/>
          </w:tcPr>
          <w:p w14:paraId="715404B3" w14:textId="77777777" w:rsidR="008C1F5E" w:rsidRDefault="00B7782C">
            <w:pPr>
              <w:jc w:val="center"/>
            </w:pPr>
            <w:r>
              <w:rPr>
                <w:b/>
                <w:sz w:val="18"/>
              </w:rPr>
              <w:t>RMSE (s)</w:t>
            </w:r>
          </w:p>
        </w:tc>
        <w:tc>
          <w:tcPr>
            <w:tcW w:w="2015" w:type="dxa"/>
          </w:tcPr>
          <w:p w14:paraId="3F453F36" w14:textId="77777777" w:rsidR="008C1F5E" w:rsidRDefault="00B7782C">
            <w:pPr>
              <w:jc w:val="center"/>
            </w:pPr>
            <w:r>
              <w:rPr>
                <w:b/>
                <w:sz w:val="18"/>
              </w:rPr>
              <w:t>R²</w:t>
            </w:r>
          </w:p>
        </w:tc>
        <w:tc>
          <w:tcPr>
            <w:tcW w:w="2015" w:type="dxa"/>
          </w:tcPr>
          <w:p w14:paraId="5E96E1F1" w14:textId="77777777" w:rsidR="008C1F5E" w:rsidRDefault="00B7782C">
            <w:pPr>
              <w:jc w:val="center"/>
            </w:pPr>
            <w:r>
              <w:rPr>
                <w:b/>
                <w:sz w:val="18"/>
              </w:rPr>
              <w:t>Bias (s)</w:t>
            </w:r>
          </w:p>
        </w:tc>
      </w:tr>
      <w:tr w:rsidR="008C1F5E" w14:paraId="54AE95EC" w14:textId="77777777">
        <w:trPr>
          <w:jc w:val="center"/>
        </w:trPr>
        <w:tc>
          <w:tcPr>
            <w:tcW w:w="2015" w:type="dxa"/>
          </w:tcPr>
          <w:p w14:paraId="4AE9320E" w14:textId="77777777" w:rsidR="008C1F5E" w:rsidRDefault="00B7782C">
            <w:pPr>
              <w:jc w:val="center"/>
            </w:pPr>
            <w:r>
              <w:rPr>
                <w:sz w:val="18"/>
              </w:rPr>
              <w:t>Global Mean</w:t>
            </w:r>
          </w:p>
        </w:tc>
        <w:tc>
          <w:tcPr>
            <w:tcW w:w="2015" w:type="dxa"/>
          </w:tcPr>
          <w:p w14:paraId="6F322E61" w14:textId="77777777" w:rsidR="008C1F5E" w:rsidRDefault="00B7782C">
            <w:pPr>
              <w:jc w:val="center"/>
            </w:pPr>
            <w:r>
              <w:rPr>
                <w:sz w:val="18"/>
              </w:rPr>
              <w:t>1.258</w:t>
            </w:r>
          </w:p>
        </w:tc>
        <w:tc>
          <w:tcPr>
            <w:tcW w:w="2015" w:type="dxa"/>
          </w:tcPr>
          <w:p w14:paraId="732A43A2" w14:textId="77777777" w:rsidR="008C1F5E" w:rsidRDefault="00B7782C">
            <w:pPr>
              <w:jc w:val="center"/>
            </w:pPr>
            <w:r>
              <w:rPr>
                <w:sz w:val="18"/>
              </w:rPr>
              <w:t>1.714</w:t>
            </w:r>
          </w:p>
        </w:tc>
        <w:tc>
          <w:tcPr>
            <w:tcW w:w="2015" w:type="dxa"/>
          </w:tcPr>
          <w:p w14:paraId="37719C8E" w14:textId="77777777" w:rsidR="008C1F5E" w:rsidRDefault="00B7782C">
            <w:pPr>
              <w:jc w:val="center"/>
            </w:pPr>
            <w:r>
              <w:rPr>
                <w:sz w:val="18"/>
              </w:rPr>
              <w:t>−</w:t>
            </w:r>
            <w:r>
              <w:rPr>
                <w:sz w:val="18"/>
              </w:rPr>
              <w:t>0.077</w:t>
            </w:r>
          </w:p>
        </w:tc>
        <w:tc>
          <w:tcPr>
            <w:tcW w:w="2015" w:type="dxa"/>
          </w:tcPr>
          <w:p w14:paraId="1C8FD36C" w14:textId="77777777" w:rsidR="008C1F5E" w:rsidRDefault="00B7782C">
            <w:pPr>
              <w:jc w:val="center"/>
            </w:pPr>
            <w:r>
              <w:rPr>
                <w:sz w:val="18"/>
              </w:rPr>
              <w:t>−</w:t>
            </w:r>
            <w:r>
              <w:rPr>
                <w:sz w:val="18"/>
              </w:rPr>
              <w:t>0.460</w:t>
            </w:r>
          </w:p>
        </w:tc>
      </w:tr>
      <w:tr w:rsidR="008C1F5E" w14:paraId="328C73F0" w14:textId="77777777">
        <w:trPr>
          <w:jc w:val="center"/>
        </w:trPr>
        <w:tc>
          <w:tcPr>
            <w:tcW w:w="2015" w:type="dxa"/>
          </w:tcPr>
          <w:p w14:paraId="48BA67B5" w14:textId="77777777" w:rsidR="008C1F5E" w:rsidRDefault="00B7782C">
            <w:pPr>
              <w:jc w:val="center"/>
            </w:pPr>
            <w:r>
              <w:rPr>
                <w:sz w:val="18"/>
              </w:rPr>
              <w:t>Linear Reg (TyreAge only)</w:t>
            </w:r>
          </w:p>
        </w:tc>
        <w:tc>
          <w:tcPr>
            <w:tcW w:w="2015" w:type="dxa"/>
          </w:tcPr>
          <w:p w14:paraId="322976F4" w14:textId="77777777" w:rsidR="008C1F5E" w:rsidRDefault="00B7782C">
            <w:pPr>
              <w:jc w:val="center"/>
            </w:pPr>
            <w:r>
              <w:rPr>
                <w:sz w:val="18"/>
              </w:rPr>
              <w:t>1.197</w:t>
            </w:r>
          </w:p>
        </w:tc>
        <w:tc>
          <w:tcPr>
            <w:tcW w:w="2015" w:type="dxa"/>
          </w:tcPr>
          <w:p w14:paraId="7BC52D34" w14:textId="77777777" w:rsidR="008C1F5E" w:rsidRDefault="00B7782C">
            <w:pPr>
              <w:jc w:val="center"/>
            </w:pPr>
            <w:r>
              <w:rPr>
                <w:sz w:val="18"/>
              </w:rPr>
              <w:t>1.633</w:t>
            </w:r>
          </w:p>
        </w:tc>
        <w:tc>
          <w:tcPr>
            <w:tcW w:w="2015" w:type="dxa"/>
          </w:tcPr>
          <w:p w14:paraId="5664176E" w14:textId="77777777" w:rsidR="008C1F5E" w:rsidRDefault="00B7782C">
            <w:pPr>
              <w:jc w:val="center"/>
            </w:pPr>
            <w:r>
              <w:rPr>
                <w:sz w:val="18"/>
              </w:rPr>
              <w:t>0.022</w:t>
            </w:r>
          </w:p>
        </w:tc>
        <w:tc>
          <w:tcPr>
            <w:tcW w:w="2015" w:type="dxa"/>
          </w:tcPr>
          <w:p w14:paraId="58E3B465" w14:textId="77777777" w:rsidR="008C1F5E" w:rsidRDefault="00B7782C">
            <w:pPr>
              <w:jc w:val="center"/>
            </w:pPr>
            <w:r>
              <w:rPr>
                <w:sz w:val="18"/>
              </w:rPr>
              <w:t>−</w:t>
            </w:r>
            <w:r>
              <w:rPr>
                <w:sz w:val="18"/>
              </w:rPr>
              <w:t>0.405</w:t>
            </w:r>
          </w:p>
        </w:tc>
      </w:tr>
      <w:tr w:rsidR="008C1F5E" w14:paraId="369D5D88" w14:textId="77777777">
        <w:trPr>
          <w:jc w:val="center"/>
        </w:trPr>
        <w:tc>
          <w:tcPr>
            <w:tcW w:w="2015" w:type="dxa"/>
          </w:tcPr>
          <w:p w14:paraId="51489195" w14:textId="77777777" w:rsidR="008C1F5E" w:rsidRDefault="00B7782C">
            <w:pPr>
              <w:jc w:val="center"/>
            </w:pPr>
            <w:r>
              <w:rPr>
                <w:sz w:val="18"/>
              </w:rPr>
              <w:t>Multiple Linear Regression</w:t>
            </w:r>
          </w:p>
        </w:tc>
        <w:tc>
          <w:tcPr>
            <w:tcW w:w="2015" w:type="dxa"/>
          </w:tcPr>
          <w:p w14:paraId="6805E156" w14:textId="77777777" w:rsidR="008C1F5E" w:rsidRDefault="00B7782C">
            <w:pPr>
              <w:jc w:val="center"/>
            </w:pPr>
            <w:r>
              <w:rPr>
                <w:sz w:val="18"/>
              </w:rPr>
              <w:t>0.940</w:t>
            </w:r>
          </w:p>
        </w:tc>
        <w:tc>
          <w:tcPr>
            <w:tcW w:w="2015" w:type="dxa"/>
          </w:tcPr>
          <w:p w14:paraId="44A282C6" w14:textId="77777777" w:rsidR="008C1F5E" w:rsidRDefault="00B7782C">
            <w:pPr>
              <w:jc w:val="center"/>
            </w:pPr>
            <w:r>
              <w:rPr>
                <w:sz w:val="18"/>
              </w:rPr>
              <w:t>1.482</w:t>
            </w:r>
          </w:p>
        </w:tc>
        <w:tc>
          <w:tcPr>
            <w:tcW w:w="2015" w:type="dxa"/>
          </w:tcPr>
          <w:p w14:paraId="297FBA4D" w14:textId="77777777" w:rsidR="008C1F5E" w:rsidRDefault="00B7782C">
            <w:pPr>
              <w:jc w:val="center"/>
            </w:pPr>
            <w:r>
              <w:rPr>
                <w:sz w:val="18"/>
              </w:rPr>
              <w:t>0.195</w:t>
            </w:r>
          </w:p>
        </w:tc>
        <w:tc>
          <w:tcPr>
            <w:tcW w:w="2015" w:type="dxa"/>
          </w:tcPr>
          <w:p w14:paraId="241AE3AE" w14:textId="77777777" w:rsidR="008C1F5E" w:rsidRDefault="00B7782C">
            <w:pPr>
              <w:jc w:val="center"/>
            </w:pPr>
            <w:r>
              <w:rPr>
                <w:sz w:val="18"/>
              </w:rPr>
              <w:t>−</w:t>
            </w:r>
            <w:r>
              <w:rPr>
                <w:sz w:val="18"/>
              </w:rPr>
              <w:t>0.001</w:t>
            </w:r>
          </w:p>
        </w:tc>
      </w:tr>
      <w:tr w:rsidR="008C1F5E" w14:paraId="65301013" w14:textId="77777777">
        <w:trPr>
          <w:jc w:val="center"/>
        </w:trPr>
        <w:tc>
          <w:tcPr>
            <w:tcW w:w="2015" w:type="dxa"/>
          </w:tcPr>
          <w:p w14:paraId="4E1A03A5" w14:textId="77777777" w:rsidR="008C1F5E" w:rsidRDefault="00B7782C">
            <w:pPr>
              <w:jc w:val="center"/>
            </w:pPr>
            <w:r>
              <w:rPr>
                <w:sz w:val="18"/>
              </w:rPr>
              <w:t>XGBoost Baseline</w:t>
            </w:r>
          </w:p>
        </w:tc>
        <w:tc>
          <w:tcPr>
            <w:tcW w:w="2015" w:type="dxa"/>
          </w:tcPr>
          <w:p w14:paraId="570AB798" w14:textId="77777777" w:rsidR="008C1F5E" w:rsidRDefault="00B7782C">
            <w:pPr>
              <w:jc w:val="center"/>
            </w:pPr>
            <w:r>
              <w:rPr>
                <w:sz w:val="18"/>
              </w:rPr>
              <w:t>0.424</w:t>
            </w:r>
          </w:p>
        </w:tc>
        <w:tc>
          <w:tcPr>
            <w:tcW w:w="2015" w:type="dxa"/>
          </w:tcPr>
          <w:p w14:paraId="51321636" w14:textId="77777777" w:rsidR="008C1F5E" w:rsidRDefault="00B7782C">
            <w:pPr>
              <w:jc w:val="center"/>
            </w:pPr>
            <w:r>
              <w:rPr>
                <w:sz w:val="18"/>
              </w:rPr>
              <w:t>0.719</w:t>
            </w:r>
          </w:p>
        </w:tc>
        <w:tc>
          <w:tcPr>
            <w:tcW w:w="2015" w:type="dxa"/>
          </w:tcPr>
          <w:p w14:paraId="098B0736" w14:textId="77777777" w:rsidR="008C1F5E" w:rsidRDefault="00B7782C">
            <w:pPr>
              <w:jc w:val="center"/>
            </w:pPr>
            <w:r>
              <w:rPr>
                <w:sz w:val="18"/>
              </w:rPr>
              <w:t>0.841</w:t>
            </w:r>
          </w:p>
        </w:tc>
        <w:tc>
          <w:tcPr>
            <w:tcW w:w="2015" w:type="dxa"/>
          </w:tcPr>
          <w:p w14:paraId="35A0642E" w14:textId="77777777" w:rsidR="008C1F5E" w:rsidRDefault="00B7782C">
            <w:pPr>
              <w:jc w:val="center"/>
            </w:pPr>
            <w:r>
              <w:rPr>
                <w:sz w:val="18"/>
              </w:rPr>
              <w:t>0.035</w:t>
            </w:r>
          </w:p>
        </w:tc>
      </w:tr>
      <w:tr w:rsidR="008C1F5E" w14:paraId="3E2BA2EB" w14:textId="77777777">
        <w:trPr>
          <w:jc w:val="center"/>
        </w:trPr>
        <w:tc>
          <w:tcPr>
            <w:tcW w:w="2015" w:type="dxa"/>
          </w:tcPr>
          <w:p w14:paraId="7FE5A129" w14:textId="77777777" w:rsidR="008C1F5E" w:rsidRDefault="00B7782C">
            <w:pPr>
              <w:jc w:val="center"/>
            </w:pPr>
            <w:r>
              <w:rPr>
                <w:b/>
                <w:sz w:val="18"/>
              </w:rPr>
              <w:t>XGBoost Optimised (Ours)</w:t>
            </w:r>
          </w:p>
        </w:tc>
        <w:tc>
          <w:tcPr>
            <w:tcW w:w="2015" w:type="dxa"/>
          </w:tcPr>
          <w:p w14:paraId="27649031" w14:textId="77777777" w:rsidR="008C1F5E" w:rsidRDefault="00B7782C">
            <w:pPr>
              <w:jc w:val="center"/>
            </w:pPr>
            <w:r>
              <w:rPr>
                <w:b/>
                <w:sz w:val="18"/>
              </w:rPr>
              <w:t>0.383</w:t>
            </w:r>
          </w:p>
        </w:tc>
        <w:tc>
          <w:tcPr>
            <w:tcW w:w="2015" w:type="dxa"/>
          </w:tcPr>
          <w:p w14:paraId="57FC69A9" w14:textId="77777777" w:rsidR="008C1F5E" w:rsidRDefault="00B7782C">
            <w:pPr>
              <w:jc w:val="center"/>
            </w:pPr>
            <w:r>
              <w:rPr>
                <w:b/>
                <w:sz w:val="18"/>
              </w:rPr>
              <w:t>0.658</w:t>
            </w:r>
          </w:p>
        </w:tc>
        <w:tc>
          <w:tcPr>
            <w:tcW w:w="2015" w:type="dxa"/>
          </w:tcPr>
          <w:p w14:paraId="096E6BA3" w14:textId="77777777" w:rsidR="008C1F5E" w:rsidRDefault="00B7782C">
            <w:pPr>
              <w:jc w:val="center"/>
            </w:pPr>
            <w:r>
              <w:rPr>
                <w:b/>
                <w:sz w:val="18"/>
              </w:rPr>
              <w:t>0.867</w:t>
            </w:r>
          </w:p>
        </w:tc>
        <w:tc>
          <w:tcPr>
            <w:tcW w:w="2015" w:type="dxa"/>
          </w:tcPr>
          <w:p w14:paraId="6C240DA0" w14:textId="77777777" w:rsidR="008C1F5E" w:rsidRDefault="00B7782C">
            <w:pPr>
              <w:jc w:val="center"/>
            </w:pPr>
            <w:r>
              <w:rPr>
                <w:b/>
                <w:sz w:val="18"/>
              </w:rPr>
              <w:t>0.018</w:t>
            </w:r>
          </w:p>
        </w:tc>
      </w:tr>
    </w:tbl>
    <w:p w14:paraId="2B15EB83" w14:textId="77777777" w:rsidR="008C1F5E" w:rsidRDefault="008C1F5E"/>
    <w:p w14:paraId="6F56662C" w14:textId="77777777" w:rsidR="008A6D92" w:rsidRDefault="008A6D92">
      <w:pPr>
        <w:ind w:firstLine="425"/>
        <w:jc w:val="both"/>
      </w:pPr>
      <w:proofErr w:type="spellStart"/>
      <w:r w:rsidRPr="008A6D92">
        <w:t>TyreAge</w:t>
      </w:r>
      <w:proofErr w:type="spellEnd"/>
      <w:r w:rsidRPr="008A6D92">
        <w:t xml:space="preserve"> alone, however, is only 2% of the variance in pace residual when the linear univariate regression is used. This is in keeping with the widely </w:t>
      </w:r>
      <w:proofErr w:type="spellStart"/>
      <w:r w:rsidRPr="008A6D92">
        <w:t>recognised</w:t>
      </w:r>
      <w:proofErr w:type="spellEnd"/>
      <w:r w:rsidRPr="008A6D92">
        <w:t xml:space="preserve"> non-linearity of </w:t>
      </w:r>
      <w:proofErr w:type="spellStart"/>
      <w:r w:rsidRPr="008A6D92">
        <w:t>tyre</w:t>
      </w:r>
      <w:proofErr w:type="spellEnd"/>
      <w:r w:rsidRPr="008A6D92">
        <w:t xml:space="preserve"> wear. The </w:t>
      </w:r>
      <w:proofErr w:type="gramStart"/>
      <w:r w:rsidRPr="008A6D92">
        <w:t>12 feature</w:t>
      </w:r>
      <w:proofErr w:type="gramEnd"/>
      <w:r w:rsidRPr="008A6D92">
        <w:t xml:space="preserve"> multiple linear regression still accounts for only 19.5% of the variance.</w:t>
      </w:r>
    </w:p>
    <w:p w14:paraId="210762A3" w14:textId="77777777" w:rsidR="003C5CA3" w:rsidRDefault="003C5CA3">
      <w:pPr>
        <w:spacing w:before="160" w:after="40"/>
        <w:jc w:val="center"/>
      </w:pPr>
      <w:r w:rsidRPr="003C5CA3">
        <w:lastRenderedPageBreak/>
        <w:t xml:space="preserve">R2 can be improved to 0.841 with the baseline model using the default </w:t>
      </w:r>
      <w:proofErr w:type="spellStart"/>
      <w:r w:rsidRPr="003C5CA3">
        <w:t>XGBoost</w:t>
      </w:r>
      <w:proofErr w:type="spellEnd"/>
      <w:r w:rsidRPr="003C5CA3">
        <w:t xml:space="preserve"> hyperparameters, a 4-fold gain over linear models. Using </w:t>
      </w:r>
      <w:proofErr w:type="spellStart"/>
      <w:r w:rsidRPr="003C5CA3">
        <w:t>Optuna</w:t>
      </w:r>
      <w:proofErr w:type="spellEnd"/>
      <w:r w:rsidRPr="003C5CA3">
        <w:t xml:space="preserve"> tuning further reduces the MAE from 0.424s to 0.383s (a relative reduction of 9.7%) and increases the R² from 0.841 to 0.867. The optimized model has a bias of +0.018 seconds, which is critical for Monte Carlo simulation since the systematic bias would add up over a </w:t>
      </w:r>
      <w:proofErr w:type="gramStart"/>
      <w:r w:rsidRPr="003C5CA3">
        <w:t>10 lap</w:t>
      </w:r>
      <w:proofErr w:type="gramEnd"/>
      <w:r w:rsidRPr="003C5CA3">
        <w:t xml:space="preserve"> rollout horizon.</w:t>
      </w:r>
    </w:p>
    <w:p w14:paraId="40104478" w14:textId="679382A2" w:rsidR="008C1F5E" w:rsidRDefault="00B7782C">
      <w:pPr>
        <w:spacing w:before="160" w:after="40"/>
        <w:jc w:val="center"/>
      </w:pPr>
      <w:r>
        <w:rPr>
          <w:noProof/>
        </w:rPr>
        <w:drawing>
          <wp:inline distT="0" distB="0" distL="0" distR="0" wp14:anchorId="5DE3A43A" wp14:editId="01202B80">
            <wp:extent cx="41148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8"/>
                    <a:stretch>
                      <a:fillRect/>
                    </a:stretch>
                  </pic:blipFill>
                  <pic:spPr>
                    <a:xfrm>
                      <a:off x="0" y="0"/>
                      <a:ext cx="4114800" cy="4114800"/>
                    </a:xfrm>
                    <a:prstGeom prst="rect">
                      <a:avLst/>
                    </a:prstGeom>
                  </pic:spPr>
                </pic:pic>
              </a:graphicData>
            </a:graphic>
          </wp:inline>
        </w:drawing>
      </w:r>
    </w:p>
    <w:p w14:paraId="4B1F8443" w14:textId="77777777" w:rsidR="008C1F5E" w:rsidRDefault="00B7782C">
      <w:pPr>
        <w:spacing w:after="160"/>
        <w:jc w:val="center"/>
      </w:pPr>
      <w:r>
        <w:rPr>
          <w:i/>
          <w:sz w:val="18"/>
        </w:rPr>
        <w:t>Fig. 3. Actual vs. predicted pace deficit on the validation set. The dashed red line indicates perfect prediction.</w:t>
      </w:r>
    </w:p>
    <w:p w14:paraId="1321E1EC" w14:textId="77777777" w:rsidR="008C1F5E" w:rsidRDefault="00B7782C">
      <w:pPr>
        <w:spacing w:before="160" w:after="40"/>
        <w:jc w:val="center"/>
      </w:pPr>
      <w:r>
        <w:rPr>
          <w:noProof/>
        </w:rPr>
        <w:drawing>
          <wp:inline distT="0" distB="0" distL="0" distR="0" wp14:anchorId="4A318C97" wp14:editId="69EB5472">
            <wp:extent cx="4572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distribution.png"/>
                    <pic:cNvPicPr/>
                  </pic:nvPicPr>
                  <pic:blipFill>
                    <a:blip r:embed="rId9"/>
                    <a:stretch>
                      <a:fillRect/>
                    </a:stretch>
                  </pic:blipFill>
                  <pic:spPr>
                    <a:xfrm>
                      <a:off x="0" y="0"/>
                      <a:ext cx="4572000" cy="2286000"/>
                    </a:xfrm>
                    <a:prstGeom prst="rect">
                      <a:avLst/>
                    </a:prstGeom>
                  </pic:spPr>
                </pic:pic>
              </a:graphicData>
            </a:graphic>
          </wp:inline>
        </w:drawing>
      </w:r>
    </w:p>
    <w:p w14:paraId="15E4DD93" w14:textId="77777777" w:rsidR="008C1F5E" w:rsidRDefault="00B7782C">
      <w:pPr>
        <w:spacing w:after="160"/>
        <w:jc w:val="center"/>
      </w:pPr>
      <w:r>
        <w:rPr>
          <w:i/>
          <w:sz w:val="18"/>
        </w:rPr>
        <w:t>Fig. 4. Residual distribution (Predicted − Actual). The distribution is sharply centred near zero with light tails.</w:t>
      </w:r>
    </w:p>
    <w:p w14:paraId="081504C8" w14:textId="77777777" w:rsidR="008C1F5E" w:rsidRDefault="00B7782C">
      <w:pPr>
        <w:spacing w:before="200"/>
      </w:pPr>
      <w:r>
        <w:rPr>
          <w:b/>
          <w:i/>
        </w:rPr>
        <w:t>B. Feature Importance</w:t>
      </w:r>
    </w:p>
    <w:p w14:paraId="29651EDC" w14:textId="68E25AA7" w:rsidR="008C1F5E" w:rsidRDefault="003C5CA3">
      <w:pPr>
        <w:ind w:firstLine="425"/>
        <w:jc w:val="both"/>
      </w:pPr>
      <w:r w:rsidRPr="003C5CA3">
        <w:lastRenderedPageBreak/>
        <w:t xml:space="preserve">The </w:t>
      </w:r>
      <w:proofErr w:type="spellStart"/>
      <w:r w:rsidRPr="003C5CA3">
        <w:t>XGBoost</w:t>
      </w:r>
      <w:proofErr w:type="spellEnd"/>
      <w:r w:rsidRPr="003C5CA3">
        <w:t xml:space="preserve"> feature importance ranked by information gain is illustrated in Fig. 5. The Lag1_Pace_Residual feature is the most dominant with about 80% of the total gain. This is a natural outcome: The most accurate indicator of degradation for a given lap is the degradation on the previous lap. The context of the team's past pace and air temp. are second and third, respectively, showing the effect of historical team pace and </w:t>
      </w:r>
      <w:proofErr w:type="spellStart"/>
      <w:r w:rsidRPr="003C5CA3">
        <w:t>tyre</w:t>
      </w:r>
      <w:proofErr w:type="spellEnd"/>
      <w:r w:rsidRPr="003C5CA3">
        <w:t xml:space="preserve"> management quality.</w:t>
      </w:r>
    </w:p>
    <w:p w14:paraId="275DAC39" w14:textId="77777777" w:rsidR="008C1F5E" w:rsidRDefault="00B7782C">
      <w:pPr>
        <w:spacing w:before="160" w:after="40"/>
        <w:jc w:val="center"/>
      </w:pPr>
      <w:r>
        <w:rPr>
          <w:noProof/>
        </w:rPr>
        <w:drawing>
          <wp:inline distT="0" distB="0" distL="0" distR="0" wp14:anchorId="04138BAF" wp14:editId="7CE26C1F">
            <wp:extent cx="45720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feature_importance.png"/>
                    <pic:cNvPicPr/>
                  </pic:nvPicPr>
                  <pic:blipFill>
                    <a:blip r:embed="rId10"/>
                    <a:stretch>
                      <a:fillRect/>
                    </a:stretch>
                  </pic:blipFill>
                  <pic:spPr>
                    <a:xfrm>
                      <a:off x="0" y="0"/>
                      <a:ext cx="4572000" cy="2743200"/>
                    </a:xfrm>
                    <a:prstGeom prst="rect">
                      <a:avLst/>
                    </a:prstGeom>
                  </pic:spPr>
                </pic:pic>
              </a:graphicData>
            </a:graphic>
          </wp:inline>
        </w:drawing>
      </w:r>
    </w:p>
    <w:p w14:paraId="4FA4D96D" w14:textId="77777777" w:rsidR="008C1F5E" w:rsidRDefault="00B7782C">
      <w:pPr>
        <w:spacing w:after="160"/>
        <w:jc w:val="center"/>
      </w:pPr>
      <w:r>
        <w:rPr>
          <w:i/>
          <w:sz w:val="18"/>
        </w:rPr>
        <w:t>Fig. 5. XGBoost feature importance (gain). Lag1_Pace_Residual is the dominant predictor.</w:t>
      </w:r>
    </w:p>
    <w:p w14:paraId="023618D2" w14:textId="77777777" w:rsidR="008C1F5E" w:rsidRDefault="00B7782C">
      <w:pPr>
        <w:spacing w:before="200"/>
      </w:pPr>
      <w:r>
        <w:rPr>
          <w:b/>
          <w:i/>
        </w:rPr>
        <w:t>C. Stint Trajectory Tracking</w:t>
      </w:r>
    </w:p>
    <w:p w14:paraId="7062EB2E" w14:textId="5F4A1561" w:rsidR="008C1F5E" w:rsidRDefault="00E92130">
      <w:pPr>
        <w:ind w:firstLine="425"/>
        <w:jc w:val="both"/>
      </w:pPr>
      <w:r w:rsidRPr="00E92130">
        <w:t xml:space="preserve">Fig. 6 shows the model's performance with respect to actual degradation trends for each given stint. Solid lines: Actual pace deficit over the stint, dashed lines: predictions of the model. The model reflects the general upward trend of </w:t>
      </w:r>
      <w:proofErr w:type="gramStart"/>
      <w:r w:rsidRPr="00E92130">
        <w:t>degradation, but</w:t>
      </w:r>
      <w:proofErr w:type="gramEnd"/>
      <w:r w:rsidRPr="00E92130">
        <w:t xml:space="preserve"> naturally filters out sudden laps-to-laps variations which may be due to traffic or driver mistakes or local track conditions.</w:t>
      </w:r>
    </w:p>
    <w:p w14:paraId="1DE53B14" w14:textId="77777777" w:rsidR="008C1F5E" w:rsidRDefault="00B7782C">
      <w:pPr>
        <w:spacing w:before="160" w:after="40"/>
        <w:jc w:val="center"/>
      </w:pPr>
      <w:r>
        <w:rPr>
          <w:noProof/>
        </w:rPr>
        <w:drawing>
          <wp:inline distT="0" distB="0" distL="0" distR="0" wp14:anchorId="155AE045" wp14:editId="5A5A660C">
            <wp:extent cx="50292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_by_stint.png"/>
                    <pic:cNvPicPr/>
                  </pic:nvPicPr>
                  <pic:blipFill>
                    <a:blip r:embed="rId11"/>
                    <a:stretch>
                      <a:fillRect/>
                    </a:stretch>
                  </pic:blipFill>
                  <pic:spPr>
                    <a:xfrm>
                      <a:off x="0" y="0"/>
                      <a:ext cx="5029200" cy="2514600"/>
                    </a:xfrm>
                    <a:prstGeom prst="rect">
                      <a:avLst/>
                    </a:prstGeom>
                  </pic:spPr>
                </pic:pic>
              </a:graphicData>
            </a:graphic>
          </wp:inline>
        </w:drawing>
      </w:r>
    </w:p>
    <w:p w14:paraId="7E181FF1" w14:textId="77777777" w:rsidR="008C1F5E" w:rsidRDefault="00B7782C">
      <w:pPr>
        <w:spacing w:after="160"/>
        <w:jc w:val="center"/>
      </w:pPr>
      <w:r>
        <w:rPr>
          <w:i/>
          <w:sz w:val="18"/>
        </w:rPr>
        <w:t>Fig. 6. Stint trajectories: Solid lines = actual degradation, Dashed lines = model predictions.</w:t>
      </w:r>
    </w:p>
    <w:p w14:paraId="7E8E4ACC" w14:textId="77777777" w:rsidR="008C1F5E" w:rsidRDefault="00B7782C">
      <w:pPr>
        <w:spacing w:before="200"/>
      </w:pPr>
      <w:r>
        <w:rPr>
          <w:b/>
          <w:i/>
        </w:rPr>
        <w:t>D. Computational Performance</w:t>
      </w:r>
    </w:p>
    <w:p w14:paraId="33D863D4" w14:textId="5C441BA6" w:rsidR="008C1F5E" w:rsidRDefault="0005687B">
      <w:pPr>
        <w:ind w:firstLine="425"/>
        <w:jc w:val="both"/>
      </w:pPr>
      <w:r w:rsidRPr="0005687B">
        <w:t xml:space="preserve">The </w:t>
      </w:r>
      <w:proofErr w:type="spellStart"/>
      <w:r w:rsidRPr="0005687B">
        <w:t>optimised</w:t>
      </w:r>
      <w:proofErr w:type="spellEnd"/>
      <w:r w:rsidRPr="0005687B">
        <w:t xml:space="preserve"> model (34 boost rounds with depth 4) was benchmarked with inference time of less than 50 milliseconds for 20 predictions (20 cars in the grid). In the intended deployment context, it's a Monte Carlo that is going to be executed for </w:t>
      </w:r>
      <w:r w:rsidRPr="0005687B">
        <w:lastRenderedPageBreak/>
        <w:t>6 candidate actions, 10 laps, and 200 rollouts per lap, which equates to around 0.6 seconds of pure inference time, leaving 14.4 seconds for the rest of the simulation.</w:t>
      </w:r>
    </w:p>
    <w:p w14:paraId="0F7A8F44" w14:textId="77777777" w:rsidR="008C1F5E" w:rsidRDefault="00B7782C">
      <w:pPr>
        <w:spacing w:before="280" w:after="120"/>
      </w:pPr>
      <w:r>
        <w:rPr>
          <w:b/>
          <w:sz w:val="22"/>
        </w:rPr>
        <w:t>VII. DISCUSSION</w:t>
      </w:r>
    </w:p>
    <w:p w14:paraId="6BD6CF9C" w14:textId="77777777" w:rsidR="008C1F5E" w:rsidRDefault="00B7782C">
      <w:pPr>
        <w:spacing w:before="200"/>
      </w:pPr>
      <w:r>
        <w:rPr>
          <w:b/>
          <w:i/>
        </w:rPr>
        <w:t>A. Significance of the Pace Residual Target</w:t>
      </w:r>
    </w:p>
    <w:p w14:paraId="2AE77E72" w14:textId="323B35DD" w:rsidR="008C1F5E" w:rsidRDefault="0005687B">
      <w:pPr>
        <w:ind w:firstLine="425"/>
        <w:jc w:val="both"/>
      </w:pPr>
      <w:r w:rsidRPr="0005687B">
        <w:t xml:space="preserve">In our opinion, the choice of modelling the residual, not the raw lap time, is the most important methodological decision made in this work. If the same model was to be used on raw lap times, it would have to learn circuit identity (Monaco vs. Monza takes about 30 seconds) as well as fuel burn and </w:t>
      </w:r>
      <w:proofErr w:type="spellStart"/>
      <w:r w:rsidRPr="0005687B">
        <w:t>tyre</w:t>
      </w:r>
      <w:proofErr w:type="spellEnd"/>
      <w:r w:rsidRPr="0005687B">
        <w:t xml:space="preserve"> wear, all within the same feature space. The pace residual eliminates these effects and only focuses the model on the signal from the </w:t>
      </w:r>
      <w:proofErr w:type="spellStart"/>
      <w:r w:rsidRPr="0005687B">
        <w:t>tyre</w:t>
      </w:r>
      <w:proofErr w:type="spellEnd"/>
      <w:r w:rsidRPr="0005687B">
        <w:t xml:space="preserve"> wear.</w:t>
      </w:r>
    </w:p>
    <w:p w14:paraId="0DEAAF1D" w14:textId="77777777" w:rsidR="008C1F5E" w:rsidRDefault="00B7782C">
      <w:pPr>
        <w:spacing w:before="200"/>
      </w:pPr>
      <w:r>
        <w:rPr>
          <w:b/>
          <w:i/>
        </w:rPr>
        <w:t>B. Limitations</w:t>
      </w:r>
    </w:p>
    <w:p w14:paraId="7F583FED" w14:textId="77777777" w:rsidR="009738E8" w:rsidRDefault="009738E8">
      <w:pPr>
        <w:spacing w:after="40"/>
        <w:ind w:left="425"/>
        <w:jc w:val="both"/>
      </w:pPr>
      <w:r w:rsidRPr="009738E8">
        <w:t xml:space="preserve">There are several restrictions to be noted: </w:t>
      </w:r>
    </w:p>
    <w:p w14:paraId="507C24FB" w14:textId="77777777" w:rsidR="009738E8" w:rsidRDefault="009738E8">
      <w:pPr>
        <w:spacing w:after="40"/>
        <w:ind w:left="425"/>
        <w:jc w:val="both"/>
      </w:pPr>
      <w:r w:rsidRPr="009738E8">
        <w:t xml:space="preserve">1) No </w:t>
      </w:r>
      <w:proofErr w:type="spellStart"/>
      <w:r w:rsidRPr="009738E8">
        <w:t>tyres</w:t>
      </w:r>
      <w:proofErr w:type="spellEnd"/>
      <w:r w:rsidRPr="009738E8">
        <w:t xml:space="preserve"> temperature or Brake data. </w:t>
      </w:r>
      <w:proofErr w:type="spellStart"/>
      <w:r w:rsidRPr="009738E8">
        <w:t>Tyre</w:t>
      </w:r>
      <w:proofErr w:type="spellEnd"/>
      <w:r w:rsidRPr="009738E8">
        <w:t xml:space="preserve"> surface temperatures and brake temperatures are not available to the public through FastF1. These can be the most physical indicators of degradation. </w:t>
      </w:r>
    </w:p>
    <w:p w14:paraId="2FDF626B" w14:textId="77777777" w:rsidR="009738E8" w:rsidRDefault="009738E8">
      <w:pPr>
        <w:spacing w:after="40"/>
        <w:ind w:left="425"/>
        <w:jc w:val="both"/>
      </w:pPr>
      <w:r w:rsidRPr="009738E8">
        <w:t>2) Session-level weather. Weather is only available at the session level and not at race level, so it cannot be used to measure the evolution of the weather in a race, such as light rain that starts mid-</w:t>
      </w:r>
      <w:proofErr w:type="gramStart"/>
      <w:r w:rsidRPr="009738E8">
        <w:t>race</w:t>
      </w:r>
      <w:proofErr w:type="gramEnd"/>
      <w:r w:rsidRPr="009738E8">
        <w:t xml:space="preserve">. </w:t>
      </w:r>
    </w:p>
    <w:p w14:paraId="5E0722C1" w14:textId="77777777" w:rsidR="009738E8" w:rsidRDefault="009738E8">
      <w:pPr>
        <w:spacing w:after="40"/>
        <w:ind w:left="425"/>
        <w:jc w:val="both"/>
      </w:pPr>
      <w:r w:rsidRPr="009738E8">
        <w:t xml:space="preserve">3) Static model. The model does not get updated during a race and is pre-trained. Real F1 teams continually tweak </w:t>
      </w:r>
      <w:proofErr w:type="spellStart"/>
      <w:r w:rsidRPr="009738E8">
        <w:t>tyre</w:t>
      </w:r>
      <w:proofErr w:type="spellEnd"/>
      <w:r w:rsidRPr="009738E8">
        <w:t xml:space="preserve"> models based on new lap data. </w:t>
      </w:r>
    </w:p>
    <w:p w14:paraId="0D7479BF" w14:textId="27CF7D50" w:rsidR="008C1F5E" w:rsidRDefault="009738E8">
      <w:pPr>
        <w:spacing w:after="40"/>
        <w:ind w:left="425"/>
        <w:jc w:val="both"/>
      </w:pPr>
      <w:r w:rsidRPr="009738E8">
        <w:t>4) Gap reconstruction. Time gap between cars is based on lap times, but not on GPS telemetry, which can cause inaccuracies under Safety Car conditions.</w:t>
      </w:r>
    </w:p>
    <w:p w14:paraId="486F4F21" w14:textId="77777777" w:rsidR="008C1F5E" w:rsidRDefault="00B7782C">
      <w:pPr>
        <w:spacing w:before="280" w:after="120"/>
      </w:pPr>
      <w:r>
        <w:rPr>
          <w:b/>
          <w:sz w:val="22"/>
        </w:rPr>
        <w:t>VIII. CONCLUSION</w:t>
      </w:r>
    </w:p>
    <w:p w14:paraId="67DF92BF" w14:textId="77777777" w:rsidR="00D45B97" w:rsidRDefault="00D45B97">
      <w:pPr>
        <w:ind w:firstLine="425"/>
        <w:jc w:val="both"/>
      </w:pPr>
      <w:r w:rsidRPr="00D45B97">
        <w:t xml:space="preserve">This paper proposed a real-time </w:t>
      </w:r>
      <w:proofErr w:type="spellStart"/>
      <w:r w:rsidRPr="00D45B97">
        <w:t>tyre</w:t>
      </w:r>
      <w:proofErr w:type="spellEnd"/>
      <w:r w:rsidRPr="00D45B97">
        <w:t xml:space="preserve"> degradation prediction model for Formula 1 race strategy. We used a causally engineered pace residual target, which separates </w:t>
      </w:r>
      <w:proofErr w:type="spellStart"/>
      <w:r w:rsidRPr="00D45B97">
        <w:t>tyre</w:t>
      </w:r>
      <w:proofErr w:type="spellEnd"/>
      <w:r w:rsidRPr="00D45B97">
        <w:t xml:space="preserve"> wear from the effect of fuel and circuit, and employed a monotonically constrained </w:t>
      </w:r>
      <w:proofErr w:type="spellStart"/>
      <w:r w:rsidRPr="00D45B97">
        <w:t>XGBoost</w:t>
      </w:r>
      <w:proofErr w:type="spellEnd"/>
      <w:r w:rsidRPr="00D45B97">
        <w:t xml:space="preserve"> model, with Bayesian hyperparameter </w:t>
      </w:r>
      <w:proofErr w:type="spellStart"/>
      <w:r w:rsidRPr="00D45B97">
        <w:t>optimisation</w:t>
      </w:r>
      <w:proofErr w:type="spellEnd"/>
      <w:r w:rsidRPr="00D45B97">
        <w:t xml:space="preserve">, which yielded an MAE of 0.383 seconds and R² of 0.867 on a temporally held-out test set from 2025. The model produces predictions within about 50 milliseconds for the entire grid and could be integrated into a real Monte Carlo strategy simulation. </w:t>
      </w:r>
    </w:p>
    <w:p w14:paraId="14D341CA" w14:textId="53B1D259" w:rsidR="008C1F5E" w:rsidRDefault="00D45B97">
      <w:pPr>
        <w:ind w:firstLine="425"/>
        <w:jc w:val="both"/>
      </w:pPr>
      <w:r w:rsidRPr="00D45B97">
        <w:t>Future studies will focus on three areas: (</w:t>
      </w:r>
      <w:proofErr w:type="spellStart"/>
      <w:r w:rsidRPr="00D45B97">
        <w:t>i</w:t>
      </w:r>
      <w:proofErr w:type="spellEnd"/>
      <w:r w:rsidRPr="00D45B97">
        <w:t xml:space="preserve">) the development of an end-to-end autonomous pit stop strategy </w:t>
      </w:r>
      <w:proofErr w:type="spellStart"/>
      <w:r w:rsidRPr="00D45B97">
        <w:t>optimisation</w:t>
      </w:r>
      <w:proofErr w:type="spellEnd"/>
      <w:r w:rsidRPr="00D45B97">
        <w:t xml:space="preserve"> using the degradation model as a reinforcement learning agent, (ii) an online Bayesian updating scheme to recalibrate the model during a race as new lap data becomes available, and (iii) extending the target definition to predict the onset of the cliff—the specific lap at which degradation changes from linear to exponential—as a binary or a survival-analysis classification problem.</w:t>
      </w:r>
    </w:p>
    <w:p w14:paraId="078FAEBD" w14:textId="77777777" w:rsidR="008C1F5E" w:rsidRDefault="00B7782C">
      <w:pPr>
        <w:spacing w:before="280" w:after="120"/>
      </w:pPr>
      <w:r>
        <w:rPr>
          <w:b/>
          <w:sz w:val="22"/>
        </w:rPr>
        <w:t>REFERENCES</w:t>
      </w:r>
    </w:p>
    <w:p w14:paraId="2E2F3FA9" w14:textId="77777777" w:rsidR="008C1F5E" w:rsidRDefault="00B7782C">
      <w:pPr>
        <w:spacing w:after="60"/>
        <w:ind w:left="283" w:hanging="283"/>
        <w:jc w:val="both"/>
      </w:pPr>
      <w:r>
        <w:rPr>
          <w:sz w:val="18"/>
        </w:rPr>
        <w:t>[1]  T. Shakila and K. Baalaji, "Optimizing Tyre and Brake Performance in Formula 1 Using Big Data Analytics: A Survey on Predictive Models and Strategies," in Proc. Int. Conf. Emerging Trends in Industry 4.0 Technologies (ICETI4T), 2025.</w:t>
      </w:r>
    </w:p>
    <w:p w14:paraId="65A9F64E" w14:textId="77777777" w:rsidR="008C1F5E" w:rsidRDefault="00B7782C">
      <w:pPr>
        <w:spacing w:after="60"/>
        <w:ind w:left="283" w:hanging="283"/>
        <w:jc w:val="both"/>
      </w:pPr>
      <w:r>
        <w:rPr>
          <w:sz w:val="18"/>
        </w:rPr>
        <w:t>[2]  F. Gamal, S. Alajmy, S. Elhabashy, Z. ElGendy, F. Eltaher, O. Ayoub, M. A. Ibrahim, and O. M. Shehata, "Multi-Agent Racing Trajectory Optimization with Tire Wear Awareness: A Comparison of Reinforcement Learning and Metaheuristic Methods," in Proc. ICEENG Int. Conf. Innovations in Intelligent Computing and Cybersecurity (IICC), 2026.</w:t>
      </w:r>
    </w:p>
    <w:p w14:paraId="445B0C37" w14:textId="77777777" w:rsidR="008C1F5E" w:rsidRDefault="00B7782C">
      <w:pPr>
        <w:spacing w:after="60"/>
        <w:ind w:left="283" w:hanging="283"/>
        <w:jc w:val="both"/>
      </w:pPr>
      <w:r>
        <w:rPr>
          <w:sz w:val="18"/>
        </w:rPr>
        <w:t>[3]  Z. Wang, Z. Chen, T. Xia, and E. Pan, "Degradation Modeling Considering the Dependency of Rate and Volatility for Real-Time Prognostics With Error Correction," IEEE Trans. Instrumentation and Measurement, vol. 73, 2024.</w:t>
      </w:r>
    </w:p>
    <w:p w14:paraId="73F079D0" w14:textId="77777777" w:rsidR="008C1F5E" w:rsidRDefault="00B7782C">
      <w:pPr>
        <w:spacing w:after="60"/>
        <w:ind w:left="283" w:hanging="283"/>
        <w:jc w:val="both"/>
      </w:pPr>
      <w:r>
        <w:rPr>
          <w:sz w:val="18"/>
        </w:rPr>
        <w:t>[4]  Y. Liu, D. Pan, H. Zhang, and K. Zhong, "Degradation-Trend-Aware Deep Neural Network With Attention Mechanism for Bearing Remaining Useful Life Prediction," IEEE Trans. Artificial Intelligence, vol. 5, no. 6, pp. 2878–2891, Jun. 2024.</w:t>
      </w:r>
    </w:p>
    <w:p w14:paraId="6B7E069D" w14:textId="77777777" w:rsidR="008C1F5E" w:rsidRDefault="00B7782C">
      <w:pPr>
        <w:spacing w:after="60"/>
        <w:ind w:left="283" w:hanging="283"/>
        <w:jc w:val="both"/>
      </w:pPr>
      <w:r>
        <w:rPr>
          <w:sz w:val="18"/>
        </w:rPr>
        <w:t>[5]  M. Kalimuthu, S. S. Adithya, S. Aishwarya, K. Akash, and S. Ganesh, "Predictive Tire Wear Monitoring System," in Proc. Int. Conf. Intelligent Computing and Control Systems (ICICCS), 2025.</w:t>
      </w:r>
    </w:p>
    <w:p w14:paraId="4A505EBD" w14:textId="10F5E545" w:rsidR="008C1F5E" w:rsidRDefault="00B7782C" w:rsidP="00D45B97">
      <w:pPr>
        <w:pStyle w:val="Heading2"/>
      </w:pPr>
      <w:r>
        <w:br w:type="page"/>
      </w:r>
      <w:proofErr w:type="spellStart"/>
      <w:r>
        <w:lastRenderedPageBreak/>
        <w:t>XGBoost</w:t>
      </w:r>
      <w:proofErr w:type="spellEnd"/>
      <w:r>
        <w:t xml:space="preserve"> Hyperparameter Tuning and Model Justification</w:t>
      </w:r>
    </w:p>
    <w:p w14:paraId="084F5C52" w14:textId="77777777" w:rsidR="008C1F5E" w:rsidRDefault="00B7782C">
      <w:r>
        <w:t>T</w:t>
      </w:r>
      <w:r>
        <w:t>o extract the maximum possible predictive performance from our causal feature set, we applied Bayesian Hyperparameter Optimization using the Optuna framework. The study optimized 8 key XGBoost parameters (including learning rate, max depth, subsample, and gamma) over 30 trials using a validation set. We utilized early stopping to prevent overfitting, resulting in a highly robust gradient-boosted tree architecture.</w:t>
      </w:r>
    </w:p>
    <w:p w14:paraId="6795593A" w14:textId="77777777" w:rsidR="008C1F5E" w:rsidRDefault="00B7782C">
      <w:r>
        <w:t>The resulting Optimized XGBoost model achieved exceptional predictive accuracy on our strictly causal dataset. The final metrics evaluated on the unseen Test Set are as follows:</w:t>
      </w:r>
    </w:p>
    <w:p w14:paraId="678D030C" w14:textId="77777777" w:rsidR="008C1F5E" w:rsidRDefault="00B7782C">
      <w:pPr>
        <w:pStyle w:val="ListBullet"/>
      </w:pPr>
      <w:r>
        <w:t>Mean Absolute Error (MAE): 0.383 seconds per lap</w:t>
      </w:r>
    </w:p>
    <w:p w14:paraId="27BAE2AA" w14:textId="77777777" w:rsidR="008C1F5E" w:rsidRDefault="00B7782C">
      <w:pPr>
        <w:pStyle w:val="ListBullet"/>
      </w:pPr>
      <w:r>
        <w:t>Root Mean Square Error (RMSE): 0.658 seconds</w:t>
      </w:r>
    </w:p>
    <w:p w14:paraId="47965E89" w14:textId="77777777" w:rsidR="008C1F5E" w:rsidRDefault="00B7782C">
      <w:pPr>
        <w:pStyle w:val="ListBullet"/>
      </w:pPr>
      <w:r>
        <w:t>R-Squared (R²): 0.866</w:t>
      </w:r>
    </w:p>
    <w:p w14:paraId="6EB5923F" w14:textId="77777777" w:rsidR="008C1F5E" w:rsidRDefault="00B7782C">
      <w:pPr>
        <w:pStyle w:val="Heading2"/>
      </w:pPr>
      <w:r>
        <w:t>Benchmarking and Metric Justification</w:t>
      </w:r>
    </w:p>
    <w:p w14:paraId="46B86AFB" w14:textId="77777777" w:rsidR="008C1F5E" w:rsidRDefault="00B7782C">
      <w:r>
        <w:t xml:space="preserve">While some deep learning literature reports degradation MAEs of ~0.125s, these often rely on 'clean air' datasets or non-causal features that leak future race information (such as total stint length). Our XGBoost model operates under strict live-race conditions (including traffic, dirty air, and unmeasurable driver pace management). </w:t>
      </w:r>
      <w:r>
        <w:t>Achieving an MAE of 0.383s aligns precisely with robust Bayesian State-Space models in the literature, which demonstrate that race-condition pace variance naturally bounds predictive accuracy around 0.4s. Furthermore, as demonstrated by evaluating a complex Voting Regressor ensemble (combining XGBoost, LightGBM, and HistGradientBoosting), our highly-tuned standalone XGBoost model outperformed the baseline ensemble (MAE: 0.419s), highlighting the effectiveness of our hyperparameter optimization strategy.</w:t>
      </w:r>
    </w:p>
    <w:p w14:paraId="2BECEED5" w14:textId="77777777" w:rsidR="008C1F5E" w:rsidRDefault="00B7782C">
      <w:pPr>
        <w:pStyle w:val="Heading2"/>
      </w:pPr>
      <w:r>
        <w:t>Error Visualizations</w:t>
      </w:r>
    </w:p>
    <w:p w14:paraId="3B933E71" w14:textId="77777777" w:rsidR="008C1F5E" w:rsidRDefault="00B7782C">
      <w:r>
        <w:t>The figures below illustrate the model's accuracy. The scatter plot demonstrates the strong correlation between predicted and actual degradation (R² = 0.866), while the residual plot confirms that prediction errors are tightly clustered around zero, indicating a lack of systemic bias.</w:t>
      </w:r>
    </w:p>
    <w:p w14:paraId="1ACF3F75" w14:textId="77777777" w:rsidR="008C1F5E" w:rsidRDefault="00B7782C">
      <w:r>
        <w:rPr>
          <w:noProof/>
        </w:rPr>
        <w:drawing>
          <wp:inline distT="0" distB="0" distL="0" distR="0" wp14:anchorId="5909AFED" wp14:editId="63AF0192">
            <wp:extent cx="5486400" cy="20343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_tuned_visualizations.png"/>
                    <pic:cNvPicPr/>
                  </pic:nvPicPr>
                  <pic:blipFill>
                    <a:blip r:embed="rId12"/>
                    <a:stretch>
                      <a:fillRect/>
                    </a:stretch>
                  </pic:blipFill>
                  <pic:spPr>
                    <a:xfrm>
                      <a:off x="0" y="0"/>
                      <a:ext cx="5486400" cy="2034387"/>
                    </a:xfrm>
                    <a:prstGeom prst="rect">
                      <a:avLst/>
                    </a:prstGeom>
                  </pic:spPr>
                </pic:pic>
              </a:graphicData>
            </a:graphic>
          </wp:inline>
        </w:drawing>
      </w:r>
    </w:p>
    <w:sectPr w:rsidR="008C1F5E"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581116">
    <w:abstractNumId w:val="8"/>
  </w:num>
  <w:num w:numId="2" w16cid:durableId="1921982678">
    <w:abstractNumId w:val="6"/>
  </w:num>
  <w:num w:numId="3" w16cid:durableId="1098914602">
    <w:abstractNumId w:val="5"/>
  </w:num>
  <w:num w:numId="4" w16cid:durableId="872112788">
    <w:abstractNumId w:val="4"/>
  </w:num>
  <w:num w:numId="5" w16cid:durableId="1085495829">
    <w:abstractNumId w:val="7"/>
  </w:num>
  <w:num w:numId="6" w16cid:durableId="2063944230">
    <w:abstractNumId w:val="3"/>
  </w:num>
  <w:num w:numId="7" w16cid:durableId="1705788175">
    <w:abstractNumId w:val="2"/>
  </w:num>
  <w:num w:numId="8" w16cid:durableId="337000762">
    <w:abstractNumId w:val="1"/>
  </w:num>
  <w:num w:numId="9" w16cid:durableId="95506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25"/>
    <w:rsid w:val="00024957"/>
    <w:rsid w:val="00034616"/>
    <w:rsid w:val="0005687B"/>
    <w:rsid w:val="0006063C"/>
    <w:rsid w:val="00093FE9"/>
    <w:rsid w:val="00135901"/>
    <w:rsid w:val="0015074B"/>
    <w:rsid w:val="0029639D"/>
    <w:rsid w:val="00326F90"/>
    <w:rsid w:val="00382EC2"/>
    <w:rsid w:val="003C5CA3"/>
    <w:rsid w:val="0042003F"/>
    <w:rsid w:val="00475313"/>
    <w:rsid w:val="00675E8E"/>
    <w:rsid w:val="00683F5C"/>
    <w:rsid w:val="0071129B"/>
    <w:rsid w:val="00831B3C"/>
    <w:rsid w:val="008A6D92"/>
    <w:rsid w:val="008C1F5E"/>
    <w:rsid w:val="009738E8"/>
    <w:rsid w:val="009D3845"/>
    <w:rsid w:val="00A61D5E"/>
    <w:rsid w:val="00A83F81"/>
    <w:rsid w:val="00AA1D8D"/>
    <w:rsid w:val="00AB6170"/>
    <w:rsid w:val="00B47730"/>
    <w:rsid w:val="00B700A6"/>
    <w:rsid w:val="00B7782C"/>
    <w:rsid w:val="00B8787E"/>
    <w:rsid w:val="00C1034A"/>
    <w:rsid w:val="00CB0664"/>
    <w:rsid w:val="00D45B97"/>
    <w:rsid w:val="00DE3666"/>
    <w:rsid w:val="00E92130"/>
    <w:rsid w:val="00FC693F"/>
    <w:rsid w:val="00FF7C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EC65D9-5170-4DB0-A5B2-5ED7595C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3529</Words>
  <Characters>20117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Rushil Patel</cp:lastModifiedBy>
  <cp:revision>26</cp:revision>
  <dcterms:created xsi:type="dcterms:W3CDTF">2013-12-23T23:15:00Z</dcterms:created>
  <dcterms:modified xsi:type="dcterms:W3CDTF">2026-09-05T15:23:00Z</dcterms:modified>
  <cp:category/>
</cp:coreProperties>
</file>