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Heading2"/>
        <w:numPr>
          <w:ilvl w:val="1"/>
          <w:numId w:val="2"/>
        </w:numPr>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bCs/>
          <w:i w:val="false"/>
          <w:caps w:val="false"/>
          <w:smallCaps w:val="false"/>
          <w:color w:val="121214"/>
          <w:spacing w:val="-15"/>
        </w:rPr>
        <w:t>Authorization Server</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Authorization Server is a supreme architectural component for Web API Security. The Authorization Server acts a centralization authorization point that allows your apps and HTTP endpoints to identify the features of your application.</w:t>
      </w:r>
    </w:p>
    <w:p>
      <w:pPr>
        <w:pStyle w:val="Heading2"/>
        <w:widowControl/>
        <w:numPr>
          <w:ilvl w:val="1"/>
          <w:numId w:val="2"/>
        </w:numPr>
        <w:ind w:left="0" w:right="0" w:hanging="0"/>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bCs/>
          <w:i w:val="false"/>
          <w:caps w:val="false"/>
          <w:smallCaps w:val="false"/>
          <w:color w:val="121214"/>
          <w:spacing w:val="-15"/>
        </w:rPr>
        <w:t>Resource Server</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Resource Server is an application that provides the access token to the clients to access the Resource Server HTTP Endpoints. It is collection of libraries which contains the HTTP Endpoints, static resources, and Dynamic web pages.</w:t>
      </w:r>
    </w:p>
    <w:p>
      <w:pPr>
        <w:pStyle w:val="Heading2"/>
        <w:widowControl/>
        <w:numPr>
          <w:ilvl w:val="1"/>
          <w:numId w:val="2"/>
        </w:numPr>
        <w:ind w:left="0" w:right="0" w:hanging="0"/>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bCs/>
          <w:i w:val="false"/>
          <w:caps w:val="false"/>
          <w:smallCaps w:val="false"/>
          <w:color w:val="121214"/>
          <w:spacing w:val="-15"/>
        </w:rPr>
        <w:t>OAuth2</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OAuth2 is an authorization framework that enables the application Web Security to access the resources from the client. To build an OAuth2 application, we need to focus on the Grant Type (Authorization code), Client ID and Client secret.</w:t>
      </w:r>
    </w:p>
    <w:p>
      <w:pPr>
        <w:pStyle w:val="TextBody"/>
        <w:widowControl/>
        <w:ind w:left="0" w:right="0" w:hanging="0"/>
        <w:rPr>
          <w:caps w:val="false"/>
          <w:smallCaps w:val="false"/>
          <w:color w:val="313131"/>
          <w:spacing w:val="0"/>
        </w:rPr>
      </w:pPr>
      <w:r>
        <w:rPr>
          <w:caps w:val="false"/>
          <w:smallCaps w:val="false"/>
          <w:color w:val="313131"/>
          <w:spacing w:val="0"/>
        </w:rPr>
      </w:r>
    </w:p>
    <w:p>
      <w:pPr>
        <w:pStyle w:val="Heading2"/>
        <w:widowControl/>
        <w:numPr>
          <w:ilvl w:val="1"/>
          <w:numId w:val="2"/>
        </w:numPr>
        <w:ind w:left="0" w:right="0" w:hanging="0"/>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bCs/>
          <w:i w:val="false"/>
          <w:caps w:val="false"/>
          <w:smallCaps w:val="false"/>
          <w:color w:val="121214"/>
          <w:spacing w:val="-15"/>
        </w:rPr>
        <w:t>JWT Token</w:t>
      </w:r>
    </w:p>
    <w:p>
      <w:pPr>
        <w:pStyle w:val="TextBody"/>
        <w:widowControl/>
        <w:spacing w:lineRule="atLeast" w:line="360"/>
        <w:ind w:left="0" w:right="0" w:hanging="0"/>
        <w:jc w:val="both"/>
        <w:rPr/>
      </w:pPr>
      <w:r>
        <w:rPr>
          <w:rFonts w:ascii="Verdana;Geneva;Tahoma;Arial;Helvetica;sans-serif" w:hAnsi="Verdana;Geneva;Tahoma;Arial;Helvetica;sans-serif"/>
          <w:b w:val="false"/>
          <w:i w:val="false"/>
          <w:caps w:val="false"/>
          <w:smallCaps w:val="false"/>
          <w:color w:val="000000"/>
          <w:spacing w:val="0"/>
          <w:sz w:val="23"/>
        </w:rPr>
        <w:t>JWT Token is a JSON Web Token, used to represent the claims secured between two parties. You can learn more about the JWT token at </w:t>
      </w:r>
      <w:hyperlink r:id="rId2" w:tgtFrame="_blank">
        <w:r>
          <w:rPr>
            <w:rStyle w:val="InternetLink"/>
            <w:rFonts w:ascii="Verdana;Geneva;Tahoma;Arial;Helvetica;sans-serif" w:hAnsi="Verdana;Geneva;Tahoma;Arial;Helvetica;sans-serif"/>
            <w:b w:val="false"/>
            <w:i w:val="false"/>
            <w:caps w:val="false"/>
            <w:smallCaps w:val="false"/>
            <w:strike w:val="false"/>
            <w:dstrike w:val="false"/>
            <w:color w:val="313131"/>
            <w:spacing w:val="0"/>
            <w:sz w:val="23"/>
            <w:u w:val="none"/>
            <w:effect w:val="none"/>
          </w:rPr>
          <w:t>www.jwt.io/</w:t>
        </w:r>
      </w:hyperlink>
      <w:r>
        <w:rPr>
          <w:rFonts w:ascii="Verdana;Geneva;Tahoma;Arial;Helvetica;sans-serif" w:hAnsi="Verdana;Geneva;Tahoma;Arial;Helvetica;sans-serif"/>
          <w:b w:val="false"/>
          <w:i w:val="false"/>
          <w:caps w:val="false"/>
          <w:smallCaps w:val="false"/>
          <w:color w:val="000000"/>
          <w:spacing w:val="0"/>
          <w:sz w:val="23"/>
        </w:rPr>
        <w:t>.</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Now, we are going to build an OAuth2 application that enables the use of Authorization Server, Resource Server with the help of a JWT Token.</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You can use the following steps to implement the Spring Boot Security with JWT token by accessing the database.</w:t>
      </w:r>
    </w:p>
    <w:p>
      <w:pPr>
        <w:pStyle w:val="Normal"/>
        <w:rPr/>
      </w:pPr>
      <w:r>
        <w:rPr/>
      </w:r>
    </w:p>
    <w:p>
      <w:pPr>
        <w:pStyle w:val="Heading1"/>
        <w:numPr>
          <w:ilvl w:val="0"/>
          <w:numId w:val="2"/>
        </w:numPr>
        <w:rPr>
          <w:rFonts w:ascii="Verdana;Geneva;Tahoma;Arial;Helvetica;sans-serif" w:hAnsi="Verdana;Geneva;Tahoma;Arial;Helvetica;sans-serif" w:eastAsia="Noto Sans CJK SC Regular" w:cs="Lohit Devanagari"/>
          <w:b/>
          <w:b/>
          <w:bCs/>
          <w:i w:val="false"/>
          <w:i w:val="false"/>
          <w:caps w:val="false"/>
          <w:smallCaps w:val="false"/>
          <w:color w:val="121214"/>
          <w:spacing w:val="-15"/>
          <w:sz w:val="36"/>
          <w:szCs w:val="36"/>
        </w:rPr>
      </w:pPr>
      <w:bookmarkStart w:id="0" w:name="5f46"/>
      <w:bookmarkEnd w:id="0"/>
      <w:r>
        <w:rPr>
          <w:rFonts w:eastAsia="Noto Sans CJK SC Regular" w:cs="Lohit Devanagari" w:ascii="Verdana;Geneva;Tahoma;Arial;Helvetica;sans-serif" w:hAnsi="Verdana;Geneva;Tahoma;Arial;Helvetica;sans-serif"/>
          <w:b/>
          <w:bCs/>
          <w:i w:val="false"/>
          <w:caps w:val="false"/>
          <w:smallCaps w:val="false"/>
          <w:color w:val="121214"/>
          <w:spacing w:val="-15"/>
          <w:sz w:val="36"/>
          <w:szCs w:val="36"/>
        </w:rPr>
        <w:t>Authentication Workflow</w:t>
      </w:r>
    </w:p>
    <w:p>
      <w:pPr>
        <w:pStyle w:val="TextBody"/>
        <w:rPr>
          <w:rFonts w:ascii="Verdana;Geneva;Tahoma;Arial;Helvetica;sans-serif" w:hAnsi="Verdana;Geneva;Tahoma;Arial;Helvetica;sans-serif" w:eastAsia="Noto Sans CJK SC Regular" w:cs="Lohit Devanagari"/>
          <w:b/>
          <w:b/>
          <w:bCs/>
          <w:i w:val="false"/>
          <w:i w:val="false"/>
          <w:caps w:val="false"/>
          <w:smallCaps w:val="false"/>
          <w:color w:val="121214"/>
          <w:spacing w:val="-15"/>
          <w:sz w:val="36"/>
          <w:szCs w:val="36"/>
        </w:rPr>
      </w:pPr>
      <w:r>
        <w:rPr>
          <w:rFonts w:eastAsia="Noto Sans CJK SC Regular" w:cs="Lohit Devanagari" w:ascii="Verdana;Geneva;Tahoma;Arial;Helvetica;sans-serif" w:hAnsi="Verdana;Geneva;Tahoma;Arial;Helvetica;sans-serif"/>
          <w:b/>
          <w:bCs/>
          <w:i w:val="false"/>
          <w:caps w:val="false"/>
          <w:smallCaps w:val="false"/>
          <w:color w:val="121214"/>
          <w:spacing w:val="-15"/>
          <w:sz w:val="36"/>
          <w:szCs w:val="36"/>
        </w:rPr>
      </w:r>
    </w:p>
    <w:p>
      <w:pPr>
        <w:pStyle w:val="TextBody"/>
        <w:widowControl/>
        <w:numPr>
          <w:ilvl w:val="0"/>
          <w:numId w:val="3"/>
        </w:numPr>
        <w:tabs>
          <w:tab w:val="left" w:pos="0" w:leader="none"/>
        </w:tabs>
        <w:spacing w:lineRule="auto" w:line="379" w:before="0" w:after="0"/>
        <w:ind w:left="450" w:right="0" w:hanging="0"/>
        <w:rPr>
          <w:rFonts w:ascii="Verdana;Geneva;Tahoma;Arial;Helvetica;sans-serif" w:hAnsi="Verdana;Geneva;Tahoma;Arial;Helvetica;sans-serif"/>
          <w:b w:val="false"/>
          <w:b w:val="false"/>
          <w:i w:val="false"/>
          <w:i w:val="false"/>
          <w:caps w:val="false"/>
          <w:smallCaps w:val="false"/>
          <w:sz w:val="23"/>
        </w:rPr>
      </w:pPr>
      <w:bookmarkStart w:id="1" w:name="5f59"/>
      <w:bookmarkEnd w:id="1"/>
      <w:r>
        <w:rPr>
          <w:rFonts w:ascii="Verdana;Geneva;Tahoma;Arial;Helvetica;sans-serif" w:hAnsi="Verdana;Geneva;Tahoma;Arial;Helvetica;sans-serif"/>
          <w:b w:val="false"/>
          <w:i w:val="false"/>
          <w:caps w:val="false"/>
          <w:smallCaps w:val="false"/>
          <w:color w:val="000000"/>
          <w:spacing w:val="0"/>
          <w:sz w:val="23"/>
        </w:rPr>
        <w:t>The user sends a request to get a token passing his credentials.</w:t>
      </w:r>
    </w:p>
    <w:p>
      <w:pPr>
        <w:pStyle w:val="TextBody"/>
        <w:widowControl/>
        <w:numPr>
          <w:ilvl w:val="0"/>
          <w:numId w:val="3"/>
        </w:numPr>
        <w:tabs>
          <w:tab w:val="left" w:pos="0" w:leader="none"/>
        </w:tabs>
        <w:spacing w:lineRule="auto" w:line="379" w:before="0" w:after="0"/>
        <w:ind w:left="450" w:right="0" w:hanging="0"/>
        <w:rPr>
          <w:rFonts w:ascii="Verdana;Geneva;Tahoma;Arial;Helvetica;sans-serif" w:hAnsi="Verdana;Geneva;Tahoma;Arial;Helvetica;sans-serif"/>
          <w:b w:val="false"/>
          <w:b w:val="false"/>
          <w:i w:val="false"/>
          <w:i w:val="false"/>
          <w:caps w:val="false"/>
          <w:smallCaps w:val="false"/>
          <w:color w:val="000000"/>
          <w:spacing w:val="0"/>
          <w:sz w:val="23"/>
        </w:rPr>
      </w:pPr>
      <w:bookmarkStart w:id="2" w:name="2fa2"/>
      <w:bookmarkEnd w:id="2"/>
      <w:r>
        <w:rPr>
          <w:rFonts w:ascii="Verdana;Geneva;Tahoma;Arial;Helvetica;sans-serif" w:hAnsi="Verdana;Geneva;Tahoma;Arial;Helvetica;sans-serif"/>
          <w:b w:val="false"/>
          <w:i w:val="false"/>
          <w:caps w:val="false"/>
          <w:smallCaps w:val="false"/>
          <w:color w:val="000000"/>
          <w:spacing w:val="0"/>
          <w:sz w:val="23"/>
        </w:rPr>
        <w:t>The server validates the credentials and sends back a token.</w:t>
      </w:r>
    </w:p>
    <w:p>
      <w:pPr>
        <w:pStyle w:val="TextBody"/>
        <w:widowControl/>
        <w:numPr>
          <w:ilvl w:val="0"/>
          <w:numId w:val="3"/>
        </w:numPr>
        <w:tabs>
          <w:tab w:val="left" w:pos="0" w:leader="none"/>
        </w:tabs>
        <w:spacing w:lineRule="auto" w:line="379" w:before="0" w:after="0"/>
        <w:ind w:left="450" w:right="0" w:hanging="0"/>
        <w:rPr>
          <w:rFonts w:ascii="Verdana;Geneva;Tahoma;Arial;Helvetica;sans-serif" w:hAnsi="Verdana;Geneva;Tahoma;Arial;Helvetica;sans-serif"/>
          <w:b w:val="false"/>
          <w:b w:val="false"/>
          <w:i w:val="false"/>
          <w:i w:val="false"/>
          <w:caps w:val="false"/>
          <w:smallCaps w:val="false"/>
          <w:color w:val="000000"/>
          <w:spacing w:val="0"/>
          <w:sz w:val="23"/>
        </w:rPr>
      </w:pPr>
      <w:bookmarkStart w:id="3" w:name="0388"/>
      <w:bookmarkEnd w:id="3"/>
      <w:r>
        <w:rPr>
          <w:rFonts w:ascii="Verdana;Geneva;Tahoma;Arial;Helvetica;sans-serif" w:hAnsi="Verdana;Geneva;Tahoma;Arial;Helvetica;sans-serif"/>
          <w:b w:val="false"/>
          <w:i w:val="false"/>
          <w:caps w:val="false"/>
          <w:smallCaps w:val="false"/>
          <w:color w:val="000000"/>
          <w:spacing w:val="0"/>
          <w:sz w:val="23"/>
        </w:rPr>
        <w:t>With every request, the user has to provide the token, and server will validate that token.</w:t>
      </w:r>
    </w:p>
    <w:p>
      <w:pPr>
        <w:pStyle w:val="TextBody"/>
        <w:widowControl/>
        <w:spacing w:lineRule="auto" w:line="379"/>
        <w:ind w:left="0" w:right="0" w:hanging="0"/>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widowControl/>
        <w:spacing w:lineRule="auto" w:line="379"/>
        <w:ind w:left="0" w:right="0" w:hanging="0"/>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widowControl/>
        <w:spacing w:lineRule="auto" w:line="379"/>
        <w:ind w:left="0" w:right="0" w:hanging="0"/>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widowControl/>
        <w:spacing w:lineRule="auto" w:line="379"/>
        <w:ind w:left="0" w:right="0" w:hanging="0"/>
        <w:rPr>
          <w:rFonts w:ascii="Verdana;Geneva;Tahoma;Arial;Helvetica;sans-serif" w:hAnsi="Verdana;Geneva;Tahoma;Arial;Helvetica;sans-serif"/>
          <w:b w:val="false"/>
          <w:b w:val="false"/>
          <w:i w:val="false"/>
          <w:i w:val="false"/>
          <w:caps w:val="false"/>
          <w:smallCaps w:val="false"/>
          <w:color w:val="000000"/>
          <w:spacing w:val="0"/>
          <w:sz w:val="23"/>
        </w:rPr>
      </w:pPr>
      <w:bookmarkStart w:id="4" w:name="5dfb"/>
      <w:bookmarkEnd w:id="4"/>
      <w:r>
        <w:rPr>
          <w:rFonts w:ascii="Verdana;Geneva;Tahoma;Arial;Helvetica;sans-serif" w:hAnsi="Verdana;Geneva;Tahoma;Arial;Helvetica;sans-serif"/>
          <w:b w:val="false"/>
          <w:i w:val="false"/>
          <w:caps w:val="false"/>
          <w:smallCaps w:val="false"/>
          <w:color w:val="000000"/>
          <w:spacing w:val="0"/>
          <w:sz w:val="23"/>
        </w:rPr>
        <w:t>We’ll introduce another service called ‘auth service’ for validating user credentials, and issuing tokens.</w:t>
      </w:r>
    </w:p>
    <w:p>
      <w:pPr>
        <w:pStyle w:val="TextBody"/>
        <w:widowControl/>
        <w:spacing w:lineRule="auto" w:line="379"/>
        <w:ind w:left="0" w:right="0" w:hanging="0"/>
        <w:rPr>
          <w:rFonts w:ascii="Verdana;Geneva;Tahoma;Arial;Helvetica;sans-serif" w:hAnsi="Verdana;Geneva;Tahoma;Arial;Helvetica;sans-serif"/>
          <w:b w:val="false"/>
          <w:b w:val="false"/>
          <w:i w:val="false"/>
          <w:i w:val="false"/>
          <w:caps w:val="false"/>
          <w:smallCaps w:val="false"/>
          <w:color w:val="000000"/>
          <w:spacing w:val="0"/>
          <w:sz w:val="23"/>
        </w:rPr>
      </w:pPr>
      <w:bookmarkStart w:id="5" w:name="7d92"/>
      <w:bookmarkEnd w:id="5"/>
      <w:r>
        <w:rPr>
          <w:rFonts w:ascii="Verdana;Geneva;Tahoma;Arial;Helvetica;sans-serif" w:hAnsi="Verdana;Geneva;Tahoma;Arial;Helvetica;sans-serif"/>
          <w:b w:val="false"/>
          <w:i w:val="false"/>
          <w:caps w:val="false"/>
          <w:smallCaps w:val="false"/>
          <w:color w:val="000000"/>
          <w:spacing w:val="0"/>
          <w:sz w:val="23"/>
        </w:rPr>
        <w:t>What about validating the token? Well, it can be implemented in the auth service itself, and the gateway has to call the auth service to validate the token before allowing the requests to go to any service.</w:t>
      </w:r>
    </w:p>
    <w:p>
      <w:pPr>
        <w:pStyle w:val="TextBody"/>
        <w:widowControl/>
        <w:spacing w:lineRule="auto" w:line="379"/>
        <w:ind w:left="0" w:right="0" w:hanging="0"/>
        <w:rPr>
          <w:rFonts w:ascii="Verdana;Geneva;Tahoma;Arial;Helvetica;sans-serif" w:hAnsi="Verdana;Geneva;Tahoma;Arial;Helvetica;sans-serif"/>
          <w:b w:val="false"/>
          <w:b w:val="false"/>
          <w:i w:val="false"/>
          <w:i w:val="false"/>
          <w:caps w:val="false"/>
          <w:smallCaps w:val="false"/>
          <w:color w:val="000000"/>
          <w:spacing w:val="0"/>
          <w:sz w:val="23"/>
        </w:rPr>
      </w:pPr>
      <w:bookmarkStart w:id="6" w:name="b4e4"/>
      <w:bookmarkEnd w:id="6"/>
      <w:r>
        <w:rPr>
          <w:rFonts w:ascii="Verdana;Geneva;Tahoma;Arial;Helvetica;sans-serif" w:hAnsi="Verdana;Geneva;Tahoma;Arial;Helvetica;sans-serif"/>
          <w:b w:val="false"/>
          <w:i w:val="false"/>
          <w:caps w:val="false"/>
          <w:smallCaps w:val="false"/>
          <w:color w:val="000000"/>
          <w:spacing w:val="0"/>
          <w:sz w:val="23"/>
        </w:rPr>
        <w:t>Instead, we can validate the tokens at the gateway level, and let the auth service validate user credentials, and issue tokens. And that’s what we’re going to do here.</w:t>
      </w:r>
    </w:p>
    <w:p>
      <w:pPr>
        <w:pStyle w:val="TextBody"/>
        <w:widowControl/>
        <w:spacing w:lineRule="auto" w:line="379"/>
        <w:ind w:left="0" w:right="0" w:hanging="0"/>
        <w:rPr>
          <w:rFonts w:ascii="Verdana;Geneva;Tahoma;Arial;Helvetica;sans-serif" w:hAnsi="Verdana;Geneva;Tahoma;Arial;Helvetica;sans-serif"/>
          <w:b w:val="false"/>
          <w:b w:val="false"/>
          <w:i w:val="false"/>
          <w:i w:val="false"/>
          <w:caps w:val="false"/>
          <w:smallCaps w:val="false"/>
          <w:color w:val="000000"/>
          <w:spacing w:val="0"/>
          <w:sz w:val="23"/>
        </w:rPr>
      </w:pPr>
      <w:bookmarkStart w:id="7" w:name="339d"/>
      <w:bookmarkEnd w:id="7"/>
      <w:r>
        <w:rPr>
          <w:rFonts w:ascii="Verdana;Geneva;Tahoma;Arial;Helvetica;sans-serif" w:hAnsi="Verdana;Geneva;Tahoma;Arial;Helvetica;sans-serif"/>
          <w:b w:val="false"/>
          <w:i w:val="false"/>
          <w:caps w:val="false"/>
          <w:smallCaps w:val="false"/>
          <w:color w:val="000000"/>
          <w:spacing w:val="0"/>
          <w:sz w:val="23"/>
        </w:rPr>
        <w:t>In both ways, we are blocking the requests unless it’s authenticated (except the requests for generating tokens).</w:t>
      </w:r>
    </w:p>
    <w:p>
      <w:pPr>
        <w:pStyle w:val="Heading1"/>
        <w:numPr>
          <w:ilvl w:val="0"/>
          <w:numId w:val="2"/>
        </w:numPr>
        <w:rPr>
          <w:rFonts w:ascii="Verdana;Geneva;Tahoma;Arial;Helvetica;sans-serif" w:hAnsi="Verdana;Geneva;Tahoma;Arial;Helvetica;sans-serif"/>
          <w:b w:val="false"/>
          <w:b w:val="false"/>
          <w:i w:val="false"/>
          <w:i w:val="false"/>
          <w:caps w:val="false"/>
          <w:smallCaps w:val="false"/>
          <w:color w:val="121214"/>
          <w:spacing w:val="-15"/>
          <w:sz w:val="36"/>
        </w:rPr>
      </w:pPr>
      <w:bookmarkStart w:id="8" w:name="2c6c"/>
      <w:bookmarkEnd w:id="8"/>
      <w:r>
        <w:rPr>
          <w:rFonts w:eastAsia="Noto Sans CJK SC Regular" w:cs="Lohit Devanagari" w:ascii="Verdana;Geneva;Tahoma;Arial;Helvetica;sans-serif" w:hAnsi="Verdana;Geneva;Tahoma;Arial;Helvetica;sans-serif"/>
          <w:b w:val="false"/>
          <w:bCs/>
          <w:i w:val="false"/>
          <w:caps w:val="false"/>
          <w:smallCaps w:val="false"/>
          <w:color w:val="121214"/>
          <w:spacing w:val="-15"/>
          <w:sz w:val="36"/>
          <w:szCs w:val="36"/>
        </w:rPr>
        <w:t>JSON Based Token (JWT)</w:t>
      </w:r>
    </w:p>
    <w:p>
      <w:pPr>
        <w:pStyle w:val="TextBody"/>
        <w:widowControl/>
        <w:spacing w:lineRule="auto" w:line="379"/>
        <w:ind w:left="0" w:right="0" w:hanging="0"/>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widowControl/>
        <w:spacing w:lineRule="auto" w:line="379"/>
        <w:ind w:left="0" w:right="0" w:hanging="0"/>
        <w:rPr>
          <w:rFonts w:ascii="Verdana;Geneva;Tahoma;Arial;Helvetica;sans-serif" w:hAnsi="Verdana;Geneva;Tahoma;Arial;Helvetica;sans-serif"/>
          <w:b w:val="false"/>
          <w:b w:val="false"/>
          <w:i w:val="false"/>
          <w:i w:val="false"/>
          <w:caps w:val="false"/>
          <w:smallCaps w:val="false"/>
          <w:color w:val="000000"/>
          <w:spacing w:val="0"/>
          <w:sz w:val="23"/>
        </w:rPr>
      </w:pPr>
      <w:bookmarkStart w:id="9" w:name="c273"/>
      <w:bookmarkEnd w:id="9"/>
      <w:r>
        <w:rPr>
          <w:rFonts w:ascii="Verdana;Geneva;Tahoma;Arial;Helvetica;sans-serif" w:hAnsi="Verdana;Geneva;Tahoma;Arial;Helvetica;sans-serif"/>
          <w:b w:val="false"/>
          <w:i w:val="false"/>
          <w:caps w:val="false"/>
          <w:smallCaps w:val="false"/>
          <w:color w:val="000000"/>
          <w:spacing w:val="0"/>
          <w:sz w:val="23"/>
        </w:rPr>
        <w:t>A token is an encoded string, generated by our application (after being authenticated) and sent by the user along each request to allow access to the resources exposed by our application.</w:t>
      </w:r>
    </w:p>
    <w:p>
      <w:pPr>
        <w:pStyle w:val="TextBody"/>
        <w:widowControl/>
        <w:spacing w:lineRule="auto" w:line="379"/>
        <w:ind w:left="0" w:right="0" w:hanging="0"/>
        <w:rPr>
          <w:rFonts w:ascii="Verdana;Geneva;Tahoma;Arial;Helvetica;sans-serif" w:hAnsi="Verdana;Geneva;Tahoma;Arial;Helvetica;sans-serif"/>
          <w:b w:val="false"/>
          <w:b w:val="false"/>
          <w:i w:val="false"/>
          <w:i w:val="false"/>
          <w:caps w:val="false"/>
          <w:smallCaps w:val="false"/>
          <w:color w:val="000000"/>
          <w:spacing w:val="0"/>
          <w:sz w:val="23"/>
        </w:rPr>
      </w:pPr>
      <w:bookmarkStart w:id="10" w:name="9c46"/>
      <w:bookmarkEnd w:id="10"/>
      <w:r>
        <w:rPr>
          <w:rFonts w:ascii="Verdana;Geneva;Tahoma;Arial;Helvetica;sans-serif" w:hAnsi="Verdana;Geneva;Tahoma;Arial;Helvetica;sans-serif"/>
          <w:b w:val="false"/>
          <w:i w:val="false"/>
          <w:caps w:val="false"/>
          <w:smallCaps w:val="false"/>
          <w:color w:val="000000"/>
          <w:spacing w:val="0"/>
          <w:sz w:val="23"/>
        </w:rPr>
        <w:t>JSON Based Token (JWT) is a JSON-based open standard for creating access tokens. It consists of three parts; header, payload, and signature.</w:t>
      </w:r>
    </w:p>
    <w:p>
      <w:pPr>
        <w:pStyle w:val="TextBody"/>
        <w:widowControl/>
        <w:spacing w:lineRule="auto" w:line="379"/>
        <w:ind w:left="0" w:right="0" w:hanging="0"/>
        <w:rPr/>
      </w:pPr>
      <w:bookmarkStart w:id="11" w:name="4bb3"/>
      <w:bookmarkEnd w:id="11"/>
      <w:r>
        <w:rPr>
          <w:rFonts w:ascii="Verdana;Geneva;Tahoma;Arial;Helvetica;sans-serif" w:hAnsi="Verdana;Geneva;Tahoma;Arial;Helvetica;sans-serif"/>
          <w:b w:val="false"/>
          <w:i w:val="false"/>
          <w:caps w:val="false"/>
          <w:smallCaps w:val="false"/>
          <w:color w:val="000000"/>
          <w:spacing w:val="0"/>
          <w:sz w:val="23"/>
        </w:rPr>
        <w:t>The header contains the hashing algorithm</w:t>
      </w:r>
      <w:bookmarkStart w:id="12" w:name="c5ad"/>
      <w:bookmarkEnd w:id="12"/>
      <w:r>
        <w:rPr>
          <w:rFonts w:ascii="Verdana;Geneva;Tahoma;Arial;Helvetica;sans-serif" w:hAnsi="Verdana;Geneva;Tahoma;Arial;Helvetica;sans-serif"/>
          <w:b w:val="false"/>
          <w:i w:val="false"/>
          <w:caps w:val="false"/>
          <w:smallCaps w:val="false"/>
          <w:color w:val="000000"/>
          <w:spacing w:val="0"/>
          <w:sz w:val="23"/>
        </w:rPr>
        <w:t>{type: “JWT”, hash: “HS256”}</w:t>
      </w:r>
    </w:p>
    <w:p>
      <w:pPr>
        <w:pStyle w:val="TextBody"/>
        <w:widowControl/>
        <w:spacing w:lineRule="auto" w:line="379"/>
        <w:ind w:left="0" w:right="0" w:hanging="0"/>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widowControl/>
        <w:spacing w:lineRule="auto" w:line="379"/>
        <w:ind w:left="0" w:right="0" w:hanging="0"/>
        <w:rPr>
          <w:rFonts w:ascii="Verdana;Geneva;Tahoma;Arial;Helvetica;sans-serif" w:hAnsi="Verdana;Geneva;Tahoma;Arial;Helvetica;sans-serif"/>
          <w:b w:val="false"/>
          <w:b w:val="false"/>
          <w:i w:val="false"/>
          <w:i w:val="false"/>
          <w:caps w:val="false"/>
          <w:smallCaps w:val="false"/>
          <w:color w:val="000000"/>
          <w:spacing w:val="0"/>
          <w:sz w:val="23"/>
        </w:rPr>
      </w:pPr>
      <w:bookmarkStart w:id="13" w:name="6858"/>
      <w:bookmarkEnd w:id="13"/>
      <w:r>
        <w:rPr>
          <w:rFonts w:ascii="Verdana;Geneva;Tahoma;Arial;Helvetica;sans-serif" w:hAnsi="Verdana;Geneva;Tahoma;Arial;Helvetica;sans-serif"/>
          <w:b w:val="false"/>
          <w:i w:val="false"/>
          <w:caps w:val="false"/>
          <w:smallCaps w:val="false"/>
          <w:color w:val="000000"/>
          <w:spacing w:val="0"/>
          <w:sz w:val="23"/>
        </w:rPr>
        <w:t>The payload contains attributes (username, email, etc) and their values.</w:t>
      </w:r>
    </w:p>
    <w:p>
      <w:pPr>
        <w:pStyle w:val="PreformattedText"/>
        <w:widowControl/>
        <w:spacing w:lineRule="auto" w:line="278" w:before="840" w:after="0"/>
        <w:ind w:left="0" w:right="0" w:hanging="0"/>
        <w:rPr>
          <w:rFonts w:ascii="Verdana;Geneva;Tahoma;Arial;Helvetica;sans-serif" w:hAnsi="Verdana;Geneva;Tahoma;Arial;Helvetica;sans-serif"/>
          <w:b w:val="false"/>
          <w:b w:val="false"/>
          <w:i w:val="false"/>
          <w:i w:val="false"/>
          <w:caps w:val="false"/>
          <w:smallCaps w:val="false"/>
          <w:color w:val="000000"/>
          <w:spacing w:val="0"/>
          <w:sz w:val="23"/>
        </w:rPr>
      </w:pPr>
      <w:bookmarkStart w:id="14" w:name="0ffc"/>
      <w:bookmarkEnd w:id="14"/>
      <w:r>
        <w:rPr>
          <w:rFonts w:ascii="Verdana;Geneva;Tahoma;Arial;Helvetica;sans-serif" w:hAnsi="Verdana;Geneva;Tahoma;Arial;Helvetica;sans-serif"/>
          <w:b w:val="false"/>
          <w:i w:val="false"/>
          <w:caps w:val="false"/>
          <w:smallCaps w:val="false"/>
          <w:color w:val="000000"/>
          <w:spacing w:val="0"/>
          <w:sz w:val="23"/>
        </w:rPr>
        <w:t>{username: "Omar", email: "omar@example.com", admin: true }</w:t>
      </w:r>
    </w:p>
    <w:p>
      <w:pPr>
        <w:pStyle w:val="TextBody"/>
        <w:widowControl/>
        <w:spacing w:lineRule="auto" w:line="379"/>
        <w:ind w:left="0" w:right="0" w:hanging="0"/>
        <w:rPr/>
      </w:pPr>
      <w:bookmarkStart w:id="15" w:name="4635"/>
      <w:bookmarkEnd w:id="15"/>
      <w:r>
        <w:rPr>
          <w:rFonts w:ascii="Verdana;Geneva;Tahoma;Arial;Helvetica;sans-serif" w:hAnsi="Verdana;Geneva;Tahoma;Arial;Helvetica;sans-serif"/>
          <w:b w:val="false"/>
          <w:i w:val="false"/>
          <w:caps w:val="false"/>
          <w:smallCaps w:val="false"/>
          <w:color w:val="000000"/>
          <w:spacing w:val="0"/>
          <w:sz w:val="23"/>
        </w:rPr>
        <w:t>The signature is hashing of: </w:t>
      </w:r>
      <w:r>
        <w:rPr>
          <w:rStyle w:val="SourceText"/>
          <w:rFonts w:ascii="Verdana;Geneva;Tahoma;Arial;Helvetica;sans-serif" w:hAnsi="Verdana;Geneva;Tahoma;Arial;Helvetica;sans-serif"/>
          <w:b w:val="false"/>
          <w:i w:val="false"/>
          <w:caps w:val="false"/>
          <w:smallCaps w:val="false"/>
          <w:color w:val="000000"/>
          <w:spacing w:val="0"/>
          <w:sz w:val="23"/>
        </w:rPr>
        <w:t>Header + “.” + Payload + Secret key</w:t>
      </w:r>
    </w:p>
    <w:p>
      <w:pPr>
        <w:pStyle w:val="TextBody"/>
        <w:rPr/>
      </w:pPr>
      <w:r>
        <w:rPr>
          <w:rFonts w:ascii="Verdana;Geneva;Tahoma;Arial;Helvetica;sans-serif" w:hAnsi="Verdana;Geneva;Tahoma;Arial;Helvetica;sans-serif"/>
          <w:b w:val="false"/>
          <w:i w:val="false"/>
          <w:caps w:val="false"/>
          <w:smallCaps w:val="false"/>
          <w:color w:val="000000"/>
          <w:spacing w:val="0"/>
          <w:sz w:val="23"/>
        </w:rPr>
        <w:br/>
      </w:r>
    </w:p>
    <w:p>
      <w:pPr>
        <w:pStyle w:val="Normal"/>
        <w:rPr/>
      </w:pPr>
      <w:r>
        <w:rPr>
          <w:rFonts w:ascii="Calibri;serif" w:hAnsi="Calibri;serif"/>
          <w:b w:val="false"/>
          <w:i w:val="false"/>
          <w:caps w:val="false"/>
          <w:smallCaps w:val="false"/>
          <w:color w:val="333333"/>
          <w:spacing w:val="0"/>
          <w:sz w:val="26"/>
        </w:rPr>
        <w:t>For better understanding we will be developing the project in stages</w:t>
      </w:r>
    </w:p>
    <w:p>
      <w:pPr>
        <w:pStyle w:val="Normal"/>
        <w:rPr>
          <w:rFonts w:ascii="Calibri;serif" w:hAnsi="Calibri;serif"/>
          <w:b w:val="false"/>
          <w:b w:val="false"/>
          <w:i w:val="false"/>
          <w:i w:val="false"/>
          <w:caps w:val="false"/>
          <w:smallCaps w:val="false"/>
          <w:color w:val="333333"/>
          <w:spacing w:val="0"/>
          <w:sz w:val="26"/>
        </w:rPr>
      </w:pPr>
      <w:r>
        <w:rPr>
          <w:rFonts w:ascii="Calibri;serif" w:hAnsi="Calibri;serif"/>
          <w:b w:val="false"/>
          <w:i w:val="false"/>
          <w:caps w:val="false"/>
          <w:smallCaps w:val="false"/>
          <w:color w:val="333333"/>
          <w:spacing w:val="0"/>
          <w:sz w:val="26"/>
        </w:rPr>
      </w:r>
    </w:p>
    <w:p>
      <w:pPr>
        <w:pStyle w:val="TextBody"/>
        <w:widowControl/>
        <w:numPr>
          <w:ilvl w:val="0"/>
          <w:numId w:val="4"/>
        </w:numPr>
        <w:tabs>
          <w:tab w:val="left" w:pos="0" w:leader="none"/>
        </w:tabs>
        <w:spacing w:before="0" w:after="150"/>
        <w:ind w:left="707" w:hanging="0"/>
        <w:jc w:val="left"/>
        <w:rPr>
          <w:rFonts w:ascii="Calibri;serif" w:hAnsi="Calibri;serif"/>
          <w:b w:val="false"/>
          <w:b w:val="false"/>
          <w:i w:val="false"/>
          <w:i w:val="false"/>
          <w:caps w:val="false"/>
          <w:smallCaps w:val="false"/>
          <w:color w:val="333333"/>
          <w:spacing w:val="0"/>
          <w:sz w:val="26"/>
        </w:rPr>
      </w:pPr>
      <w:r>
        <w:rPr>
          <w:rFonts w:ascii="Calibri;serif" w:hAnsi="Calibri;serif"/>
          <w:b w:val="false"/>
          <w:i w:val="false"/>
          <w:caps w:val="false"/>
          <w:smallCaps w:val="false"/>
          <w:color w:val="333333"/>
          <w:spacing w:val="0"/>
          <w:sz w:val="26"/>
        </w:rPr>
        <w:t>Develop a Spring Boot Application to expose a Simple REST GET API with mapping /hello.</w:t>
      </w:r>
    </w:p>
    <w:p>
      <w:pPr>
        <w:pStyle w:val="TextBody"/>
        <w:widowControl/>
        <w:numPr>
          <w:ilvl w:val="0"/>
          <w:numId w:val="4"/>
        </w:numPr>
        <w:tabs>
          <w:tab w:val="left" w:pos="0" w:leader="none"/>
        </w:tabs>
        <w:spacing w:before="0" w:after="150"/>
        <w:ind w:left="707" w:hanging="0"/>
        <w:jc w:val="left"/>
        <w:rPr>
          <w:rFonts w:ascii="Calibri;serif" w:hAnsi="Calibri;serif"/>
          <w:b w:val="false"/>
          <w:b w:val="false"/>
          <w:i w:val="false"/>
          <w:i w:val="false"/>
          <w:caps w:val="false"/>
          <w:smallCaps w:val="false"/>
          <w:color w:val="333333"/>
          <w:spacing w:val="0"/>
          <w:sz w:val="26"/>
        </w:rPr>
      </w:pPr>
      <w:r>
        <w:rPr>
          <w:rFonts w:ascii="Calibri;serif" w:hAnsi="Calibri;serif"/>
          <w:b w:val="false"/>
          <w:i w:val="false"/>
          <w:caps w:val="false"/>
          <w:smallCaps w:val="false"/>
          <w:color w:val="333333"/>
          <w:spacing w:val="0"/>
          <w:sz w:val="26"/>
        </w:rPr>
        <w:t>Configure Spring Security for JWT. Expose REST POST API with mapping /authenticate using which User will get a valid JSON Web Token. And then allow the user access to the api /hello only if it has a valid token</w:t>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drawing>
          <wp:anchor behindDoc="0" distT="0" distB="0" distL="0" distR="0" simplePos="0" locked="0" layoutInCell="1" allowOverlap="1" relativeHeight="2">
            <wp:simplePos x="0" y="0"/>
            <wp:positionH relativeFrom="column">
              <wp:align>center</wp:align>
            </wp:positionH>
            <wp:positionV relativeFrom="paragraph">
              <wp:posOffset>650875</wp:posOffset>
            </wp:positionV>
            <wp:extent cx="5140325" cy="3410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140325" cy="3410585"/>
                    </a:xfrm>
                    <a:prstGeom prst="rect">
                      <a:avLst/>
                    </a:prstGeom>
                  </pic:spPr>
                </pic:pic>
              </a:graphicData>
            </a:graphic>
          </wp:anchor>
        </w:drawing>
      </w:r>
    </w:p>
    <w:p>
      <w:pPr>
        <w:pStyle w:val="Heading2"/>
        <w:numPr>
          <w:ilvl w:val="1"/>
          <w:numId w:val="2"/>
        </w:numPr>
        <w:rPr/>
      </w:pPr>
      <w:r>
        <w:rPr/>
      </w:r>
    </w:p>
    <w:p>
      <w:pPr>
        <w:pStyle w:val="Heading2"/>
        <w:numPr>
          <w:ilvl w:val="1"/>
          <w:numId w:val="2"/>
        </w:numPr>
        <w:rPr>
          <w:rFonts w:ascii="Calibri;serif" w:hAnsi="Calibri;serif"/>
          <w:b/>
          <w:b/>
          <w:i w:val="false"/>
          <w:i w:val="false"/>
          <w:caps w:val="false"/>
          <w:smallCaps w:val="false"/>
          <w:color w:val="666666"/>
          <w:spacing w:val="0"/>
          <w:sz w:val="45"/>
        </w:rPr>
      </w:pPr>
      <w:r>
        <w:rPr>
          <w:rFonts w:ascii="Calibri;serif" w:hAnsi="Calibri;serif"/>
          <w:b/>
          <w:i w:val="false"/>
          <w:caps w:val="false"/>
          <w:smallCaps w:val="false"/>
          <w:color w:val="666666"/>
          <w:spacing w:val="0"/>
          <w:sz w:val="45"/>
        </w:rPr>
      </w:r>
    </w:p>
    <w:p>
      <w:pPr>
        <w:pStyle w:val="Heading2"/>
        <w:numPr>
          <w:ilvl w:val="1"/>
          <w:numId w:val="2"/>
        </w:numPr>
        <w:rPr>
          <w:rFonts w:ascii="Calibri;serif" w:hAnsi="Calibri;serif"/>
          <w:b/>
          <w:b/>
          <w:i w:val="false"/>
          <w:i w:val="false"/>
          <w:caps w:val="false"/>
          <w:smallCaps w:val="false"/>
          <w:color w:val="666666"/>
          <w:spacing w:val="0"/>
          <w:sz w:val="45"/>
        </w:rPr>
      </w:pPr>
      <w:r>
        <w:rPr>
          <w:rFonts w:ascii="Calibri;serif" w:hAnsi="Calibri;serif"/>
          <w:b/>
          <w:i w:val="false"/>
          <w:caps w:val="false"/>
          <w:smallCaps w:val="false"/>
          <w:color w:val="666666"/>
          <w:spacing w:val="0"/>
          <w:sz w:val="45"/>
        </w:rPr>
      </w:r>
    </w:p>
    <w:p>
      <w:pPr>
        <w:pStyle w:val="Heading2"/>
        <w:numPr>
          <w:ilvl w:val="1"/>
          <w:numId w:val="2"/>
        </w:numPr>
        <w:rPr>
          <w:rFonts w:ascii="Calibri;serif" w:hAnsi="Calibri;serif"/>
          <w:b/>
          <w:b/>
          <w:i w:val="false"/>
          <w:i w:val="false"/>
          <w:caps w:val="false"/>
          <w:smallCaps w:val="false"/>
          <w:color w:val="666666"/>
          <w:spacing w:val="0"/>
          <w:sz w:val="45"/>
        </w:rPr>
      </w:pPr>
      <w:r>
        <w:rPr>
          <w:rFonts w:ascii="Calibri;serif" w:hAnsi="Calibri;serif"/>
          <w:b/>
          <w:i w:val="false"/>
          <w:caps w:val="false"/>
          <w:smallCaps w:val="false"/>
          <w:color w:val="666666"/>
          <w:spacing w:val="0"/>
          <w:sz w:val="45"/>
        </w:rPr>
      </w:r>
    </w:p>
    <w:p>
      <w:pPr>
        <w:pStyle w:val="Heading2"/>
        <w:numPr>
          <w:ilvl w:val="1"/>
          <w:numId w:val="2"/>
        </w:numPr>
        <w:rPr>
          <w:rFonts w:ascii="Calibri;serif" w:hAnsi="Calibri;serif"/>
          <w:b/>
          <w:b/>
          <w:i w:val="false"/>
          <w:i w:val="false"/>
          <w:caps w:val="false"/>
          <w:smallCaps w:val="false"/>
          <w:color w:val="666666"/>
          <w:spacing w:val="0"/>
          <w:sz w:val="45"/>
        </w:rPr>
      </w:pPr>
      <w:r>
        <w:rPr>
          <w:rFonts w:ascii="Calibri;serif" w:hAnsi="Calibri;serif"/>
          <w:b/>
          <w:i w:val="false"/>
          <w:caps w:val="false"/>
          <w:smallCaps w:val="false"/>
          <w:color w:val="666666"/>
          <w:spacing w:val="0"/>
          <w:sz w:val="45"/>
        </w:rPr>
      </w:r>
    </w:p>
    <w:p>
      <w:pPr>
        <w:pStyle w:val="Heading2"/>
        <w:numPr>
          <w:ilvl w:val="1"/>
          <w:numId w:val="2"/>
        </w:numPr>
        <w:rPr>
          <w:rFonts w:ascii="Calibri;serif" w:hAnsi="Calibri;serif"/>
          <w:b/>
          <w:b/>
          <w:i w:val="false"/>
          <w:i w:val="false"/>
          <w:caps w:val="false"/>
          <w:smallCaps w:val="false"/>
          <w:color w:val="666666"/>
          <w:spacing w:val="0"/>
          <w:sz w:val="45"/>
        </w:rPr>
      </w:pPr>
      <w:r>
        <w:rPr>
          <w:rFonts w:ascii="Calibri;serif" w:hAnsi="Calibri;serif"/>
          <w:b/>
          <w:i w:val="false"/>
          <w:caps w:val="false"/>
          <w:smallCaps w:val="false"/>
          <w:color w:val="666666"/>
          <w:spacing w:val="0"/>
          <w:sz w:val="45"/>
        </w:rPr>
      </w:r>
    </w:p>
    <w:p>
      <w:pPr>
        <w:pStyle w:val="Heading2"/>
        <w:numPr>
          <w:ilvl w:val="1"/>
          <w:numId w:val="2"/>
        </w:numPr>
        <w:rPr>
          <w:rFonts w:ascii="Calibri;serif" w:hAnsi="Calibri;serif"/>
          <w:b/>
          <w:b/>
          <w:i w:val="false"/>
          <w:i w:val="false"/>
          <w:caps w:val="false"/>
          <w:smallCaps w:val="false"/>
          <w:color w:val="666666"/>
          <w:spacing w:val="0"/>
          <w:sz w:val="45"/>
        </w:rPr>
      </w:pPr>
      <w:r>
        <w:rPr>
          <w:rFonts w:ascii="Calibri;serif" w:hAnsi="Calibri;serif"/>
          <w:b/>
          <w:i w:val="false"/>
          <w:caps w:val="false"/>
          <w:smallCaps w:val="false"/>
          <w:color w:val="666666"/>
          <w:spacing w:val="0"/>
          <w:sz w:val="45"/>
        </w:rPr>
      </w:r>
    </w:p>
    <w:p>
      <w:pPr>
        <w:pStyle w:val="Heading2"/>
        <w:numPr>
          <w:ilvl w:val="1"/>
          <w:numId w:val="2"/>
        </w:numPr>
        <w:rPr>
          <w:rFonts w:ascii="Calibri;serif" w:hAnsi="Calibri;serif"/>
          <w:i w:val="false"/>
          <w:i w:val="false"/>
          <w:caps w:val="false"/>
          <w:smallCaps w:val="false"/>
          <w:color w:val="666666"/>
          <w:spacing w:val="0"/>
          <w:sz w:val="45"/>
        </w:rPr>
      </w:pPr>
      <w:r>
        <w:rPr>
          <w:rFonts w:ascii="Calibri;serif" w:hAnsi="Calibri;serif"/>
          <w:i w:val="false"/>
          <w:caps w:val="false"/>
          <w:smallCaps w:val="false"/>
          <w:color w:val="666666"/>
          <w:spacing w:val="0"/>
          <w:sz w:val="45"/>
        </w:rPr>
      </w:r>
    </w:p>
    <w:p>
      <w:pPr>
        <w:pStyle w:val="Heading2"/>
        <w:numPr>
          <w:ilvl w:val="1"/>
          <w:numId w:val="2"/>
        </w:numPr>
        <w:rPr>
          <w:rFonts w:ascii="Calibri;serif" w:hAnsi="Calibri;serif"/>
          <w:i w:val="false"/>
          <w:i w:val="false"/>
          <w:caps w:val="false"/>
          <w:smallCaps w:val="false"/>
          <w:color w:val="666666"/>
          <w:spacing w:val="0"/>
          <w:sz w:val="45"/>
        </w:rPr>
      </w:pPr>
      <w:r>
        <w:rPr>
          <w:rFonts w:ascii="Calibri;serif" w:hAnsi="Calibri;serif"/>
          <w:i w:val="false"/>
          <w:caps w:val="false"/>
          <w:smallCaps w:val="false"/>
          <w:color w:val="666666"/>
          <w:spacing w:val="0"/>
          <w:sz w:val="45"/>
        </w:rPr>
      </w:r>
    </w:p>
    <w:p>
      <w:pPr>
        <w:pStyle w:val="Heading2"/>
        <w:numPr>
          <w:ilvl w:val="1"/>
          <w:numId w:val="2"/>
        </w:numPr>
        <w:rPr>
          <w:rFonts w:ascii="Calibri;serif" w:hAnsi="Calibri;serif"/>
          <w:i w:val="false"/>
          <w:i w:val="false"/>
          <w:caps w:val="false"/>
          <w:smallCaps w:val="false"/>
          <w:color w:val="666666"/>
          <w:spacing w:val="0"/>
          <w:sz w:val="45"/>
        </w:rPr>
      </w:pPr>
      <w:r>
        <w:rPr>
          <w:rFonts w:ascii="Calibri;serif" w:hAnsi="Calibri;serif"/>
          <w:i w:val="false"/>
          <w:caps w:val="false"/>
          <w:smallCaps w:val="false"/>
          <w:color w:val="666666"/>
          <w:spacing w:val="0"/>
          <w:sz w:val="45"/>
        </w:rPr>
      </w:r>
    </w:p>
    <w:p>
      <w:pPr>
        <w:pStyle w:val="Heading2"/>
        <w:numPr>
          <w:ilvl w:val="1"/>
          <w:numId w:val="2"/>
        </w:numPr>
        <w:rPr>
          <w:b w:val="false"/>
          <w:b w:val="false"/>
          <w:bCs w:val="false"/>
        </w:rPr>
      </w:pPr>
      <w:r>
        <w:rPr>
          <w:rFonts w:ascii="Calibri;serif" w:hAnsi="Calibri;serif"/>
          <w:b w:val="false"/>
          <w:bCs w:val="false"/>
          <w:i w:val="false"/>
          <w:caps w:val="false"/>
          <w:smallCaps w:val="false"/>
          <w:color w:val="666666"/>
          <w:spacing w:val="0"/>
          <w:sz w:val="45"/>
        </w:rPr>
        <w:t>Spring Security and JWT Configuration</w:t>
      </w:r>
    </w:p>
    <w:p>
      <w:pPr>
        <w:pStyle w:val="TextBody"/>
        <w:widowControl/>
        <w:ind w:left="0" w:right="0" w:hanging="0"/>
        <w:jc w:val="left"/>
        <w:rPr>
          <w:rFonts w:ascii="Calibri;serif" w:hAnsi="Calibri;serif"/>
          <w:b w:val="false"/>
          <w:b w:val="false"/>
          <w:i w:val="false"/>
          <w:i w:val="false"/>
          <w:caps w:val="false"/>
          <w:smallCaps w:val="false"/>
          <w:color w:val="333333"/>
          <w:spacing w:val="0"/>
          <w:sz w:val="26"/>
        </w:rPr>
      </w:pPr>
      <w:r>
        <w:rPr>
          <w:rFonts w:ascii="Calibri;serif" w:hAnsi="Calibri;serif"/>
          <w:b w:val="false"/>
          <w:i w:val="false"/>
          <w:caps w:val="false"/>
          <w:smallCaps w:val="false"/>
          <w:color w:val="333333"/>
          <w:spacing w:val="0"/>
          <w:sz w:val="26"/>
        </w:rPr>
        <w:t>We will be configuring Spring Security and JWT for performing 2 operations-</w:t>
      </w:r>
    </w:p>
    <w:p>
      <w:pPr>
        <w:pStyle w:val="TextBody"/>
        <w:widowControl/>
        <w:numPr>
          <w:ilvl w:val="0"/>
          <w:numId w:val="5"/>
        </w:numPr>
        <w:tabs>
          <w:tab w:val="left" w:pos="0" w:leader="none"/>
        </w:tabs>
        <w:spacing w:before="0" w:after="150"/>
        <w:ind w:left="707" w:hanging="0"/>
        <w:jc w:val="left"/>
        <w:rPr/>
      </w:pPr>
      <w:r>
        <w:rPr>
          <w:rFonts w:ascii="Calibri;serif" w:hAnsi="Calibri;serif"/>
          <w:b/>
          <w:i w:val="false"/>
          <w:caps w:val="false"/>
          <w:smallCaps w:val="false"/>
          <w:color w:val="333333"/>
          <w:spacing w:val="0"/>
          <w:sz w:val="26"/>
        </w:rPr>
        <w:t xml:space="preserve">Generating JWT </w:t>
      </w:r>
      <w:r>
        <w:rPr>
          <w:rFonts w:ascii="Calibri;serif" w:hAnsi="Calibri;serif"/>
          <w:b w:val="false"/>
          <w:i w:val="false"/>
          <w:caps w:val="false"/>
          <w:smallCaps w:val="false"/>
          <w:color w:val="333333"/>
          <w:spacing w:val="0"/>
          <w:sz w:val="26"/>
        </w:rPr>
        <w:t>- Expose a POST API with mapping</w:t>
      </w:r>
      <w:r>
        <w:rPr>
          <w:rFonts w:ascii="Calibri;serif" w:hAnsi="Calibri;serif"/>
          <w:b/>
          <w:i w:val="false"/>
          <w:caps w:val="false"/>
          <w:smallCaps w:val="false"/>
          <w:color w:val="333333"/>
          <w:spacing w:val="0"/>
          <w:sz w:val="26"/>
        </w:rPr>
        <w:t>/</w:t>
      </w:r>
      <w:r>
        <w:rPr>
          <w:rFonts w:ascii="Calibri;serif" w:hAnsi="Calibri;serif"/>
          <w:b/>
          <w:i w:val="false"/>
          <w:caps w:val="false"/>
          <w:smallCaps w:val="false"/>
          <w:color w:val="333333"/>
          <w:spacing w:val="0"/>
          <w:sz w:val="26"/>
        </w:rPr>
        <w:t>login</w:t>
      </w:r>
      <w:r>
        <w:rPr>
          <w:rFonts w:ascii="Calibri;serif" w:hAnsi="Calibri;serif"/>
          <w:b w:val="false"/>
          <w:i w:val="false"/>
          <w:caps w:val="false"/>
          <w:smallCaps w:val="false"/>
          <w:color w:val="333333"/>
          <w:spacing w:val="0"/>
          <w:sz w:val="26"/>
        </w:rPr>
        <w:t>. On passing correct username and password it will generate a JSON Web Token(JWT)</w:t>
      </w:r>
    </w:p>
    <w:p>
      <w:pPr>
        <w:pStyle w:val="TextBody"/>
        <w:widowControl/>
        <w:numPr>
          <w:ilvl w:val="0"/>
          <w:numId w:val="5"/>
        </w:numPr>
        <w:tabs>
          <w:tab w:val="left" w:pos="0" w:leader="none"/>
        </w:tabs>
        <w:spacing w:before="0" w:after="150"/>
        <w:ind w:left="707" w:hanging="0"/>
        <w:jc w:val="left"/>
        <w:rPr/>
      </w:pPr>
      <w:r>
        <w:rPr>
          <w:rFonts w:ascii="Calibri;serif" w:hAnsi="Calibri;serif"/>
          <w:b/>
          <w:i w:val="false"/>
          <w:caps w:val="false"/>
          <w:smallCaps w:val="false"/>
          <w:color w:val="333333"/>
          <w:spacing w:val="0"/>
          <w:sz w:val="26"/>
        </w:rPr>
        <w:t xml:space="preserve">Validating JWT </w:t>
      </w:r>
      <w:r>
        <w:rPr>
          <w:rFonts w:ascii="Calibri;serif" w:hAnsi="Calibri;serif"/>
          <w:b w:val="false"/>
          <w:i w:val="false"/>
          <w:caps w:val="false"/>
          <w:smallCaps w:val="false"/>
          <w:color w:val="333333"/>
          <w:spacing w:val="0"/>
          <w:sz w:val="26"/>
        </w:rPr>
        <w:t xml:space="preserve"> If user tries to access GET API with mapping </w:t>
      </w:r>
      <w:r>
        <w:rPr>
          <w:rFonts w:ascii="Calibri;serif" w:hAnsi="Calibri;serif"/>
          <w:b/>
          <w:i w:val="false"/>
          <w:caps w:val="false"/>
          <w:smallCaps w:val="false"/>
          <w:color w:val="333333"/>
          <w:spacing w:val="0"/>
          <w:sz w:val="26"/>
        </w:rPr>
        <w:t>/</w:t>
      </w:r>
      <w:r>
        <w:rPr>
          <w:rFonts w:ascii="Calibri;serif" w:hAnsi="Calibri;serif"/>
          <w:b/>
          <w:i w:val="false"/>
          <w:caps w:val="false"/>
          <w:smallCaps w:val="false"/>
          <w:color w:val="333333"/>
          <w:spacing w:val="0"/>
          <w:sz w:val="26"/>
        </w:rPr>
        <w:t>api</w:t>
      </w:r>
      <w:r>
        <w:rPr>
          <w:rFonts w:ascii="Calibri;serif" w:hAnsi="Calibri;serif"/>
          <w:b w:val="false"/>
          <w:i w:val="false"/>
          <w:caps w:val="false"/>
          <w:smallCaps w:val="false"/>
          <w:color w:val="333333"/>
          <w:spacing w:val="0"/>
          <w:sz w:val="26"/>
        </w:rPr>
        <w:t>. It will allow access only if request has a valid JSON Web Token(JWT)</w:t>
      </w:r>
    </w:p>
    <w:p>
      <w:pPr>
        <w:pStyle w:val="TextBody"/>
        <w:spacing w:before="0" w:after="140"/>
        <w:ind w:left="0" w:right="0" w:hanging="0"/>
        <w:rPr/>
      </w:pPr>
      <w:r>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Verdana">
    <w:altName w:val="Geneva"/>
    <w:charset w:val="01"/>
    <w:family w:val="roman"/>
    <w:pitch w:val="variable"/>
  </w:font>
  <w:font w:name="Calibri">
    <w:altName w:val="serif"/>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suff w:val="nothing"/>
      <w:lvlText w:val=""/>
      <w:lvlJc w:val="left"/>
      <w:pPr>
        <w:ind w:left="707" w:hanging="0"/>
      </w:pPr>
      <w:rPr>
        <w:rFonts w:ascii="Wingdings" w:hAnsi="Wingdings" w:cs="Wingdings" w:hint="default"/>
        <w:sz w:val="26"/>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707" w:hanging="0"/>
      </w:pPr>
      <w:rPr>
        <w:rFonts w:ascii="Wingdings" w:hAnsi="Wingdings" w:cs="Wingdings" w:hint="default"/>
        <w:sz w:val="26"/>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NumberingSymbols">
    <w:name w:val="Numbering Symbols"/>
    <w:qFormat/>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Verdana;Geneva;Tahoma;Arial;Helvetica;sans-serif" w:hAnsi="Verdana;Geneva;Tahoma;Arial;Helvetica;sans-serif" w:cs="OpenSymbol"/>
      <w:b w:val="false"/>
      <w:sz w:val="23"/>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serif" w:hAnsi="Calibri;serif" w:cs="OpenSymbol"/>
      <w:b w:val="false"/>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alibri;serif" w:hAnsi="Calibri;serif" w:cs="OpenSymbol"/>
      <w:b w:val="false"/>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Verdana;Geneva;Tahoma;Arial;Helvetica;sans-serif" w:hAnsi="Verdana;Geneva;Tahoma;Arial;Helvetica;sans-serif"/>
      <w:b w:val="false"/>
      <w:i w:val="false"/>
      <w:caps w:val="false"/>
      <w:smallCaps w:val="false"/>
      <w:strike w:val="false"/>
      <w:dstrike w:val="false"/>
      <w:color w:val="313131"/>
      <w:spacing w:val="0"/>
      <w:sz w:val="23"/>
      <w:u w:val="none"/>
      <w:effect w:val="none"/>
    </w:rPr>
  </w:style>
  <w:style w:type="character" w:styleId="ListLabel29">
    <w:name w:val="ListLabel 29"/>
    <w:qFormat/>
    <w:rPr>
      <w:rFonts w:ascii="Verdana;Geneva;Tahoma;Arial;Helvetica;sans-serif" w:hAnsi="Verdana;Geneva;Tahoma;Arial;Helvetica;sans-serif" w:cs="OpenSymbol"/>
      <w:b w:val="false"/>
      <w:sz w:val="23"/>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Calibri;serif" w:hAnsi="Calibri;serif" w:cs="OpenSymbol"/>
      <w:b w:val="false"/>
      <w:sz w:val="26"/>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b w:val="false"/>
      <w:sz w:val="26"/>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Verdana;Geneva;Tahoma;Arial;Helvetica;sans-serif" w:hAnsi="Verdana;Geneva;Tahoma;Arial;Helvetica;sans-serif"/>
      <w:b w:val="false"/>
      <w:i w:val="false"/>
      <w:caps w:val="false"/>
      <w:smallCaps w:val="false"/>
      <w:strike w:val="false"/>
      <w:dstrike w:val="false"/>
      <w:color w:val="313131"/>
      <w:spacing w:val="0"/>
      <w:sz w:val="23"/>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wt.io/"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TotalTime>
  <Application>LibreOffice/6.0.7.3$Linux_X86_64 LibreOffice_project/00m0$Build-3</Application>
  <Pages>3</Pages>
  <Words>553</Words>
  <Characters>2828</Characters>
  <CharactersWithSpaces>3345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2019-07-18T09:33:15Z</dcterms:created>
  <dc:creator/>
  <dc:description/>
  <dc:language>en-IN</dc:language>
  <cp:lastModifiedBy/>
  <dcterms:modified xsi:type="dcterms:W3CDTF">2019-09-04T10:28:46Z</dcterms:modified>
  <cp:revision>5</cp:revision>
  <dc:subject/>
  <dc:title/>
</cp:coreProperties>
</file>