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Introduction</w:t>
      </w:r>
    </w:p>
    <w:p>
      <w:r>
        <w:t>This lab report details the analysis of various oil-based mixtures using advanced laboratory instruments. Tests were conducted on samples containing different combinations of ingredients such as oils, waxes, and other substances. The study aims to evaluate the interactions and properties of each mixture under specified conditions.</w:t>
      </w:r>
    </w:p>
    <w:p>
      <w:r>
        <w:t>Equipment and Methods</w:t>
      </w:r>
    </w:p>
    <w:p>
      <w:r>
        <w:t>The analyses were conducted using state-of-the-art equipment:</w:t>
      </w:r>
    </w:p>
    <w:p>
      <w:r>
        <w:t>Data and Observations</w:t>
      </w:r>
    </w:p>
    <w:p>
      <w:r>
        <w:t>Experiment 1: Coconut Oil &amp; Gum</w:t>
      </w:r>
    </w:p>
    <w:p>
      <w:r>
        <w:t>Experiment 2: Almond Oil, Gum, and Glycerin</w:t>
      </w:r>
    </w:p>
    <w:p>
      <w:r>
        <w:t>Experiment 3: Almond Oil &amp; Beeswax</w:t>
      </w:r>
    </w:p>
    <w:p>
      <w:r>
        <w:t>Experiment 4: Jojoba Oil</w:t>
      </w:r>
    </w:p>
    <w:p>
      <w:r>
        <w:t>Experiment 5: Vitamin E in Almond Oil</w:t>
      </w:r>
    </w:p>
    <w:p>
      <w:r>
        <w:t>Experiment 6: Almond Oil &amp; Cetyl Alcohol</w:t>
      </w:r>
    </w:p>
    <w:p>
      <w:r>
        <w:t>Experiment 7: Viscosity Measurements</w:t>
      </w:r>
    </w:p>
    <w:p>
      <w:r>
        <w:t>Random Observations</w:t>
      </w:r>
    </w:p>
    <w:p>
      <w:r>
        <w:t>Conclusions</w:t>
      </w:r>
    </w:p>
    <w:p>
      <w:r>
        <w:t>The analyses described reveal comprehensive insights into the chemical and physical properties of each oil-based mixture:</w:t>
      </w:r>
    </w:p>
    <w:p>
      <w:r>
        <w:t>This detailed examination provides crucial information for future development and formulation strategies in oil-based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