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2469</w:t>
      </w:r>
    </w:p>
    <w:p>
      <w:r>
        <w:t>Introduction</w:t>
      </w:r>
    </w:p>
    <w:p>
      <w:r>
        <w:t>In this comprehensive analysis, we examine various mixtures using sophisticated analytical instruments. Each mixture, comprising multiple ingredients, undergoes specific tests to deduce its properties, characteristics, and potential applications in industrial contexts. The study focuses on mixtures combiningAlmond OilandJojoba Oilwith other ingredients, namely Beeswax, Glycerin, Gum, Vitamin E, and Cetyl Alcohol.</w:t>
      </w:r>
    </w:p>
    <w:p>
      <w:r>
        <w:t>Table of Instruments and Key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Key Data</w:t>
            </w:r>
          </w:p>
        </w:tc>
      </w:tr>
      <w:tr>
        <w:tc>
          <w:tcPr>
            <w:tcW w:type="dxa" w:w="2880"/>
          </w:tcPr>
          <w:p>
            <w:pPr>
              <w:jc w:val="center"/>
            </w:pPr>
            <w:r>
              <w:t>Titrator T-905</w:t>
            </w:r>
          </w:p>
        </w:tc>
        <w:tc>
          <w:tcPr>
            <w:tcW w:type="dxa" w:w="2880"/>
          </w:tcPr>
          <w:p>
            <w:pPr>
              <w:jc w:val="center"/>
            </w:pPr>
            <w:r>
              <w:t>Almond Oil, Beeswax, Glycerin</w:t>
            </w:r>
          </w:p>
        </w:tc>
        <w:tc>
          <w:tcPr>
            <w:tcW w:type="dxa" w:w="2880"/>
          </w:tcPr>
          <w:p>
            <w:pPr>
              <w:jc w:val="center"/>
            </w:pPr>
            <w:r>
              <w:t>5.234 M</w:t>
            </w:r>
          </w:p>
        </w:tc>
      </w:tr>
      <w:tr>
        <w:tc>
          <w:tcPr>
            <w:tcW w:type="dxa" w:w="2880"/>
          </w:tcPr>
          <w:p>
            <w:pPr>
              <w:jc w:val="center"/>
            </w:pPr>
            <w:r>
              <w:t>Spectrometer Alpha-300</w:t>
            </w:r>
          </w:p>
        </w:tc>
        <w:tc>
          <w:tcPr>
            <w:tcW w:type="dxa" w:w="2880"/>
          </w:tcPr>
          <w:p>
            <w:pPr>
              <w:jc w:val="center"/>
            </w:pPr>
            <w:r>
              <w:t>Almond Oil, Gum, Vitamin E</w:t>
            </w:r>
          </w:p>
        </w:tc>
        <w:tc>
          <w:tcPr>
            <w:tcW w:type="dxa" w:w="2880"/>
          </w:tcPr>
          <w:p>
            <w:pPr>
              <w:jc w:val="center"/>
            </w:pPr>
            <w:r>
              <w:t>345.2 nm</w:t>
            </w:r>
          </w:p>
        </w:tc>
      </w:tr>
      <w:tr>
        <w:tc>
          <w:tcPr>
            <w:tcW w:type="dxa" w:w="2880"/>
          </w:tcPr>
          <w:p>
            <w:pPr>
              <w:jc w:val="center"/>
            </w:pPr>
            <w:r>
              <w:t>X-Ray Diffractometer XRD-6000</w:t>
            </w:r>
          </w:p>
        </w:tc>
        <w:tc>
          <w:tcPr>
            <w:tcW w:type="dxa" w:w="2880"/>
          </w:tcPr>
          <w:p>
            <w:pPr>
              <w:jc w:val="center"/>
            </w:pPr>
            <w:r>
              <w:t>Almond Oil, Glycerin</w:t>
            </w:r>
          </w:p>
        </w:tc>
        <w:tc>
          <w:tcPr>
            <w:tcW w:type="dxa" w:w="2880"/>
          </w:tcPr>
          <w:p>
            <w:pPr>
              <w:jc w:val="center"/>
            </w:pPr>
            <w:r>
              <w:t>85.4 °C</w:t>
            </w:r>
          </w:p>
        </w:tc>
      </w:tr>
      <w:tr>
        <w:tc>
          <w:tcPr>
            <w:tcW w:type="dxa" w:w="2880"/>
          </w:tcPr>
          <w:p>
            <w:pPr>
              <w:jc w:val="center"/>
            </w:pPr>
            <w:r>
              <w:t>HPLC System HPLC-9000</w:t>
            </w:r>
          </w:p>
        </w:tc>
        <w:tc>
          <w:tcPr>
            <w:tcW w:type="dxa" w:w="2880"/>
          </w:tcPr>
          <w:p>
            <w:pPr>
              <w:jc w:val="center"/>
            </w:pPr>
            <w:r>
              <w:t>Almond Oil, Gum</w:t>
            </w:r>
          </w:p>
        </w:tc>
        <w:tc>
          <w:tcPr>
            <w:tcW w:type="dxa" w:w="2880"/>
          </w:tcPr>
          <w:p>
            <w:pPr>
              <w:jc w:val="center"/>
            </w:pPr>
            <w:r>
              <w:t>253.67 mg/L</w:t>
            </w:r>
          </w:p>
        </w:tc>
      </w:tr>
      <w:tr>
        <w:tc>
          <w:tcPr>
            <w:tcW w:type="dxa" w:w="2880"/>
          </w:tcPr>
          <w:p>
            <w:pPr>
              <w:jc w:val="center"/>
            </w:pPr>
            <w:r>
              <w:t>FTIR Spectrometer FTIR-8400</w:t>
            </w:r>
          </w:p>
        </w:tc>
        <w:tc>
          <w:tcPr>
            <w:tcW w:type="dxa" w:w="2880"/>
          </w:tcPr>
          <w:p>
            <w:pPr>
              <w:jc w:val="center"/>
            </w:pPr>
            <w:r>
              <w:t>Almond Oil, Beeswax, Vitamin E</w:t>
            </w:r>
          </w:p>
        </w:tc>
        <w:tc>
          <w:tcPr>
            <w:tcW w:type="dxa" w:w="2880"/>
          </w:tcPr>
          <w:p>
            <w:pPr>
              <w:jc w:val="center"/>
            </w:pPr>
            <w:r>
              <w:t>2150.0 1/cm</w:t>
            </w:r>
          </w:p>
        </w:tc>
      </w:tr>
      <w:tr>
        <w:tc>
          <w:tcPr>
            <w:tcW w:type="dxa" w:w="2880"/>
          </w:tcPr>
          <w:p>
            <w:pPr>
              <w:jc w:val="center"/>
            </w:pPr>
            <w:r>
              <w:t>Titrator T-905</w:t>
            </w:r>
          </w:p>
        </w:tc>
        <w:tc>
          <w:tcPr>
            <w:tcW w:type="dxa" w:w="2880"/>
          </w:tcPr>
          <w:p>
            <w:pPr>
              <w:jc w:val="center"/>
            </w:pPr>
            <w:r>
              <w:t>Almond Oil, Cetyl Alcohol, Glycerin</w:t>
            </w:r>
          </w:p>
        </w:tc>
        <w:tc>
          <w:tcPr>
            <w:tcW w:type="dxa" w:w="2880"/>
          </w:tcPr>
          <w:p>
            <w:pPr>
              <w:jc w:val="center"/>
            </w:pPr>
            <w:r>
              <w:t>7.456 M</w:t>
            </w:r>
          </w:p>
        </w:tc>
      </w:tr>
      <w:tr>
        <w:tc>
          <w:tcPr>
            <w:tcW w:type="dxa" w:w="2880"/>
          </w:tcPr>
          <w:p>
            <w:pPr>
              <w:jc w:val="center"/>
            </w:pPr>
            <w:r>
              <w:t>Spectrometer Alpha-300</w:t>
            </w:r>
          </w:p>
        </w:tc>
        <w:tc>
          <w:tcPr>
            <w:tcW w:type="dxa" w:w="2880"/>
          </w:tcPr>
          <w:p>
            <w:pPr>
              <w:jc w:val="center"/>
            </w:pPr>
            <w:r>
              <w:t>Jojoba Oil, Beeswax, Vitamin E</w:t>
            </w:r>
          </w:p>
        </w:tc>
        <w:tc>
          <w:tcPr>
            <w:tcW w:type="dxa" w:w="2880"/>
          </w:tcPr>
          <w:p>
            <w:pPr>
              <w:jc w:val="center"/>
            </w:pPr>
            <w:r>
              <w:t>789.45 nm</w:t>
            </w:r>
          </w:p>
        </w:tc>
      </w:tr>
      <w:tr>
        <w:tc>
          <w:tcPr>
            <w:tcW w:type="dxa" w:w="2880"/>
          </w:tcPr>
          <w:p>
            <w:pPr>
              <w:jc w:val="center"/>
            </w:pPr>
            <w:r>
              <w:t>X-Ray Diffractometer XRD-6000</w:t>
            </w:r>
          </w:p>
        </w:tc>
        <w:tc>
          <w:tcPr>
            <w:tcW w:type="dxa" w:w="2880"/>
          </w:tcPr>
          <w:p>
            <w:pPr>
              <w:jc w:val="center"/>
            </w:pPr>
            <w:r>
              <w:t>Jojoba Oil, Beeswax, Glycerin</w:t>
            </w:r>
          </w:p>
        </w:tc>
        <w:tc>
          <w:tcPr>
            <w:tcW w:type="dxa" w:w="2880"/>
          </w:tcPr>
          <w:p>
            <w:pPr>
              <w:jc w:val="center"/>
            </w:pPr>
            <w:r>
              <w:t>120.1 °C</w:t>
            </w:r>
          </w:p>
        </w:tc>
      </w:tr>
      <w:tr>
        <w:tc>
          <w:tcPr>
            <w:tcW w:type="dxa" w:w="2880"/>
          </w:tcPr>
          <w:p>
            <w:pPr>
              <w:jc w:val="center"/>
            </w:pPr>
            <w:r>
              <w:t>Viscometer VS-300</w:t>
            </w:r>
          </w:p>
        </w:tc>
        <w:tc>
          <w:tcPr>
            <w:tcW w:type="dxa" w:w="2880"/>
          </w:tcPr>
          <w:p>
            <w:pPr>
              <w:jc w:val="center"/>
            </w:pPr>
            <w:r>
              <w:t>Jojoba Oil, Vitamin E</w:t>
            </w:r>
          </w:p>
        </w:tc>
        <w:tc>
          <w:tcPr>
            <w:tcW w:type="dxa" w:w="2880"/>
          </w:tcPr>
          <w:p>
            <w:pPr>
              <w:jc w:val="center"/>
            </w:pPr>
            <w:r>
              <w:t>2550.52 cP</w:t>
            </w:r>
          </w:p>
        </w:tc>
      </w:tr>
      <w:tr>
        <w:tc>
          <w:tcPr>
            <w:tcW w:type="dxa" w:w="2880"/>
          </w:tcPr>
          <w:p>
            <w:pPr>
              <w:jc w:val="center"/>
            </w:pPr>
            <w:r>
              <w:t>Viscometer VS-300</w:t>
            </w:r>
          </w:p>
        </w:tc>
        <w:tc>
          <w:tcPr>
            <w:tcW w:type="dxa" w:w="2880"/>
          </w:tcPr>
          <w:p>
            <w:pPr>
              <w:jc w:val="center"/>
            </w:pPr>
            <w:r>
              <w:t>Jojoba Oil, Gum, Glycerin</w:t>
            </w:r>
          </w:p>
        </w:tc>
        <w:tc>
          <w:tcPr>
            <w:tcW w:type="dxa" w:w="2880"/>
          </w:tcPr>
          <w:p>
            <w:pPr>
              <w:jc w:val="center"/>
            </w:pPr>
            <w:r>
              <w:t>1823.91 cP</w:t>
            </w:r>
          </w:p>
        </w:tc>
      </w:tr>
    </w:tbl>
    <w:p>
      <w:r>
        <w:t>Observations and Measurements</w:t>
      </w:r>
    </w:p>
    <w:p>
      <w:r>
        <w:t>The titration revealed consistent acidity levels suitable for topical applications.</w:t>
      </w:r>
    </w:p>
    <w:p>
      <w:r>
        <w:t>Almond Oil, Gum, Vitamin E (Spectral Analysis):</w:t>
      </w:r>
    </w:p>
    <w:p>
      <w:r>
        <w:t>This combination suggests potential antioxidant properties, attributed to the presence of Vitamin E.</w:t>
      </w:r>
    </w:p>
    <w:p>
      <w:r>
        <w:t>Almond Oil, Glycerin (Thermal Analysis):</w:t>
      </w:r>
    </w:p>
    <w:p>
      <w:r>
        <w:t>Indicates thermal stability, ideal for temperate climatic formulations.</w:t>
      </w:r>
    </w:p>
    <w:p>
      <w:r>
        <w:t>Almond Oil, Gum (Concentration Analysis):</w:t>
      </w:r>
    </w:p>
    <w:p>
      <w:r>
        <w:t>Concentration levels within safety standards for skin application products.</w:t>
      </w:r>
    </w:p>
    <w:p>
      <w:r>
        <w:t>Almond Oil, Beeswax, Vitamin E (Spectroscopy):</w:t>
      </w:r>
    </w:p>
    <w:p>
      <w:r>
        <w:t>Suggests suitable bonding strength for formulation stability.</w:t>
      </w:r>
    </w:p>
    <w:p>
      <w:r>
        <w:t>Almond Oil, Cetyl Alcohol, Glycerin (Titration Analysis):</w:t>
      </w:r>
    </w:p>
    <w:p>
      <w:r>
        <w:t>Notably higher molarity, useful for defining viscosity characteristics for creams.</w:t>
      </w:r>
    </w:p>
    <w:p>
      <w:r>
        <w:t>Jojoba Oil, Beeswax, Vitamin E (Spectral Analysis):</w:t>
      </w:r>
    </w:p>
    <w:p>
      <w:r>
        <w:t>The spectrum aligns with enhanced moisturizing properties.</w:t>
      </w:r>
    </w:p>
    <w:p>
      <w:r>
        <w:t>Jojoba Oil, Beeswax, Glycerin (Thermal Analysis):</w:t>
      </w:r>
    </w:p>
    <w:p>
      <w:r>
        <w:t>Superior thermal endurance observed, advantageous for high-temperature storage.</w:t>
      </w:r>
    </w:p>
    <w:p>
      <w:r>
        <w:t>Jojoba Oil, Vitamin E (Viscosity Analysis):</w:t>
      </w:r>
    </w:p>
    <w:p>
      <w:r>
        <w:t>High viscosity suggests potent emollient effects for dry skin formulations.</w:t>
      </w:r>
    </w:p>
    <w:p>
      <w:r>
        <w:t>Jojoba Oil, Gum, Glycerin (Viscosity Analysis):</w:t>
      </w:r>
    </w:p>
    <w:p>
      <w:r>
        <w:t>Conclusions</w:t>
      </w:r>
    </w:p>
    <w:p>
      <w:r>
        <w:t>Our study indicates that the mixtures examined offer a diverse range of applications, from thermal stability enhancing products to high-viscosity moisturizing agents. Each ingredient combination presents unique properties well-suited for cosmetic industries, enabling tailored product development. Notably, theAlmond OilandJojoba Oilmixtures stood out for their remarkable stability and application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