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5A" w:rsidRDefault="0035349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260.25pt;margin-top:101.25pt;width:84pt;height:23.25pt;z-index:251640815" strokecolor="white [3212]">
            <v:textbox>
              <w:txbxContent>
                <w:p w:rsidR="00640BAE" w:rsidRDefault="00640BAE">
                  <w:r>
                    <w:t>Student_info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145.5pt;margin-top:303.75pt;width:61.5pt;height:26.25pt;z-index:251641840" strokecolor="white [3212]">
            <v:textbox>
              <w:txbxContent>
                <w:p w:rsidR="00640BAE" w:rsidRDefault="00640BAE">
                  <w:r>
                    <w:t>Test_info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189pt;margin-top:293.25pt;width:18pt;height:36.75pt;z-index:251688960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181.5pt;margin-top:183.75pt;width:30.75pt;height:90.75pt;flip:x;z-index:251687936" o:connectortype="straight">
            <v:stroke startarrow="block" endarrow="block"/>
          </v:shape>
        </w:pict>
      </w:r>
      <w:r>
        <w:rPr>
          <w:noProof/>
        </w:rPr>
        <w:pict>
          <v:shape id="_x0000_s1085" type="#_x0000_t32" style="position:absolute;margin-left:170.25pt;margin-top:293.25pt;width:48pt;height:0;z-index:251686912" o:connectortype="straight"/>
        </w:pict>
      </w:r>
      <w:r>
        <w:rPr>
          <w:noProof/>
        </w:rPr>
        <w:pict>
          <v:shape id="_x0000_s1084" type="#_x0000_t202" style="position:absolute;margin-left:163.5pt;margin-top:274.5pt;width:66.75pt;height:23.25pt;z-index:251642865" strokecolor="white [3212]">
            <v:textbox>
              <w:txbxContent>
                <w:p w:rsidR="00640BAE" w:rsidRDefault="00640BAE">
                  <w:r>
                    <w:t>Test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margin-left:170.25pt;margin-top:274.5pt;width:48pt;height:0;z-index:251685888" o:connectortype="straight"/>
        </w:pict>
      </w:r>
      <w:r>
        <w:rPr>
          <w:noProof/>
        </w:rPr>
        <w:pict>
          <v:shape id="_x0000_s1082" type="#_x0000_t202" style="position:absolute;margin-left:145.5pt;margin-top:533.25pt;width:265.5pt;height:119.25pt;z-index:251684864" strokecolor="white [3212]">
            <v:textbox>
              <w:txbxContent>
                <w:p w:rsidR="00640BAE" w:rsidRPr="002C3B75" w:rsidRDefault="00640BAE">
                  <w:pPr>
                    <w:rPr>
                      <w:rFonts w:ascii="Times New Roman" w:hAnsi="Times New Roman" w:cs="Times New Roman"/>
                      <w:b/>
                      <w:sz w:val="44"/>
                      <w:szCs w:val="44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 xml:space="preserve">           </w:t>
                  </w:r>
                  <w:r w:rsidRPr="002C3B75">
                    <w:rPr>
                      <w:rFonts w:ascii="Times New Roman" w:hAnsi="Times New Roman" w:cs="Times New Roman"/>
                      <w:b/>
                      <w:sz w:val="44"/>
                      <w:szCs w:val="44"/>
                      <w:u w:val="single"/>
                    </w:rPr>
                    <w:t xml:space="preserve">1-Level </w:t>
                  </w:r>
                  <w:r w:rsidRPr="002C3B75"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</w:rPr>
                    <w:t>DFD</w:t>
                  </w:r>
                </w:p>
                <w:p w:rsidR="00640BAE" w:rsidRDefault="00640BAE"/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224.25pt;margin-top:221.25pt;width:100.5pt;height:24.75pt;z-index:251643890" strokecolor="white [3212]">
            <v:textbox style="mso-next-textbox:#_x0000_s1081">
              <w:txbxContent>
                <w:p w:rsidR="00640BAE" w:rsidRDefault="00640BAE">
                  <w:r>
                    <w:t>Test_registration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230.25pt;margin-top:258.75pt;width:101.25pt;height:45pt;z-index:251647990" strokecolor="white [3212]">
            <v:textbox style="mso-next-textbox:#_x0000_s1067">
              <w:txbxContent>
                <w:p w:rsidR="00640BAE" w:rsidRDefault="00640BAE">
                  <w:r>
                    <w:t xml:space="preserve"> Course_info,    Content_info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9" type="#_x0000_t34" style="position:absolute;margin-left:211.9pt;margin-top:184.1pt;width:120pt;height:119.25pt;rotation:90;flip:x;z-index:251683840" o:connectortype="elbow" adj=",39804,-44685">
            <v:stroke endarrow="block"/>
          </v:shape>
        </w:pict>
      </w:r>
      <w:r>
        <w:rPr>
          <w:noProof/>
        </w:rPr>
        <w:pict>
          <v:shape id="_x0000_s1077" type="#_x0000_t202" style="position:absolute;margin-left:459.75pt;margin-top:246pt;width:76.5pt;height:28.5pt;z-index:251644915" strokecolor="white [3212]">
            <v:textbox>
              <w:txbxContent>
                <w:p w:rsidR="00640BAE" w:rsidRDefault="00640BAE">
                  <w:r>
                    <w:t>Result_info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32" style="position:absolute;margin-left:391.5pt;margin-top:169.5pt;width:135pt;height:168.75pt;flip:y;z-index:251682816" o:connectortype="straight">
            <v:stroke endarrow="block"/>
          </v:shape>
        </w:pict>
      </w:r>
      <w:r>
        <w:rPr>
          <w:noProof/>
        </w:rPr>
        <w:pict>
          <v:shape id="_x0000_s1073" type="#_x0000_t202" style="position:absolute;margin-left:324.75pt;margin-top:387pt;width:150pt;height:84pt;z-index:251645940" strokecolor="white [3212]">
            <v:textbox style="mso-next-textbox:#_x0000_s1073">
              <w:txbxContent>
                <w:p w:rsidR="00640BAE" w:rsidRDefault="00640BAE">
                  <w:r>
                    <w:t>Test_info,Student_info, Content_info, Course_info,     Result_info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387pt;margin-top:354pt;width:107.25pt;height:69.75pt;z-index:251681792" o:connectortype="straight">
            <v:stroke endarrow="block"/>
          </v:shape>
        </w:pict>
      </w:r>
      <w:r>
        <w:rPr>
          <w:noProof/>
        </w:rPr>
        <w:pict>
          <v:shape id="_x0000_s1069" type="#_x0000_t202" style="position:absolute;margin-left:372pt;margin-top:217.5pt;width:91.5pt;height:67.5pt;z-index:251646965" strokecolor="white [3212]">
            <v:textbox style="mso-next-textbox:#_x0000_s1069">
              <w:txbxContent>
                <w:p w:rsidR="00640BAE" w:rsidRDefault="00640BAE">
                  <w:r>
                    <w:t>Study course_info, Student_info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378pt;margin-top:177.75pt;width:0;height:126pt;z-index:25168076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281.25pt;margin-top:183.75pt;width:83.25pt;height:135.75pt;flip:y;z-index:251679744" o:connectortype="straight">
            <v:stroke endarrow="block"/>
          </v:shape>
        </w:pict>
      </w:r>
      <w:r>
        <w:rPr>
          <w:noProof/>
        </w:rPr>
        <w:pict>
          <v:shape id="_x0000_s1063" type="#_x0000_t202" style="position:absolute;margin-left:283.5pt;margin-top:190.5pt;width:94.5pt;height:21.75pt;z-index:251649015" strokecolor="white [3212]">
            <v:textbox style="mso-next-textbox:#_x0000_s1063">
              <w:txbxContent>
                <w:p w:rsidR="00640BAE" w:rsidRDefault="00640BAE">
                  <w:r>
                    <w:t>Student_info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266.25pt;margin-top:177.75pt;width:69pt;height:27pt;flip:y;z-index:25167872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240pt;margin-top:190.5pt;width:11.25pt;height:14.25pt;z-index:251677696" o:connectortype="straight">
            <v:stroke startarrow="block" endarrow="block"/>
          </v:shape>
        </w:pict>
      </w:r>
      <w:r>
        <w:rPr>
          <w:noProof/>
        </w:rPr>
        <w:pict>
          <v:shape id="_x0000_s1060" type="#_x0000_t32" style="position:absolute;margin-left:218.25pt;margin-top:221.25pt;width:53.25pt;height:0;z-index:251676672" o:connectortype="straight"/>
        </w:pict>
      </w:r>
      <w:r>
        <w:rPr>
          <w:noProof/>
        </w:rPr>
        <w:pict>
          <v:shape id="_x0000_s1059" type="#_x0000_t32" style="position:absolute;margin-left:218.25pt;margin-top:204.75pt;width:53.25pt;height:0;z-index:251675648" o:connectortype="straight"/>
        </w:pict>
      </w:r>
      <w:r>
        <w:rPr>
          <w:noProof/>
        </w:rPr>
        <w:pict>
          <v:shape id="_x0000_s1058" type="#_x0000_t202" style="position:absolute;margin-left:218.25pt;margin-top:204.75pt;width:53.25pt;height:22.5pt;z-index:251650040" strokecolor="white [3212]">
            <v:textbox style="mso-next-textbox:#_x0000_s1058">
              <w:txbxContent>
                <w:p w:rsidR="00640BAE" w:rsidRDefault="00640BAE">
                  <w: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71.5pt;margin-top:362.25pt;width:72.75pt;height:28.5pt;z-index:251651065" strokecolor="white [3212]">
            <v:textbox style="mso-next-textbox:#_x0000_s1053">
              <w:txbxContent>
                <w:p w:rsidR="00640BAE" w:rsidRDefault="00640BAE">
                  <w:r>
                    <w:t>Test_detail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283.5pt;margin-top:334.5pt;width:36pt;height:0;z-index:251674624" o:connectortype="straight">
            <v:stroke endarrow="block"/>
          </v:shape>
        </w:pict>
      </w:r>
      <w:r>
        <w:rPr>
          <w:noProof/>
        </w:rPr>
        <w:pict>
          <v:shape id="_x0000_s1051" type="#_x0000_t202" style="position:absolute;margin-left:139.5pt;margin-top:390.75pt;width:141.75pt;height:42.75pt;z-index:251652090" strokecolor="white [3212]">
            <v:textbox style="mso-next-textbox:#_x0000_s1051">
              <w:txbxContent>
                <w:p w:rsidR="00640BAE" w:rsidRDefault="00640BAE">
                  <w:r>
                    <w:t>Course_detail, Content_detail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100.5pt;margin-top:362.25pt;width:88.5pt;height:28.5pt;z-index:251653115" strokecolor="white [3212]">
            <v:textbox style="mso-next-textbox:#_x0000_s1050">
              <w:txbxContent>
                <w:p w:rsidR="00640BAE" w:rsidRDefault="00640BAE">
                  <w:r>
                    <w:t xml:space="preserve">       Test_detail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100.5pt;margin-top:354pt;width:111.75pt;height:75.75pt;flip:y;z-index:251673600" o:connectortype="straight">
            <v:stroke endarrow="block"/>
          </v:shape>
        </w:pict>
      </w:r>
      <w:r>
        <w:rPr>
          <w:noProof/>
        </w:rPr>
        <w:pict>
          <v:shape id="_x0000_s1041" type="#_x0000_t202" style="position:absolute;margin-left:395.25pt;margin-top:118.5pt;width:141pt;height:30.75pt;z-index:251656190" strokecolor="white [3212]">
            <v:textbox style="mso-next-textbox:#_x0000_s1041">
              <w:txbxContent>
                <w:p w:rsidR="00640BAE" w:rsidRDefault="00640BAE">
                  <w:r>
                    <w:t xml:space="preserve">Student_info, Test_info,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06.5pt;margin-top:132pt;width:100.5pt;height:37.5pt;z-index:251657215" strokecolor="white [3212]">
            <v:textbox style="mso-next-textbox:#_x0000_s1040">
              <w:txbxContent>
                <w:p w:rsidR="00640BAE" w:rsidRDefault="00640BAE">
                  <w:r>
                    <w:t xml:space="preserve"> Student_detail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14.75pt;margin-top:152.25pt;width:74.25pt;height:0;z-index:251672576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83.5pt;margin-top:143.25pt;width:36pt;height:0;z-index:251671552" o:connectortype="straight">
            <v:stroke endarrow="block"/>
          </v:shape>
        </w:pict>
      </w:r>
      <w:r>
        <w:rPr>
          <w:noProof/>
        </w:rPr>
        <w:pict>
          <v:shape id="_x0000_s1045" type="#_x0000_t202" style="position:absolute;margin-left:28.5pt;margin-top:274.5pt;width:111pt;height:37.5pt;z-index:251654140" strokecolor="white [3212]">
            <v:textbox style="mso-next-textbox:#_x0000_s1045">
              <w:txbxContent>
                <w:p w:rsidR="00640BAE" w:rsidRDefault="00640BAE">
                  <w:r>
                    <w:t xml:space="preserve">    Verification_detail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38.25pt;margin-top:177.75pt;width:168.75pt;height:252pt;flip:y;z-index:251670528" o:connectortype="straight">
            <v:stroke endarrow="block"/>
          </v:shape>
        </w:pict>
      </w:r>
      <w:r>
        <w:rPr>
          <w:noProof/>
        </w:rPr>
        <w:pict>
          <v:shape id="_x0000_s1042" type="#_x0000_t202" style="position:absolute;margin-left:378pt;margin-top:169.5pt;width:153pt;height:48pt;z-index:251655165" strokecolor="white [3212]">
            <v:textbox style="mso-next-textbox:#_x0000_s1042">
              <w:txbxContent>
                <w:p w:rsidR="00640BAE" w:rsidRDefault="00640BAE">
                  <w:r>
                    <w:t>Content_info, Course_info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395.25pt;margin-top:152.25pt;width:44.25pt;height:0;z-index:251669504" o:connectortype="straight">
            <v:stroke endarrow="block"/>
          </v:shape>
        </w:pict>
      </w:r>
      <w:r>
        <w:rPr>
          <w:noProof/>
        </w:rPr>
        <w:pict>
          <v:oval id="_x0000_s1032" style="position:absolute;margin-left:319.5pt;margin-top:293.25pt;width:1in;height:83.25pt;z-index:251664384">
            <v:textbox style="mso-next-textbox:#_x0000_s1032">
              <w:txbxContent>
                <w:p w:rsidR="00947AC8" w:rsidRPr="00640BAE" w:rsidRDefault="00640BAE">
                  <w:r>
                    <w:t xml:space="preserve">      </w:t>
                  </w:r>
                  <w:r w:rsidRPr="00640BAE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947AC8" w:rsidRPr="00640BAE">
                    <w:rPr>
                      <w:b/>
                      <w:sz w:val="24"/>
                      <w:szCs w:val="24"/>
                    </w:rPr>
                    <w:t>Test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319.5pt;margin-top:101.25pt;width:75.75pt;height:82.5pt;z-index:251666432">
            <v:textbox style="mso-next-textbox:#_x0000_s1034">
              <w:txbxContent>
                <w:p w:rsidR="00947AC8" w:rsidRPr="00640BAE" w:rsidRDefault="00640BAE">
                  <w:r>
                    <w:t xml:space="preserve">             </w:t>
                  </w:r>
                  <w:r w:rsidR="00947AC8" w:rsidRPr="00640BAE">
                    <w:rPr>
                      <w:b/>
                      <w:sz w:val="24"/>
                      <w:szCs w:val="24"/>
                    </w:rPr>
                    <w:t>Study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207pt;margin-top:293.25pt;width:76.5pt;height:83.25pt;z-index:251663360">
            <v:textbox style="mso-next-textbox:#_x0000_s1031">
              <w:txbxContent>
                <w:p w:rsidR="00947AC8" w:rsidRPr="00640BAE" w:rsidRDefault="00947AC8">
                  <w:pPr>
                    <w:rPr>
                      <w:sz w:val="24"/>
                      <w:szCs w:val="24"/>
                    </w:rPr>
                  </w:pPr>
                  <w:r>
                    <w:t xml:space="preserve">   </w:t>
                  </w:r>
                  <w:r w:rsidR="00640BAE">
                    <w:t xml:space="preserve">   </w:t>
                  </w:r>
                  <w:r w:rsidRPr="00640BAE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189pt;margin-top:101.25pt;width:94.5pt;height:89.25pt;z-index:251659264">
            <v:textbox style="mso-next-textbox:#_x0000_s1027">
              <w:txbxContent>
                <w:p w:rsidR="00947AC8" w:rsidRPr="00640BAE" w:rsidRDefault="00947AC8">
                  <w:pPr>
                    <w:rPr>
                      <w:b/>
                    </w:rPr>
                  </w:pPr>
                  <w:r>
                    <w:t xml:space="preserve"> </w:t>
                  </w:r>
                  <w:r w:rsidRPr="00640BAE">
                    <w:rPr>
                      <w:b/>
                    </w:rPr>
                    <w:t>Registration</w:t>
                  </w:r>
                </w:p>
                <w:p w:rsidR="00947AC8" w:rsidRDefault="00947AC8"/>
              </w:txbxContent>
            </v:textbox>
          </v:oval>
        </w:pict>
      </w:r>
      <w:r>
        <w:rPr>
          <w:noProof/>
        </w:rPr>
        <w:pict>
          <v:rect id="_x0000_s1033" style="position:absolute;margin-left:435pt;margin-top:423.75pt;width:101.25pt;height:30pt;z-index:251665408">
            <v:textbox style="mso-next-textbox:#_x0000_s1033">
              <w:txbxContent>
                <w:p w:rsidR="00947AC8" w:rsidRPr="00640BAE" w:rsidRDefault="00947AC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40BAE">
                    <w:rPr>
                      <w:rFonts w:cstheme="minorHAnsi"/>
                      <w:b/>
                      <w:sz w:val="28"/>
                      <w:szCs w:val="28"/>
                    </w:rPr>
                    <w:t>Administrator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6.5pt;margin-top:138pt;width:98.25pt;height:31.5pt;z-index:251658240">
            <v:textbox style="mso-next-textbox:#_x0000_s1026">
              <w:txbxContent>
                <w:p w:rsidR="00947AC8" w:rsidRPr="00640BAE" w:rsidRDefault="00947AC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t xml:space="preserve">       </w:t>
                  </w:r>
                  <w:r w:rsidRPr="00640BAE">
                    <w:rPr>
                      <w:rFonts w:cstheme="minorHAnsi"/>
                      <w:b/>
                      <w:sz w:val="28"/>
                      <w:szCs w:val="28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439.5pt;margin-top:138pt;width:96.75pt;height:31.5pt;z-index:251661312">
            <v:textbox style="mso-next-textbox:#_x0000_s1029">
              <w:txbxContent>
                <w:p w:rsidR="00947AC8" w:rsidRPr="00640BAE" w:rsidRDefault="00947AC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t xml:space="preserve">       </w:t>
                  </w:r>
                  <w:r w:rsidRPr="00640BAE">
                    <w:rPr>
                      <w:rFonts w:cstheme="minorHAnsi"/>
                      <w:b/>
                      <w:sz w:val="28"/>
                      <w:szCs w:val="28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2.75pt;margin-top:429.75pt;width:102pt;height:30pt;rotation:-180;flip:y;z-index:251662336">
            <v:textbox style="mso-next-textbox:#_x0000_s1030">
              <w:txbxContent>
                <w:p w:rsidR="00947AC8" w:rsidRPr="00640BAE" w:rsidRDefault="00947AC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40BAE">
                    <w:rPr>
                      <w:rFonts w:cstheme="minorHAnsi"/>
                      <w:b/>
                      <w:sz w:val="28"/>
                      <w:szCs w:val="28"/>
                    </w:rPr>
                    <w:t>Administrator</w:t>
                  </w:r>
                </w:p>
              </w:txbxContent>
            </v:textbox>
          </v:rect>
        </w:pict>
      </w:r>
    </w:p>
    <w:sectPr w:rsidR="0001305A" w:rsidSect="00B00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47AC8"/>
    <w:rsid w:val="0001305A"/>
    <w:rsid w:val="002C3B75"/>
    <w:rsid w:val="00353491"/>
    <w:rsid w:val="00640BAE"/>
    <w:rsid w:val="00813150"/>
    <w:rsid w:val="00934C99"/>
    <w:rsid w:val="00947AC8"/>
    <w:rsid w:val="00A1008F"/>
    <w:rsid w:val="00B0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20" type="connector" idref="#_x0000_s1076"/>
        <o:r id="V:Rule21" type="connector" idref="#_x0000_s1059"/>
        <o:r id="V:Rule22" type="connector" idref="#_x0000_s1083"/>
        <o:r id="V:Rule23" type="connector" idref="#_x0000_s1047"/>
        <o:r id="V:Rule24" type="connector" idref="#_x0000_s1072"/>
        <o:r id="V:Rule25" type="connector" idref="#_x0000_s1068"/>
        <o:r id="V:Rule26" type="connector" idref="#_x0000_s1060"/>
        <o:r id="V:Rule27" type="connector" idref="#_x0000_s1079"/>
        <o:r id="V:Rule28" type="connector" idref="#_x0000_s1039"/>
        <o:r id="V:Rule29" type="connector" idref="#_x0000_s1087"/>
        <o:r id="V:Rule30" type="connector" idref="#_x0000_s1086"/>
        <o:r id="V:Rule31" type="connector" idref="#_x0000_s1049"/>
        <o:r id="V:Rule32" type="connector" idref="#_x0000_s1062"/>
        <o:r id="V:Rule33" type="connector" idref="#_x0000_s1046"/>
        <o:r id="V:Rule34" type="connector" idref="#_x0000_s1085"/>
        <o:r id="V:Rule35" type="connector" idref="#_x0000_s1044"/>
        <o:r id="V:Rule36" type="connector" idref="#_x0000_s1061"/>
        <o:r id="V:Rule37" type="connector" idref="#_x0000_s1066"/>
        <o:r id="V:Rule3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</dc:creator>
  <cp:lastModifiedBy>Shivani</cp:lastModifiedBy>
  <cp:revision>3</cp:revision>
  <dcterms:created xsi:type="dcterms:W3CDTF">2012-11-09T12:09:00Z</dcterms:created>
  <dcterms:modified xsi:type="dcterms:W3CDTF">2012-11-09T13:40:00Z</dcterms:modified>
</cp:coreProperties>
</file>