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ABE2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77479405"/>
      <w:bookmarkEnd w:id="0"/>
      <w:r w:rsidRPr="00D108BD">
        <w:rPr>
          <w:rFonts w:ascii="Arial" w:hAnsi="Arial" w:cs="Arial"/>
          <w:b/>
          <w:bCs/>
          <w:sz w:val="24"/>
          <w:szCs w:val="24"/>
        </w:rPr>
        <w:t>Funcionalidade: Cadastro de novos produtos</w:t>
      </w:r>
    </w:p>
    <w:p w14:paraId="5326B4C6" w14:textId="23C726F3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Como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 xml:space="preserve">administrador da </w:t>
      </w:r>
      <w:proofErr w:type="spellStart"/>
      <w:r w:rsidRPr="00D108BD">
        <w:rPr>
          <w:rFonts w:ascii="Arial" w:hAnsi="Arial" w:cs="Arial"/>
          <w:sz w:val="24"/>
          <w:szCs w:val="24"/>
        </w:rPr>
        <w:t>da</w:t>
      </w:r>
      <w:proofErr w:type="spellEnd"/>
      <w:r w:rsidRPr="00D108BD">
        <w:rPr>
          <w:rFonts w:ascii="Arial" w:hAnsi="Arial" w:cs="Arial"/>
          <w:sz w:val="24"/>
          <w:szCs w:val="24"/>
        </w:rPr>
        <w:t xml:space="preserve"> Loja EBAC</w:t>
      </w:r>
    </w:p>
    <w:p w14:paraId="0EF1E833" w14:textId="2A2DF02D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Quero. </w:t>
      </w:r>
      <w:r w:rsidRPr="00D108BD">
        <w:rPr>
          <w:rFonts w:ascii="Arial" w:hAnsi="Arial" w:cs="Arial"/>
          <w:sz w:val="24"/>
          <w:szCs w:val="24"/>
        </w:rPr>
        <w:t>Cadastrar novos produtos</w:t>
      </w:r>
      <w:r w:rsidRPr="00D108BD">
        <w:rPr>
          <w:rFonts w:ascii="Arial" w:hAnsi="Arial" w:cs="Arial"/>
          <w:b/>
          <w:bCs/>
          <w:sz w:val="24"/>
          <w:szCs w:val="24"/>
        </w:rPr>
        <w:t>.</w:t>
      </w:r>
    </w:p>
    <w:p w14:paraId="7165B5F4" w14:textId="6F298BF5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Objetivo. </w:t>
      </w:r>
      <w:r w:rsidRPr="00D108BD">
        <w:rPr>
          <w:rFonts w:ascii="Arial" w:hAnsi="Arial" w:cs="Arial"/>
          <w:sz w:val="24"/>
          <w:szCs w:val="24"/>
        </w:rPr>
        <w:t>A nova campanha da EBAC</w:t>
      </w:r>
    </w:p>
    <w:p w14:paraId="66025224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02161CB4" w14:textId="27EB1A56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RN01-</w:t>
      </w:r>
      <w:r w:rsidRPr="00D108BD">
        <w:rPr>
          <w:rFonts w:ascii="Arial" w:hAnsi="Arial" w:cs="Arial"/>
          <w:sz w:val="24"/>
          <w:szCs w:val="24"/>
        </w:rPr>
        <w:t>Os valores dos produtos devem estar entre R$ 19,00 e R$ 99,00;</w:t>
      </w:r>
    </w:p>
    <w:p w14:paraId="5F8649B8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RN02 -</w:t>
      </w:r>
      <w:r w:rsidRPr="00D108BD">
        <w:rPr>
          <w:rFonts w:ascii="Arial" w:hAnsi="Arial" w:cs="Arial"/>
          <w:sz w:val="24"/>
          <w:szCs w:val="24"/>
        </w:rPr>
        <w:t>Produtos iguais já cadastrados há mais de 30 dias devem ser renovados;</w:t>
      </w:r>
    </w:p>
    <w:p w14:paraId="560AC809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• </w:t>
      </w:r>
      <w:r w:rsidRPr="00D108BD">
        <w:rPr>
          <w:rFonts w:ascii="Arial" w:hAnsi="Arial" w:cs="Arial"/>
          <w:b/>
          <w:bCs/>
          <w:sz w:val="24"/>
          <w:szCs w:val="24"/>
        </w:rPr>
        <w:t>RN03</w:t>
      </w:r>
      <w:r w:rsidRPr="00D108BD">
        <w:rPr>
          <w:rFonts w:ascii="Arial" w:hAnsi="Arial" w:cs="Arial"/>
          <w:sz w:val="24"/>
          <w:szCs w:val="24"/>
        </w:rPr>
        <w:t xml:space="preserve"> -Permitir cadastro máximo de 100 itens por vez;</w:t>
      </w:r>
    </w:p>
    <w:p w14:paraId="34A93F86" w14:textId="16E47936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RN04 -</w:t>
      </w:r>
      <w:r w:rsidRPr="00D108BD">
        <w:rPr>
          <w:rFonts w:ascii="Arial" w:hAnsi="Arial" w:cs="Arial"/>
          <w:sz w:val="24"/>
          <w:szCs w:val="24"/>
        </w:rPr>
        <w:t>Seguir a sequência de cadastro:</w:t>
      </w:r>
    </w:p>
    <w:p w14:paraId="5BF6CCB9" w14:textId="77777777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novo produto;</w:t>
      </w:r>
    </w:p>
    <w:p w14:paraId="2618B544" w14:textId="2D2F9119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quantidade de produtos;</w:t>
      </w:r>
    </w:p>
    <w:p w14:paraId="1CEEC64D" w14:textId="14DE4968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Adicionar preço ao produto;</w:t>
      </w:r>
    </w:p>
    <w:p w14:paraId="0F3A2E39" w14:textId="2EB2EA6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Salvar cadastro;</w:t>
      </w:r>
    </w:p>
    <w:p w14:paraId="460C07AA" w14:textId="77BAD5DE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Voltar para passo 1: Inserir novo produto.</w:t>
      </w:r>
    </w:p>
    <w:p w14:paraId="568EDF1F" w14:textId="20D6EB1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128459" w14:textId="70058AA3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6C2D3C" w14:textId="1FA47708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0104E02" w14:textId="037727AE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6C8D7C30" w14:textId="0D39F36A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Aplique a técnica de particionamento de equivalência para as regras de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>negócio:</w:t>
      </w:r>
    </w:p>
    <w:p w14:paraId="0AE238FF" w14:textId="033BDBA4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</w:t>
      </w:r>
      <w:r w:rsidRPr="00D108BD">
        <w:rPr>
          <w:rFonts w:ascii="Arial" w:hAnsi="Arial" w:cs="Arial"/>
          <w:sz w:val="24"/>
          <w:szCs w:val="24"/>
        </w:rPr>
        <w:t xml:space="preserve"> RN01-Os valores dos produtos devem estar entre R$ 19,00 e R$ 99,00;</w:t>
      </w:r>
    </w:p>
    <w:p w14:paraId="23B15658" w14:textId="2A65C38C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RN02-Produtos iguais já cadastrados há mais de 30 dias devem ser renovados;</w:t>
      </w:r>
    </w:p>
    <w:p w14:paraId="654A4149" w14:textId="1D0BA8B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RN03-Permitir cadastro máximo de 100 itens por vez;</w:t>
      </w:r>
    </w:p>
    <w:p w14:paraId="6CB78D1F" w14:textId="6353DFE0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2CE994D7" w14:textId="77777777" w:rsidR="00EC3E1B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Adicione ao teste se a saída é válida ou inválida;</w:t>
      </w:r>
    </w:p>
    <w:p w14:paraId="58ADC4EA" w14:textId="76EAE89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 Regras Entrada Saída RN01 Cadastrar produto no valor de R$ 32,00 válida.</w:t>
      </w:r>
    </w:p>
    <w:p w14:paraId="7B4AA129" w14:textId="5EAD89E1" w:rsidR="00B30007" w:rsidRDefault="00B30007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A7745F" w14:textId="77777777" w:rsidR="000D7C54" w:rsidRDefault="000D7C54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27BFC6" w14:textId="77777777" w:rsidR="000D7C54" w:rsidRPr="00D108BD" w:rsidRDefault="000D7C54" w:rsidP="00D108BD">
      <w:pPr>
        <w:jc w:val="both"/>
        <w:rPr>
          <w:rFonts w:ascii="Arial" w:hAnsi="Arial" w:cs="Arial"/>
        </w:rPr>
      </w:pPr>
    </w:p>
    <w:p w14:paraId="043DAB55" w14:textId="4504B24A" w:rsidR="00717B4D" w:rsidRDefault="00717B4D"/>
    <w:p w14:paraId="441C7155" w14:textId="77777777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22902C" w14:textId="1E01BF81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lastRenderedPageBreak/>
        <w:t>Exercício 1: Particionamento de equivalência</w:t>
      </w:r>
    </w:p>
    <w:p w14:paraId="2251E6E1" w14:textId="19B59463" w:rsidR="00444DA0" w:rsidRPr="00D108BD" w:rsidRDefault="00444DA0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RN01: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Os valores dos produtos devem estar entre R$ 19,00 e R$ 99,00</w:t>
      </w:r>
    </w:p>
    <w:p w14:paraId="72B6E79B" w14:textId="663B8E4F" w:rsidR="000D7C54" w:rsidRDefault="00961685">
      <w:r w:rsidRPr="00E27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F64D0" wp14:editId="033B30F9">
            <wp:extent cx="5400040" cy="2129790"/>
            <wp:effectExtent l="0" t="0" r="0" b="3810"/>
            <wp:docPr id="647687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0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350" w14:textId="77777777" w:rsidR="00444DA0" w:rsidRDefault="00444DA0">
      <w:r>
        <w:t xml:space="preserve">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120"/>
      </w:tblGrid>
      <w:tr w:rsidR="00444DA0" w:rsidRPr="00DE3106" w14:paraId="6F1AEDCA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CAA9F" w14:textId="7E3B144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4678" w:type="dxa"/>
          </w:tcPr>
          <w:p w14:paraId="0EFA954B" w14:textId="21687A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120" w:type="dxa"/>
          </w:tcPr>
          <w:p w14:paraId="3E3E1791" w14:textId="6A62FB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1405E5BE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214F99" w14:textId="63E70D0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4678" w:type="dxa"/>
          </w:tcPr>
          <w:p w14:paraId="53F78C1A" w14:textId="597E3D31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R$5,55</w:t>
            </w:r>
          </w:p>
        </w:tc>
        <w:tc>
          <w:tcPr>
            <w:tcW w:w="2120" w:type="dxa"/>
          </w:tcPr>
          <w:p w14:paraId="5AC6B475" w14:textId="6C818E1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  <w:tr w:rsidR="00444DA0" w:rsidRPr="00DE3106" w14:paraId="5C192427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5974" w14:textId="565D43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4678" w:type="dxa"/>
          </w:tcPr>
          <w:p w14:paraId="02B39029" w14:textId="29BF423A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R$35,90</w:t>
            </w:r>
          </w:p>
        </w:tc>
        <w:tc>
          <w:tcPr>
            <w:tcW w:w="2120" w:type="dxa"/>
          </w:tcPr>
          <w:p w14:paraId="3DAE2047" w14:textId="21B7EC2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444DA0" w:rsidRPr="00DE3106" w14:paraId="562F0D7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8CCD46" w14:textId="7B843A4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4678" w:type="dxa"/>
          </w:tcPr>
          <w:p w14:paraId="73ABDFDA" w14:textId="5E9A0588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R$120,90</w:t>
            </w:r>
          </w:p>
        </w:tc>
        <w:tc>
          <w:tcPr>
            <w:tcW w:w="2120" w:type="dxa"/>
          </w:tcPr>
          <w:p w14:paraId="23B79DD7" w14:textId="11C95FB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5FA50CD5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DDBDF0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56B6D" w14:textId="59EA2D6E" w:rsidR="00444DA0" w:rsidRDefault="00444DA0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4DA0">
        <w:rPr>
          <w:rFonts w:ascii="Arial" w:hAnsi="Arial" w:cs="Arial"/>
          <w:b/>
          <w:bCs/>
          <w:sz w:val="24"/>
          <w:szCs w:val="24"/>
        </w:rPr>
        <w:t>RN02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Produtos iguais já cadastrados há mais de 30 dias devem ser renovados</w:t>
      </w:r>
    </w:p>
    <w:p w14:paraId="5FBC13BE" w14:textId="77777777" w:rsidR="00444DA0" w:rsidRDefault="00444DA0" w:rsidP="00444DA0">
      <w:pPr>
        <w:jc w:val="both"/>
      </w:pPr>
      <w:r w:rsidRPr="00C65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55B60A" wp14:editId="59876355">
            <wp:extent cx="5400040" cy="2266950"/>
            <wp:effectExtent l="0" t="0" r="0" b="0"/>
            <wp:docPr id="1945319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444DA0" w:rsidRPr="00DE3106" w14:paraId="7AC2D93E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A8AD1D" w14:textId="2D107A7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7905D606" w14:textId="40A7EA2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6FF08FA0" w14:textId="08E51283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7CA61F7A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1523ED" w14:textId="0C48F1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660FED13" w14:textId="76605A89" w:rsidR="00444DA0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50 dias</w:t>
            </w:r>
          </w:p>
        </w:tc>
        <w:tc>
          <w:tcPr>
            <w:tcW w:w="1411" w:type="dxa"/>
          </w:tcPr>
          <w:p w14:paraId="0C06D1AA" w14:textId="4DFFE2E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0DF8C184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2786B" w14:textId="5B88564F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3BA26655" w14:textId="7C3207D1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15 dias</w:t>
            </w:r>
          </w:p>
        </w:tc>
        <w:tc>
          <w:tcPr>
            <w:tcW w:w="1411" w:type="dxa"/>
          </w:tcPr>
          <w:p w14:paraId="603C8CF7" w14:textId="1DFD0432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06468854" w14:textId="77777777" w:rsidR="00A8732C" w:rsidRDefault="00A8732C" w:rsidP="00444DA0">
      <w:pPr>
        <w:jc w:val="both"/>
      </w:pPr>
    </w:p>
    <w:p w14:paraId="2E2ED5DC" w14:textId="77777777" w:rsidR="00A8732C" w:rsidRDefault="00A8732C" w:rsidP="00444DA0">
      <w:pPr>
        <w:jc w:val="both"/>
      </w:pPr>
    </w:p>
    <w:p w14:paraId="4488F4C9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1CE062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F1217" w14:textId="5523A925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D1203D6" w14:textId="28E167F8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RN03: permitir cadastro máximo de 100 itens por vez.</w:t>
      </w:r>
    </w:p>
    <w:p w14:paraId="2A381A91" w14:textId="6A5E6411" w:rsidR="00A8732C" w:rsidRDefault="00A8732C" w:rsidP="00444DA0">
      <w:pPr>
        <w:jc w:val="both"/>
      </w:pPr>
      <w:r w:rsidRPr="002B2CCE">
        <w:rPr>
          <w:rFonts w:ascii="Arial" w:hAnsi="Arial" w:cs="Arial"/>
          <w:noProof/>
          <w:sz w:val="24"/>
          <w:szCs w:val="24"/>
        </w:rPr>
        <w:t xml:space="preserve"> </w:t>
      </w:r>
      <w:r w:rsidRPr="002B2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5B3F3" wp14:editId="33C72F76">
            <wp:extent cx="5400040" cy="2040255"/>
            <wp:effectExtent l="0" t="0" r="0" b="0"/>
            <wp:docPr id="173416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7C21" w14:textId="431F8E10" w:rsidR="00A8732C" w:rsidRDefault="00A8732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A8732C" w:rsidRPr="00DE3106" w14:paraId="2F9573EC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12CC70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1E39C55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2954A6F3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A8732C" w:rsidRPr="00DE3106" w14:paraId="5AC7A17C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8CEEB1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20ADBA7E" w14:textId="4A438A89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cadastrados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de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19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1411" w:type="dxa"/>
          </w:tcPr>
          <w:p w14:paraId="43D8447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229538C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8AEF7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68122EED" w14:textId="3AB01AC7" w:rsidR="00A8732C" w:rsidRPr="00DE3106" w:rsidRDefault="004A6EC9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cadastrados de 120 itens</w:t>
            </w:r>
          </w:p>
        </w:tc>
        <w:tc>
          <w:tcPr>
            <w:tcW w:w="1411" w:type="dxa"/>
          </w:tcPr>
          <w:p w14:paraId="1C9F33D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34DA2431" w14:textId="71FAD8CF" w:rsidR="00A8732C" w:rsidRDefault="00A8732C"/>
    <w:p w14:paraId="5F0DDAD2" w14:textId="2C99C3BF" w:rsidR="00A8732C" w:rsidRDefault="00A8732C">
      <w:r>
        <w:br w:type="page"/>
      </w:r>
    </w:p>
    <w:p w14:paraId="21F73840" w14:textId="77777777" w:rsidR="00961685" w:rsidRDefault="00961685"/>
    <w:p w14:paraId="00F71D3E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285DCB71" w14:textId="31527C0D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459B382A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Valor limite para as regras de negócio:</w:t>
      </w:r>
    </w:p>
    <w:p w14:paraId="3469E7F1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RN01- Os valores dos produtos devem estar entre R$19,00 e R$99,00; </w:t>
      </w:r>
    </w:p>
    <w:p w14:paraId="6E3E5F26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RN03 - Permitir cadastro máximo de 100 itens por vez; </w:t>
      </w:r>
    </w:p>
    <w:p w14:paraId="2EDEB369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1B933896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ao teste se a saída é válida ou inválida;</w:t>
      </w:r>
    </w:p>
    <w:p w14:paraId="51E086DF" w14:textId="7B3C892C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1DEC8B" w14:textId="08FFDBA7" w:rsidR="00717623" w:rsidRPr="00DE3106" w:rsidRDefault="00717623" w:rsidP="00DE31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46089A97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RN01-Os valores dos produtos devem estar entre R$ 19,00 e R$ 99,00</w:t>
      </w:r>
    </w:p>
    <w:p w14:paraId="531F63B4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p w14:paraId="7640C9DA" w14:textId="5AAB61C0" w:rsidR="00717623" w:rsidRDefault="00DE3106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E31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D1F59D" wp14:editId="57B15B8C">
            <wp:extent cx="5400040" cy="2228215"/>
            <wp:effectExtent l="0" t="0" r="0" b="635"/>
            <wp:docPr id="794870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0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B6" w14:textId="762564A4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DE3106" w14:paraId="4AA8B684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F9586E" w14:textId="77777777" w:rsidR="00DE3106" w:rsidRPr="00DE3106" w:rsidRDefault="00DE3106" w:rsidP="00DE31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Caso de</w:t>
            </w:r>
          </w:p>
          <w:p w14:paraId="05902000" w14:textId="7D4EF635" w:rsidR="00DE3106" w:rsidRDefault="00DE3106" w:rsidP="00DE310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teste</w:t>
            </w:r>
          </w:p>
        </w:tc>
        <w:tc>
          <w:tcPr>
            <w:tcW w:w="3824" w:type="dxa"/>
          </w:tcPr>
          <w:p w14:paraId="052843D2" w14:textId="47873CF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4BE7C05" w14:textId="594858E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DE3106" w14:paraId="0B076EE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EB29B" w14:textId="5F9CAFBC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Ct1</w:t>
            </w:r>
          </w:p>
        </w:tc>
        <w:tc>
          <w:tcPr>
            <w:tcW w:w="3824" w:type="dxa"/>
          </w:tcPr>
          <w:p w14:paraId="42C6B72E" w14:textId="3A2BE1C4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R$18,99</w:t>
            </w:r>
          </w:p>
        </w:tc>
        <w:tc>
          <w:tcPr>
            <w:tcW w:w="2832" w:type="dxa"/>
          </w:tcPr>
          <w:p w14:paraId="5C6E3581" w14:textId="2C73C288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DE3106" w14:paraId="06EEAB9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357F7C" w14:textId="1B630C4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Ct2</w:t>
            </w:r>
          </w:p>
        </w:tc>
        <w:tc>
          <w:tcPr>
            <w:tcW w:w="3824" w:type="dxa"/>
          </w:tcPr>
          <w:p w14:paraId="1A689868" w14:textId="59B6C085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2832" w:type="dxa"/>
          </w:tcPr>
          <w:p w14:paraId="39AB97E3" w14:textId="1715BE41" w:rsidR="00DE3106" w:rsidRPr="003764F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398E04ED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39AEAE" w14:textId="65AC54C4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Ct3</w:t>
            </w:r>
          </w:p>
        </w:tc>
        <w:tc>
          <w:tcPr>
            <w:tcW w:w="3824" w:type="dxa"/>
          </w:tcPr>
          <w:p w14:paraId="78EEEF1F" w14:textId="530DB4CC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19,01</w:t>
            </w:r>
          </w:p>
        </w:tc>
        <w:tc>
          <w:tcPr>
            <w:tcW w:w="2832" w:type="dxa"/>
          </w:tcPr>
          <w:p w14:paraId="01587505" w14:textId="19F5F067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8F2FA1F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5FD636" w14:textId="0F6709F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Ct4</w:t>
            </w:r>
          </w:p>
        </w:tc>
        <w:tc>
          <w:tcPr>
            <w:tcW w:w="3824" w:type="dxa"/>
          </w:tcPr>
          <w:p w14:paraId="2FA999F4" w14:textId="5B35E90A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98,99</w:t>
            </w:r>
          </w:p>
        </w:tc>
        <w:tc>
          <w:tcPr>
            <w:tcW w:w="2832" w:type="dxa"/>
          </w:tcPr>
          <w:p w14:paraId="1883F24C" w14:textId="0B1465EE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979CE5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7226B1" w14:textId="5FAD54D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Ct5</w:t>
            </w:r>
          </w:p>
        </w:tc>
        <w:tc>
          <w:tcPr>
            <w:tcW w:w="3824" w:type="dxa"/>
          </w:tcPr>
          <w:p w14:paraId="02432D52" w14:textId="42F64991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832" w:type="dxa"/>
          </w:tcPr>
          <w:p w14:paraId="662E4E2C" w14:textId="28970C04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4D36964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EDE713" w14:textId="3417C4C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Ct6</w:t>
            </w:r>
          </w:p>
        </w:tc>
        <w:tc>
          <w:tcPr>
            <w:tcW w:w="3824" w:type="dxa"/>
          </w:tcPr>
          <w:p w14:paraId="71C6AD53" w14:textId="376437B8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99,01</w:t>
            </w:r>
          </w:p>
        </w:tc>
        <w:tc>
          <w:tcPr>
            <w:tcW w:w="2832" w:type="dxa"/>
          </w:tcPr>
          <w:p w14:paraId="6DF438DE" w14:textId="5D61E733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3B383553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2750AD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77F0A6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1E6B6A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6FDEC5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711C59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BE9FA3" w14:textId="6FB8D7D7" w:rsidR="00717623" w:rsidRPr="003764F6" w:rsidRDefault="00717623" w:rsidP="003764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52BC4B83" w14:textId="3D0F77A7" w:rsidR="00717623" w:rsidRDefault="00717623" w:rsidP="003B6B43">
      <w:pPr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RN03-Permitir cadastro máximo de 100 itens por vez</w:t>
      </w:r>
    </w:p>
    <w:p w14:paraId="766C697D" w14:textId="46959C23" w:rsidR="00717623" w:rsidRDefault="003B6B43" w:rsidP="00717623">
      <w:pPr>
        <w:tabs>
          <w:tab w:val="left" w:pos="6486"/>
        </w:tabs>
        <w:jc w:val="both"/>
        <w:rPr>
          <w:rFonts w:ascii="Arial" w:hAnsi="Arial" w:cs="Arial"/>
          <w:sz w:val="24"/>
          <w:szCs w:val="24"/>
        </w:rPr>
      </w:pPr>
      <w:r w:rsidRPr="003B6B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3D1E3" wp14:editId="4C1FB9D0">
            <wp:extent cx="5400040" cy="3661410"/>
            <wp:effectExtent l="0" t="0" r="0" b="0"/>
            <wp:docPr id="1636194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3B6B43" w14:paraId="40235F8F" w14:textId="77777777" w:rsidTr="003B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C6A22" w14:textId="42CC4FEA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3682" w:type="dxa"/>
          </w:tcPr>
          <w:p w14:paraId="73D07217" w14:textId="0BBD0251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832" w:type="dxa"/>
          </w:tcPr>
          <w:p w14:paraId="1EB5D119" w14:textId="4BC96495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3B6B43" w14:paraId="5A07DB71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5C29F" w14:textId="291CE170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682" w:type="dxa"/>
          </w:tcPr>
          <w:p w14:paraId="65D82726" w14:textId="5EDD0D18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99 itens </w:t>
            </w:r>
          </w:p>
        </w:tc>
        <w:tc>
          <w:tcPr>
            <w:tcW w:w="2832" w:type="dxa"/>
          </w:tcPr>
          <w:p w14:paraId="3062D165" w14:textId="0A7B4AF4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alido </w:t>
            </w:r>
          </w:p>
        </w:tc>
      </w:tr>
      <w:tr w:rsidR="003B6B43" w14:paraId="26A4653B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7A7063" w14:textId="119022C7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682" w:type="dxa"/>
          </w:tcPr>
          <w:p w14:paraId="46368D36" w14:textId="3A3B8F4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35D42536" w14:textId="4061B6E2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  <w:tr w:rsidR="003B6B43" w14:paraId="4684E3DF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C4F65" w14:textId="6B0B3524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682" w:type="dxa"/>
          </w:tcPr>
          <w:p w14:paraId="380E89B1" w14:textId="50F6305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101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20C52764" w14:textId="65778410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</w:tbl>
    <w:p w14:paraId="5C6746A2" w14:textId="3817E602" w:rsidR="00717623" w:rsidRDefault="00717623">
      <w:pPr>
        <w:rPr>
          <w:rFonts w:ascii="Arial" w:hAnsi="Arial" w:cs="Arial"/>
          <w:b/>
          <w:bCs/>
          <w:sz w:val="24"/>
          <w:szCs w:val="24"/>
        </w:rPr>
      </w:pPr>
    </w:p>
    <w:p w14:paraId="55215812" w14:textId="6F621449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124B9" w14:textId="77777777" w:rsidR="00717623" w:rsidRDefault="007176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D46638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4244B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9C160" w14:textId="3473B65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Exercício 3: Tabela de decisão </w:t>
      </w:r>
    </w:p>
    <w:p w14:paraId="5A25C22B" w14:textId="77777777" w:rsidR="003B6B43" w:rsidRDefault="003B6B4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8A1A4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6FE257CD" w14:textId="56270710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Tabela de decisão para as regras de negócio:</w:t>
      </w:r>
    </w:p>
    <w:p w14:paraId="7593DD77" w14:textId="3416F5D9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RN02-Produtos iguais já cadastrados há mais de 30 dias devem ser renovados; </w:t>
      </w:r>
    </w:p>
    <w:p w14:paraId="64649A5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RN03-Permitir cadastro máximo de 100 itens por vez;</w:t>
      </w:r>
    </w:p>
    <w:p w14:paraId="51A6387A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240C5D52" w14:textId="594F48BC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na tabela as duas ações resultantes, além das condições (este exercício tem 2 condições e 2 ações).</w:t>
      </w:r>
    </w:p>
    <w:p w14:paraId="79E26DB8" w14:textId="77777777" w:rsidR="000B1A4E" w:rsidRPr="000D7C54" w:rsidRDefault="000B1A4E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C070CD" w14:paraId="386C2FF7" w14:textId="77777777" w:rsidTr="00C07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B4C7DA" w14:textId="213DC2C3" w:rsidR="00C070CD" w:rsidRPr="00C070CD" w:rsidRDefault="00C070CD" w:rsidP="00C070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C070CD">
              <w:rPr>
                <w:rFonts w:ascii="Arial" w:hAnsi="Arial" w:cs="Arial"/>
              </w:rPr>
              <w:t>ondições</w:t>
            </w:r>
          </w:p>
        </w:tc>
        <w:tc>
          <w:tcPr>
            <w:tcW w:w="1415" w:type="dxa"/>
          </w:tcPr>
          <w:p w14:paraId="2163B91C" w14:textId="5F1A4B18" w:rsidR="00C070CD" w:rsidRPr="00C070CD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70CD">
              <w:rPr>
                <w:rFonts w:ascii="Arial" w:hAnsi="Arial" w:cs="Arial"/>
              </w:rPr>
              <w:t>Regra 1</w:t>
            </w:r>
          </w:p>
        </w:tc>
        <w:tc>
          <w:tcPr>
            <w:tcW w:w="1416" w:type="dxa"/>
          </w:tcPr>
          <w:p w14:paraId="09C12285" w14:textId="54591B44" w:rsidR="00C070CD" w:rsidRPr="00C070CD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70CD">
              <w:rPr>
                <w:rFonts w:ascii="Arial" w:hAnsi="Arial" w:cs="Arial"/>
              </w:rPr>
              <w:t>Regra 2</w:t>
            </w:r>
          </w:p>
        </w:tc>
        <w:tc>
          <w:tcPr>
            <w:tcW w:w="1416" w:type="dxa"/>
          </w:tcPr>
          <w:p w14:paraId="5155F666" w14:textId="78EEB541" w:rsidR="00C070CD" w:rsidRPr="00C070CD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70CD">
              <w:rPr>
                <w:rFonts w:ascii="Arial" w:hAnsi="Arial" w:cs="Arial"/>
              </w:rPr>
              <w:t>Regra 3</w:t>
            </w:r>
          </w:p>
        </w:tc>
        <w:tc>
          <w:tcPr>
            <w:tcW w:w="1416" w:type="dxa"/>
          </w:tcPr>
          <w:p w14:paraId="69DA75BA" w14:textId="0F7091A8" w:rsidR="00C070CD" w:rsidRPr="00C070CD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070CD">
              <w:rPr>
                <w:rFonts w:ascii="Arial" w:hAnsi="Arial" w:cs="Arial"/>
              </w:rPr>
              <w:t>Regra 4</w:t>
            </w:r>
          </w:p>
        </w:tc>
      </w:tr>
      <w:tr w:rsidR="00C070CD" w14:paraId="6E0039A7" w14:textId="77777777" w:rsidTr="00C0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0667A30" w14:textId="77777777" w:rsidR="00C070CD" w:rsidRDefault="00C070CD" w:rsidP="00C070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RN02 </w:t>
            </w:r>
          </w:p>
          <w:p w14:paraId="2978F9DD" w14:textId="0FCEFF64" w:rsidR="00C070CD" w:rsidRPr="00C070CD" w:rsidRDefault="00C070CD" w:rsidP="00C070CD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RN03</w:t>
            </w:r>
          </w:p>
        </w:tc>
        <w:tc>
          <w:tcPr>
            <w:tcW w:w="1415" w:type="dxa"/>
          </w:tcPr>
          <w:p w14:paraId="211652AD" w14:textId="30F91174" w:rsidR="00C070CD" w:rsidRPr="00C070CD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&lt;30 dias</w:t>
            </w:r>
          </w:p>
        </w:tc>
        <w:tc>
          <w:tcPr>
            <w:tcW w:w="1416" w:type="dxa"/>
          </w:tcPr>
          <w:p w14:paraId="706E83F2" w14:textId="08133A16" w:rsidR="00C070CD" w:rsidRPr="00C070CD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&gt;30 dias</w:t>
            </w:r>
          </w:p>
        </w:tc>
        <w:tc>
          <w:tcPr>
            <w:tcW w:w="1416" w:type="dxa"/>
          </w:tcPr>
          <w:p w14:paraId="5AC8D798" w14:textId="1705FC6A" w:rsidR="00C070CD" w:rsidRPr="00C070CD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&lt;100 itens</w:t>
            </w:r>
          </w:p>
        </w:tc>
        <w:tc>
          <w:tcPr>
            <w:tcW w:w="1416" w:type="dxa"/>
          </w:tcPr>
          <w:p w14:paraId="6603C5A6" w14:textId="786874D1" w:rsidR="00C070CD" w:rsidRPr="00C070CD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&gt;100 itens</w:t>
            </w:r>
          </w:p>
        </w:tc>
      </w:tr>
      <w:tr w:rsidR="00C070CD" w14:paraId="1A654CDB" w14:textId="77777777" w:rsidTr="00C0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shd w:val="clear" w:color="auto" w:fill="2F5496" w:themeFill="accent1" w:themeFillShade="BF"/>
          </w:tcPr>
          <w:p w14:paraId="19B0B9DA" w14:textId="1FB0E8B8" w:rsidR="00C070CD" w:rsidRDefault="00C070CD" w:rsidP="00C070CD">
            <w:pPr>
              <w:jc w:val="center"/>
            </w:pPr>
            <w:proofErr w:type="spellStart"/>
            <w:r>
              <w:t>Açoes</w:t>
            </w:r>
            <w:proofErr w:type="spellEnd"/>
          </w:p>
        </w:tc>
        <w:tc>
          <w:tcPr>
            <w:tcW w:w="1415" w:type="dxa"/>
            <w:shd w:val="clear" w:color="auto" w:fill="2F5496" w:themeFill="accent1" w:themeFillShade="BF"/>
          </w:tcPr>
          <w:p w14:paraId="2BD68F2D" w14:textId="77777777" w:rsidR="00C070CD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613F86EA" w14:textId="77777777" w:rsidR="00C070CD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5D27A97B" w14:textId="77777777" w:rsidR="00C070CD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559DB1CB" w14:textId="77777777" w:rsidR="00C070CD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0CD" w14:paraId="0B5D2292" w14:textId="77777777" w:rsidTr="00C07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422AC7" w14:textId="31576795" w:rsidR="00C070CD" w:rsidRDefault="00F73DD4" w:rsidP="003B6B43">
            <w:r>
              <w:t>Validar</w:t>
            </w:r>
          </w:p>
        </w:tc>
        <w:tc>
          <w:tcPr>
            <w:tcW w:w="1415" w:type="dxa"/>
          </w:tcPr>
          <w:p w14:paraId="746FD720" w14:textId="7BFEA787" w:rsidR="00C070CD" w:rsidRDefault="00F73DD4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6" w:type="dxa"/>
          </w:tcPr>
          <w:p w14:paraId="019CE7BB" w14:textId="77777777" w:rsidR="00C070CD" w:rsidRDefault="00C070CD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B72A335" w14:textId="5A0731FB" w:rsidR="00C070CD" w:rsidRDefault="00F73DD4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6" w:type="dxa"/>
          </w:tcPr>
          <w:p w14:paraId="77EC23E2" w14:textId="77777777" w:rsidR="00C070CD" w:rsidRDefault="00C070CD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70CD" w14:paraId="7DCCBEAA" w14:textId="77777777" w:rsidTr="00C07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03E48D" w14:textId="279AE2E1" w:rsidR="00C070CD" w:rsidRDefault="00F73DD4" w:rsidP="003B6B43">
            <w:r>
              <w:t xml:space="preserve">Não validar </w:t>
            </w:r>
          </w:p>
        </w:tc>
        <w:tc>
          <w:tcPr>
            <w:tcW w:w="1415" w:type="dxa"/>
          </w:tcPr>
          <w:p w14:paraId="2363C0D4" w14:textId="77777777" w:rsidR="00C070CD" w:rsidRDefault="00C070CD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4E9430E" w14:textId="736DE56B" w:rsidR="00C070CD" w:rsidRDefault="00F73DD4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6" w:type="dxa"/>
          </w:tcPr>
          <w:p w14:paraId="43BE5936" w14:textId="77777777" w:rsidR="00C070CD" w:rsidRDefault="00C070CD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78714062" w14:textId="61154A9D" w:rsidR="00C070CD" w:rsidRDefault="00F73DD4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A0691D7" w14:textId="77777777" w:rsidR="00FB1CA2" w:rsidRDefault="00FB1CA2" w:rsidP="003B6B43"/>
    <w:p w14:paraId="08B849AE" w14:textId="0558B368" w:rsidR="00292788" w:rsidRDefault="00292788" w:rsidP="003B6B43">
      <w:r>
        <w:t>Caso de teste:</w:t>
      </w:r>
    </w:p>
    <w:p w14:paraId="7672ABBB" w14:textId="4D66FAA0" w:rsidR="00FB1CA2" w:rsidRDefault="00292788" w:rsidP="00292788">
      <w:r>
        <w:t>Situaç</w:t>
      </w:r>
      <w:r w:rsidR="000419A9">
        <w:t>ã</w:t>
      </w:r>
      <w:r>
        <w:t>o 1</w:t>
      </w:r>
      <w:r w:rsidR="000419A9">
        <w:t>: aquisição de itens com 40 dias e volume de 120. Não valido.</w:t>
      </w:r>
    </w:p>
    <w:p w14:paraId="6493EAD2" w14:textId="41DB7B9E" w:rsidR="000419A9" w:rsidRPr="003B6B43" w:rsidRDefault="000419A9" w:rsidP="000419A9">
      <w:r>
        <w:t>Situação 2: aquisição de ite</w:t>
      </w:r>
      <w:r w:rsidR="000B1A4E">
        <w:t>ns</w:t>
      </w:r>
      <w:r>
        <w:t xml:space="preserve"> com </w:t>
      </w:r>
      <w:r w:rsidR="000B1A4E">
        <w:t>19</w:t>
      </w:r>
      <w:r>
        <w:t xml:space="preserve"> dias e volume </w:t>
      </w:r>
      <w:r w:rsidR="000B1A4E">
        <w:t>de</w:t>
      </w:r>
      <w:r>
        <w:t xml:space="preserve"> 1</w:t>
      </w:r>
      <w:r w:rsidR="000B1A4E">
        <w:t>20</w:t>
      </w:r>
      <w:r>
        <w:t>.</w:t>
      </w:r>
      <w:r w:rsidR="000B1A4E" w:rsidRPr="000B1A4E">
        <w:t xml:space="preserve"> </w:t>
      </w:r>
      <w:r w:rsidR="000B1A4E">
        <w:t>Não valido.</w:t>
      </w:r>
    </w:p>
    <w:p w14:paraId="01E76032" w14:textId="705E7FB6" w:rsidR="000419A9" w:rsidRDefault="000419A9" w:rsidP="000419A9">
      <w:r>
        <w:t>Situação 3: aquisição de ite</w:t>
      </w:r>
      <w:r w:rsidR="000B1A4E">
        <w:t>ns</w:t>
      </w:r>
      <w:r>
        <w:t xml:space="preserve"> com </w:t>
      </w:r>
      <w:r w:rsidR="000B1A4E">
        <w:t>40</w:t>
      </w:r>
      <w:r>
        <w:t xml:space="preserve"> dias e volume </w:t>
      </w:r>
      <w:r w:rsidR="000B1A4E">
        <w:t>de 50</w:t>
      </w:r>
      <w:r>
        <w:t>.</w:t>
      </w:r>
      <w:r w:rsidR="000B1A4E" w:rsidRPr="000B1A4E">
        <w:t xml:space="preserve"> </w:t>
      </w:r>
      <w:r w:rsidR="000B1A4E">
        <w:t>Não valido.</w:t>
      </w:r>
    </w:p>
    <w:p w14:paraId="546C9BC1" w14:textId="6BE1CDBE" w:rsidR="000419A9" w:rsidRPr="003B6B43" w:rsidRDefault="000419A9" w:rsidP="000419A9">
      <w:r>
        <w:t>Situação 4: aquisição de ite</w:t>
      </w:r>
      <w:r w:rsidR="000B1A4E">
        <w:t>ns</w:t>
      </w:r>
      <w:r>
        <w:t xml:space="preserve"> com </w:t>
      </w:r>
      <w:r w:rsidR="000B1A4E">
        <w:t>19</w:t>
      </w:r>
      <w:r>
        <w:t xml:space="preserve"> dias e volume </w:t>
      </w:r>
      <w:r w:rsidR="000B1A4E">
        <w:t>de 50</w:t>
      </w:r>
      <w:r>
        <w:t>.</w:t>
      </w:r>
      <w:r w:rsidR="000B1A4E" w:rsidRPr="000B1A4E">
        <w:t xml:space="preserve"> </w:t>
      </w:r>
      <w:r w:rsidR="000B1A4E">
        <w:t>valido.</w:t>
      </w:r>
    </w:p>
    <w:p w14:paraId="4A770E4E" w14:textId="77777777" w:rsidR="000419A9" w:rsidRPr="003B6B43" w:rsidRDefault="000419A9" w:rsidP="000419A9"/>
    <w:p w14:paraId="1B09DDEF" w14:textId="77777777" w:rsidR="000419A9" w:rsidRPr="003B6B43" w:rsidRDefault="000419A9" w:rsidP="00292788"/>
    <w:sectPr w:rsidR="000419A9" w:rsidRPr="003B6B4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79976" w14:textId="77777777" w:rsidR="00923EC6" w:rsidRDefault="00923EC6" w:rsidP="00F75366">
      <w:pPr>
        <w:spacing w:after="0" w:line="240" w:lineRule="auto"/>
      </w:pPr>
      <w:r>
        <w:separator/>
      </w:r>
    </w:p>
  </w:endnote>
  <w:endnote w:type="continuationSeparator" w:id="0">
    <w:p w14:paraId="1EA17B8C" w14:textId="77777777" w:rsidR="00923EC6" w:rsidRDefault="00923EC6" w:rsidP="00F7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4AC62" w14:textId="77777777" w:rsidR="00923EC6" w:rsidRDefault="00923EC6" w:rsidP="00F75366">
      <w:pPr>
        <w:spacing w:after="0" w:line="240" w:lineRule="auto"/>
      </w:pPr>
      <w:r>
        <w:separator/>
      </w:r>
    </w:p>
  </w:footnote>
  <w:footnote w:type="continuationSeparator" w:id="0">
    <w:p w14:paraId="5FBA166F" w14:textId="77777777" w:rsidR="00923EC6" w:rsidRDefault="00923EC6" w:rsidP="00F7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96710" w14:textId="73FB9FFC" w:rsidR="00F75366" w:rsidRPr="00D108BD" w:rsidRDefault="00D108BD">
    <w:pPr>
      <w:pStyle w:val="Cabealho"/>
      <w:rPr>
        <w:rFonts w:ascii="Arial" w:hAnsi="Arial" w:cs="Arial"/>
        <w:b/>
        <w:bCs/>
        <w:sz w:val="24"/>
        <w:szCs w:val="24"/>
      </w:rPr>
    </w:pPr>
    <w:r w:rsidRPr="00D108BD">
      <w:rPr>
        <w:rFonts w:ascii="Arial" w:hAnsi="Arial" w:cs="Arial"/>
        <w:b/>
        <w:bCs/>
        <w:sz w:val="24"/>
        <w:szCs w:val="24"/>
        <w:highlight w:val="yellow"/>
      </w:rPr>
      <w:t>Exercício</w:t>
    </w:r>
    <w:r w:rsidR="00F75366" w:rsidRPr="00D108BD">
      <w:rPr>
        <w:rFonts w:ascii="Arial" w:hAnsi="Arial" w:cs="Arial"/>
        <w:b/>
        <w:bCs/>
        <w:sz w:val="24"/>
        <w:szCs w:val="24"/>
        <w:highlight w:val="yello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7BA"/>
    <w:multiLevelType w:val="hybridMultilevel"/>
    <w:tmpl w:val="D422C2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54F4B"/>
    <w:multiLevelType w:val="hybridMultilevel"/>
    <w:tmpl w:val="69CE6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9697">
    <w:abstractNumId w:val="1"/>
  </w:num>
  <w:num w:numId="2" w16cid:durableId="168666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6"/>
    <w:rsid w:val="00001F67"/>
    <w:rsid w:val="000419A9"/>
    <w:rsid w:val="00046310"/>
    <w:rsid w:val="000B1A4E"/>
    <w:rsid w:val="000D7C54"/>
    <w:rsid w:val="00134B2C"/>
    <w:rsid w:val="001543B5"/>
    <w:rsid w:val="00183217"/>
    <w:rsid w:val="001A57D6"/>
    <w:rsid w:val="002037BA"/>
    <w:rsid w:val="002576D1"/>
    <w:rsid w:val="00260891"/>
    <w:rsid w:val="00292788"/>
    <w:rsid w:val="002B2CCE"/>
    <w:rsid w:val="002C0A89"/>
    <w:rsid w:val="003052F6"/>
    <w:rsid w:val="00361F09"/>
    <w:rsid w:val="003764F6"/>
    <w:rsid w:val="003B6B43"/>
    <w:rsid w:val="003B7B4C"/>
    <w:rsid w:val="003C33EE"/>
    <w:rsid w:val="003C63D8"/>
    <w:rsid w:val="003F06B4"/>
    <w:rsid w:val="00444DA0"/>
    <w:rsid w:val="00485A7C"/>
    <w:rsid w:val="004A6EC9"/>
    <w:rsid w:val="004B7002"/>
    <w:rsid w:val="004D456A"/>
    <w:rsid w:val="005A125D"/>
    <w:rsid w:val="0060273E"/>
    <w:rsid w:val="00605066"/>
    <w:rsid w:val="00663A9D"/>
    <w:rsid w:val="006715A7"/>
    <w:rsid w:val="006D3B2F"/>
    <w:rsid w:val="00717623"/>
    <w:rsid w:val="00717B4D"/>
    <w:rsid w:val="007216F3"/>
    <w:rsid w:val="0073156F"/>
    <w:rsid w:val="007324C7"/>
    <w:rsid w:val="00770521"/>
    <w:rsid w:val="00793EDF"/>
    <w:rsid w:val="008076BE"/>
    <w:rsid w:val="008C77C6"/>
    <w:rsid w:val="008E45B5"/>
    <w:rsid w:val="00914D7E"/>
    <w:rsid w:val="00923EC6"/>
    <w:rsid w:val="009256E8"/>
    <w:rsid w:val="00961685"/>
    <w:rsid w:val="0099372E"/>
    <w:rsid w:val="009F1802"/>
    <w:rsid w:val="00A4482F"/>
    <w:rsid w:val="00A8300C"/>
    <w:rsid w:val="00A8732C"/>
    <w:rsid w:val="00AF6C46"/>
    <w:rsid w:val="00B11F4D"/>
    <w:rsid w:val="00B30007"/>
    <w:rsid w:val="00B80F9D"/>
    <w:rsid w:val="00B91F12"/>
    <w:rsid w:val="00C070CD"/>
    <w:rsid w:val="00C60974"/>
    <w:rsid w:val="00C65E6E"/>
    <w:rsid w:val="00C77B21"/>
    <w:rsid w:val="00C948D8"/>
    <w:rsid w:val="00D108BD"/>
    <w:rsid w:val="00D32704"/>
    <w:rsid w:val="00D343C2"/>
    <w:rsid w:val="00D55AD6"/>
    <w:rsid w:val="00D6257A"/>
    <w:rsid w:val="00D7367A"/>
    <w:rsid w:val="00D96FDB"/>
    <w:rsid w:val="00DE3106"/>
    <w:rsid w:val="00E271C2"/>
    <w:rsid w:val="00E301F3"/>
    <w:rsid w:val="00E3500E"/>
    <w:rsid w:val="00E60216"/>
    <w:rsid w:val="00EC3E1B"/>
    <w:rsid w:val="00EF6C1E"/>
    <w:rsid w:val="00F51836"/>
    <w:rsid w:val="00F73DD4"/>
    <w:rsid w:val="00F75366"/>
    <w:rsid w:val="00F80458"/>
    <w:rsid w:val="00F83CD3"/>
    <w:rsid w:val="00FB1CA2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9BE"/>
  <w15:chartTrackingRefBased/>
  <w15:docId w15:val="{973E2269-F1D5-4042-B576-D4625D90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66"/>
  </w:style>
  <w:style w:type="paragraph" w:styleId="Rodap">
    <w:name w:val="footer"/>
    <w:basedOn w:val="Normal"/>
    <w:link w:val="Rodap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66"/>
  </w:style>
  <w:style w:type="table" w:styleId="Tabelacomgrade">
    <w:name w:val="Table Grid"/>
    <w:basedOn w:val="Tabelanormal"/>
    <w:uiPriority w:val="39"/>
    <w:rsid w:val="00B3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D10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1">
    <w:name w:val="Plain Table 1"/>
    <w:basedOn w:val="Tabelanormal"/>
    <w:uiPriority w:val="41"/>
    <w:rsid w:val="001A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E31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DE3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FB1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070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29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B630-69D1-4E68-A4F0-02D6B6D1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rosinaldo da silva paulo</dc:creator>
  <cp:keywords/>
  <dc:description/>
  <cp:lastModifiedBy>rosinaldo da silva paulo</cp:lastModifiedBy>
  <cp:revision>2</cp:revision>
  <dcterms:created xsi:type="dcterms:W3CDTF">2024-09-30T19:23:00Z</dcterms:created>
  <dcterms:modified xsi:type="dcterms:W3CDTF">2024-09-30T19:23:00Z</dcterms:modified>
</cp:coreProperties>
</file>