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0FC1" w14:textId="6D1BC719" w:rsidR="00947A0C" w:rsidRDefault="00947A0C">
      <w:pPr>
        <w:rPr>
          <w:sz w:val="24"/>
          <w:szCs w:val="24"/>
        </w:rPr>
      </w:pPr>
      <w:r>
        <w:rPr>
          <w:sz w:val="24"/>
          <w:szCs w:val="24"/>
        </w:rPr>
        <w:t>La voiture :</w:t>
      </w:r>
    </w:p>
    <w:p w14:paraId="4A5B1952" w14:textId="172C3076" w:rsidR="00E019B1" w:rsidRPr="00AF058F" w:rsidRDefault="00000000">
      <w:pPr>
        <w:rPr>
          <w:color w:val="0563C1" w:themeColor="hyperlink"/>
          <w:sz w:val="24"/>
          <w:szCs w:val="24"/>
          <w:u w:val="single"/>
        </w:rPr>
      </w:pPr>
      <w:hyperlink r:id="rId5" w:history="1">
        <w:r w:rsidR="00E019B1" w:rsidRPr="001B4936">
          <w:rPr>
            <w:rStyle w:val="Collegamentoipertestuale"/>
            <w:sz w:val="24"/>
            <w:szCs w:val="24"/>
          </w:rPr>
          <w:t>https://docs</w:t>
        </w:r>
        <w:r w:rsidR="00E019B1" w:rsidRPr="001B4936">
          <w:rPr>
            <w:rStyle w:val="Collegamentoipertestuale"/>
            <w:sz w:val="24"/>
            <w:szCs w:val="24"/>
          </w:rPr>
          <w:t>.</w:t>
        </w:r>
        <w:r w:rsidR="00E019B1" w:rsidRPr="001B4936">
          <w:rPr>
            <w:rStyle w:val="Collegamentoipertestuale"/>
            <w:sz w:val="24"/>
            <w:szCs w:val="24"/>
          </w:rPr>
          <w:t>sunfounder.com/projects/picar-v/en/latest/</w:t>
        </w:r>
      </w:hyperlink>
    </w:p>
    <w:p w14:paraId="3A60D48B" w14:textId="47609063" w:rsidR="00EA37BA" w:rsidRDefault="00FC6D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Capteurs à ultrason </w:t>
      </w:r>
      <w:r w:rsidR="00926329">
        <w:rPr>
          <w:b/>
          <w:bCs/>
          <w:sz w:val="24"/>
          <w:szCs w:val="24"/>
          <w:u w:val="single"/>
        </w:rPr>
        <w:t xml:space="preserve">- </w:t>
      </w:r>
      <w:r w:rsidRPr="008A0D08">
        <w:rPr>
          <w:b/>
          <w:bCs/>
          <w:sz w:val="24"/>
          <w:szCs w:val="24"/>
          <w:u w:val="single"/>
        </w:rPr>
        <w:t xml:space="preserve">HC-SR04 </w:t>
      </w:r>
    </w:p>
    <w:p w14:paraId="55807191" w14:textId="69AD85CE" w:rsidR="00EA37BA" w:rsidRPr="00A364EE" w:rsidRDefault="00EA37BA" w:rsidP="00EA37BA">
      <w:pPr>
        <w:rPr>
          <w:sz w:val="24"/>
          <w:szCs w:val="24"/>
        </w:rPr>
      </w:pPr>
      <w:r w:rsidRPr="00A364EE">
        <w:rPr>
          <w:sz w:val="24"/>
          <w:szCs w:val="24"/>
        </w:rPr>
        <w:t xml:space="preserve">Ce capteur composé </w:t>
      </w:r>
      <w:r w:rsidR="005A6B4F" w:rsidRPr="00A364EE">
        <w:rPr>
          <w:sz w:val="24"/>
          <w:szCs w:val="24"/>
        </w:rPr>
        <w:t>d’un</w:t>
      </w:r>
      <w:r w:rsidRPr="00A364EE">
        <w:rPr>
          <w:sz w:val="24"/>
          <w:szCs w:val="24"/>
        </w:rPr>
        <w:t xml:space="preserve"> transmetteur et un récepteur qui vont respectivement envoie et recevoir des impulsions d’ondes et grâce au délai de réception de réponse on va pouvoir calculer la distance du capteur a un objet</w:t>
      </w:r>
    </w:p>
    <w:p w14:paraId="722BF863" w14:textId="6AFBF55C" w:rsidR="008A0D08" w:rsidRPr="00A364EE" w:rsidRDefault="006B743B" w:rsidP="008A0D08">
      <w:pPr>
        <w:pStyle w:val="Paragrafoelenco"/>
        <w:numPr>
          <w:ilvl w:val="0"/>
          <w:numId w:val="1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La distance</w:t>
      </w:r>
      <w:r w:rsidR="00817DB4" w:rsidRPr="00A364EE">
        <w:rPr>
          <w:sz w:val="24"/>
          <w:szCs w:val="24"/>
        </w:rPr>
        <w:t xml:space="preserve"> va</w:t>
      </w:r>
      <w:r w:rsidRPr="00A364EE">
        <w:rPr>
          <w:sz w:val="24"/>
          <w:szCs w:val="24"/>
        </w:rPr>
        <w:t xml:space="preserve"> de 2cm</w:t>
      </w:r>
      <w:r w:rsidR="00817DB4" w:rsidRPr="00A364EE">
        <w:rPr>
          <w:sz w:val="24"/>
          <w:szCs w:val="24"/>
        </w:rPr>
        <w:t xml:space="preserve"> minimum</w:t>
      </w:r>
      <w:r w:rsidRPr="00A364EE">
        <w:rPr>
          <w:sz w:val="24"/>
          <w:szCs w:val="24"/>
        </w:rPr>
        <w:t xml:space="preserve"> à 400cm </w:t>
      </w:r>
      <w:r w:rsidR="00817DB4" w:rsidRPr="00A364EE">
        <w:rPr>
          <w:sz w:val="24"/>
          <w:szCs w:val="24"/>
        </w:rPr>
        <w:t xml:space="preserve">maximum </w:t>
      </w:r>
      <w:r w:rsidR="00926329" w:rsidRPr="00A364EE">
        <w:rPr>
          <w:sz w:val="24"/>
          <w:szCs w:val="24"/>
        </w:rPr>
        <w:t>avec une précision de 3mm</w:t>
      </w:r>
    </w:p>
    <w:p w14:paraId="64428122" w14:textId="09368909" w:rsidR="00672318" w:rsidRPr="00672318" w:rsidRDefault="00672318" w:rsidP="00672318">
      <w:pPr>
        <w:pStyle w:val="Default"/>
        <w:ind w:left="360"/>
      </w:pPr>
      <w:r w:rsidRPr="00672318">
        <w:rPr>
          <w:sz w:val="22"/>
          <w:szCs w:val="22"/>
        </w:rPr>
        <w:t xml:space="preserve"> </w:t>
      </w:r>
      <w:r>
        <w:rPr>
          <w:sz w:val="22"/>
          <w:szCs w:val="22"/>
        </w:rPr>
        <w:tab/>
      </w:r>
      <w:r w:rsidRPr="00672318">
        <w:rPr>
          <w:rFonts w:ascii="Calibri" w:hAnsi="Calibri" w:cs="Calibri"/>
        </w:rPr>
        <w:t>Angle de m</w:t>
      </w:r>
      <w:r>
        <w:rPr>
          <w:rFonts w:ascii="Calibri" w:hAnsi="Calibri" w:cs="Calibri"/>
        </w:rPr>
        <w:t>é</w:t>
      </w:r>
      <w:r w:rsidRPr="00672318">
        <w:rPr>
          <w:rFonts w:ascii="Calibri" w:hAnsi="Calibri" w:cs="Calibri"/>
        </w:rPr>
        <w:t xml:space="preserve">sure efficace : 15 ° </w:t>
      </w:r>
    </w:p>
    <w:p w14:paraId="34EC595D" w14:textId="65D386D2" w:rsidR="00817DB4" w:rsidRPr="00FA33F4" w:rsidRDefault="00817DB4" w:rsidP="00FA33F4">
      <w:pPr>
        <w:pStyle w:val="Paragrafoelenco"/>
        <w:numPr>
          <w:ilvl w:val="0"/>
          <w:numId w:val="9"/>
        </w:numPr>
        <w:rPr>
          <w:sz w:val="24"/>
          <w:szCs w:val="24"/>
          <w:u w:val="single"/>
        </w:rPr>
      </w:pPr>
      <w:r w:rsidRPr="00FA33F4">
        <w:rPr>
          <w:sz w:val="24"/>
          <w:szCs w:val="24"/>
        </w:rPr>
        <w:t>Pins :</w:t>
      </w:r>
    </w:p>
    <w:p w14:paraId="362E79FC" w14:textId="02379C90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VCC</w:t>
      </w:r>
      <w:r w:rsidR="00ED4495" w:rsidRPr="00A364EE">
        <w:rPr>
          <w:sz w:val="24"/>
          <w:szCs w:val="24"/>
        </w:rPr>
        <w:t xml:space="preserve"> : </w:t>
      </w:r>
      <w:r w:rsidRPr="00A364EE">
        <w:rPr>
          <w:sz w:val="24"/>
          <w:szCs w:val="24"/>
        </w:rPr>
        <w:t xml:space="preserve"> 5V</w:t>
      </w:r>
      <w:r w:rsidR="00FF13BC" w:rsidRPr="00A364EE">
        <w:rPr>
          <w:sz w:val="24"/>
          <w:szCs w:val="24"/>
        </w:rPr>
        <w:t xml:space="preserve"> DC</w:t>
      </w:r>
      <w:r w:rsidRPr="00A364EE">
        <w:rPr>
          <w:sz w:val="24"/>
          <w:szCs w:val="24"/>
        </w:rPr>
        <w:t xml:space="preserve"> pour alimenter le capteur</w:t>
      </w:r>
    </w:p>
    <w:p w14:paraId="514A97EF" w14:textId="2E82B011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Trig (Trigger)</w:t>
      </w:r>
      <w:r w:rsidR="00ED4495" w:rsidRPr="00A364EE">
        <w:rPr>
          <w:sz w:val="24"/>
          <w:szCs w:val="24"/>
        </w:rPr>
        <w:t> :</w:t>
      </w:r>
      <w:r w:rsidRPr="00A364EE">
        <w:rPr>
          <w:sz w:val="24"/>
          <w:szCs w:val="24"/>
        </w:rPr>
        <w:t xml:space="preserve"> </w:t>
      </w:r>
      <w:r w:rsidR="00A67D09" w:rsidRPr="00A364EE">
        <w:rPr>
          <w:sz w:val="24"/>
          <w:szCs w:val="24"/>
        </w:rPr>
        <w:t>utilis</w:t>
      </w:r>
      <w:r w:rsidR="00ED4495" w:rsidRPr="00A364EE">
        <w:rPr>
          <w:sz w:val="24"/>
          <w:szCs w:val="24"/>
        </w:rPr>
        <w:t>é</w:t>
      </w:r>
      <w:r w:rsidR="00A67D09" w:rsidRPr="00A364EE">
        <w:rPr>
          <w:sz w:val="24"/>
          <w:szCs w:val="24"/>
        </w:rPr>
        <w:t xml:space="preserve"> pour </w:t>
      </w:r>
      <w:r w:rsidR="00ED4495" w:rsidRPr="00A364EE">
        <w:rPr>
          <w:sz w:val="24"/>
          <w:szCs w:val="24"/>
        </w:rPr>
        <w:t xml:space="preserve">activer le capteur qui va envoyer </w:t>
      </w:r>
      <w:r w:rsidRPr="00A364EE">
        <w:rPr>
          <w:sz w:val="24"/>
          <w:szCs w:val="24"/>
        </w:rPr>
        <w:t>des impulsions</w:t>
      </w:r>
      <w:r w:rsidR="00EA37BA" w:rsidRPr="00A364EE">
        <w:rPr>
          <w:sz w:val="24"/>
          <w:szCs w:val="24"/>
        </w:rPr>
        <w:t xml:space="preserve"> d’onde</w:t>
      </w:r>
      <w:r w:rsidR="00672318">
        <w:rPr>
          <w:sz w:val="24"/>
          <w:szCs w:val="24"/>
        </w:rPr>
        <w:t xml:space="preserve"> pendant</w:t>
      </w:r>
      <w:r w:rsidR="00A67D09" w:rsidRPr="00A364EE">
        <w:rPr>
          <w:sz w:val="24"/>
          <w:szCs w:val="24"/>
        </w:rPr>
        <w:t xml:space="preserve"> </w:t>
      </w:r>
      <w:r w:rsidR="00EA37BA" w:rsidRPr="00A364EE">
        <w:rPr>
          <w:sz w:val="24"/>
          <w:szCs w:val="24"/>
        </w:rPr>
        <w:t>10µs</w:t>
      </w:r>
    </w:p>
    <w:p w14:paraId="79351EA6" w14:textId="43084DD6" w:rsidR="00A67D09" w:rsidRPr="00A364EE" w:rsidRDefault="00817DB4" w:rsidP="00A67D09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Echo</w:t>
      </w:r>
      <w:r w:rsidR="00A67D09" w:rsidRPr="00A364EE">
        <w:rPr>
          <w:sz w:val="24"/>
          <w:szCs w:val="24"/>
        </w:rPr>
        <w:t xml:space="preserve"> : </w:t>
      </w:r>
      <w:r w:rsidR="00ED4495" w:rsidRPr="00A364EE">
        <w:rPr>
          <w:sz w:val="24"/>
          <w:szCs w:val="24"/>
        </w:rPr>
        <w:t xml:space="preserve">récepteur di signal envoyé réfléchi pour calculer la distance face </w:t>
      </w:r>
      <w:proofErr w:type="spellStart"/>
      <w:r w:rsidR="00ED4495" w:rsidRPr="00A364EE">
        <w:rPr>
          <w:sz w:val="24"/>
          <w:szCs w:val="24"/>
        </w:rPr>
        <w:t>a</w:t>
      </w:r>
      <w:proofErr w:type="spellEnd"/>
      <w:r w:rsidR="00ED4495" w:rsidRPr="00A364EE">
        <w:rPr>
          <w:sz w:val="24"/>
          <w:szCs w:val="24"/>
        </w:rPr>
        <w:t xml:space="preserve"> un objet distant</w:t>
      </w:r>
      <w:r w:rsidR="00A67D09" w:rsidRPr="00A364EE">
        <w:rPr>
          <w:sz w:val="24"/>
          <w:szCs w:val="24"/>
        </w:rPr>
        <w:t>.</w:t>
      </w:r>
    </w:p>
    <w:p w14:paraId="706F548F" w14:textId="223576CD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 xml:space="preserve">GND à connecter à la masse du </w:t>
      </w:r>
      <w:r w:rsidR="00EA37BA" w:rsidRPr="00A364EE">
        <w:rPr>
          <w:sz w:val="24"/>
          <w:szCs w:val="24"/>
        </w:rPr>
        <w:t>Raspberry</w:t>
      </w:r>
      <w:r w:rsidRPr="00A364EE">
        <w:rPr>
          <w:sz w:val="24"/>
          <w:szCs w:val="24"/>
        </w:rPr>
        <w:t xml:space="preserve"> </w:t>
      </w:r>
      <w:r w:rsidR="00EA37BA" w:rsidRPr="00A364EE">
        <w:rPr>
          <w:sz w:val="24"/>
          <w:szCs w:val="24"/>
        </w:rPr>
        <w:t>P</w:t>
      </w:r>
      <w:r w:rsidRPr="00A364EE">
        <w:rPr>
          <w:sz w:val="24"/>
          <w:szCs w:val="24"/>
        </w:rPr>
        <w:t>i</w:t>
      </w:r>
    </w:p>
    <w:p w14:paraId="7829E687" w14:textId="1D56B5CC" w:rsidR="005A6B4F" w:rsidRPr="00A364EE" w:rsidRDefault="00ED4495" w:rsidP="00CF7E43">
      <w:pPr>
        <w:rPr>
          <w:sz w:val="24"/>
          <w:szCs w:val="24"/>
        </w:rPr>
      </w:pPr>
      <w:r w:rsidRPr="00A364EE">
        <w:rPr>
          <w:sz w:val="24"/>
          <w:szCs w:val="24"/>
        </w:rPr>
        <w:t>Quand le Trig est en fonction, état HIGH</w:t>
      </w:r>
      <w:r w:rsidR="00E45E84" w:rsidRPr="00A364EE">
        <w:rPr>
          <w:sz w:val="24"/>
          <w:szCs w:val="24"/>
        </w:rPr>
        <w:t>,</w:t>
      </w:r>
      <w:r w:rsidRPr="00A364EE">
        <w:rPr>
          <w:sz w:val="24"/>
          <w:szCs w:val="24"/>
        </w:rPr>
        <w:t xml:space="preserve"> le début des fonctions transmission et réception</w:t>
      </w:r>
      <w:r w:rsidR="00E45E84" w:rsidRPr="00A364EE">
        <w:rPr>
          <w:sz w:val="24"/>
          <w:szCs w:val="24"/>
        </w:rPr>
        <w:t xml:space="preserve"> ont lieu</w:t>
      </w:r>
      <w:r w:rsidRPr="00A364EE">
        <w:rPr>
          <w:sz w:val="24"/>
          <w:szCs w:val="24"/>
        </w:rPr>
        <w:t>. A</w:t>
      </w:r>
      <w:r w:rsidR="005A6B4F" w:rsidRPr="00A364EE">
        <w:rPr>
          <w:sz w:val="24"/>
          <w:szCs w:val="24"/>
        </w:rPr>
        <w:t xml:space="preserve">fin d’éviter que des ondes ultrason externe nuisent avec la réception de celle du capteur, ceci envoie 8 </w:t>
      </w:r>
      <w:r w:rsidRPr="00A364EE">
        <w:rPr>
          <w:sz w:val="24"/>
          <w:szCs w:val="24"/>
        </w:rPr>
        <w:t>impulsions</w:t>
      </w:r>
      <w:r w:rsidR="00672318">
        <w:rPr>
          <w:sz w:val="24"/>
          <w:szCs w:val="24"/>
        </w:rPr>
        <w:t xml:space="preserve"> ultrasoniques</w:t>
      </w:r>
      <w:r w:rsidR="005A6B4F" w:rsidRPr="00A364EE">
        <w:rPr>
          <w:sz w:val="24"/>
          <w:szCs w:val="24"/>
        </w:rPr>
        <w:t xml:space="preserve"> </w:t>
      </w:r>
      <w:r w:rsidR="00672318">
        <w:rPr>
          <w:sz w:val="24"/>
          <w:szCs w:val="24"/>
        </w:rPr>
        <w:t>à</w:t>
      </w:r>
      <w:r w:rsidR="005A6B4F" w:rsidRPr="00A364EE">
        <w:rPr>
          <w:sz w:val="24"/>
          <w:szCs w:val="24"/>
        </w:rPr>
        <w:t xml:space="preserve"> 40kHZ.</w:t>
      </w:r>
    </w:p>
    <w:p w14:paraId="2C6579AB" w14:textId="730E2030" w:rsidR="00ED4495" w:rsidRPr="00A364EE" w:rsidRDefault="005A6B4F" w:rsidP="00CF7E43">
      <w:pPr>
        <w:rPr>
          <w:sz w:val="24"/>
          <w:szCs w:val="24"/>
        </w:rPr>
      </w:pPr>
      <w:r w:rsidRPr="00A364EE">
        <w:rPr>
          <w:sz w:val="24"/>
          <w:szCs w:val="24"/>
        </w:rPr>
        <w:t xml:space="preserve">Au moment de la fin du dernier signal le pin Echo passe </w:t>
      </w:r>
      <w:r w:rsidR="008D30E3" w:rsidRPr="00A364EE">
        <w:rPr>
          <w:sz w:val="24"/>
          <w:szCs w:val="24"/>
        </w:rPr>
        <w:t>à</w:t>
      </w:r>
      <w:r w:rsidRPr="00A364EE">
        <w:rPr>
          <w:sz w:val="24"/>
          <w:szCs w:val="24"/>
        </w:rPr>
        <w:t xml:space="preserve"> l’état HIGH et si le signal envo</w:t>
      </w:r>
      <w:r w:rsidR="00ED4495" w:rsidRPr="00A364EE">
        <w:rPr>
          <w:sz w:val="24"/>
          <w:szCs w:val="24"/>
        </w:rPr>
        <w:t>y</w:t>
      </w:r>
      <w:r w:rsidRPr="00A364EE">
        <w:rPr>
          <w:sz w:val="24"/>
          <w:szCs w:val="24"/>
        </w:rPr>
        <w:t xml:space="preserve">é n’est pas </w:t>
      </w:r>
      <w:r w:rsidR="00ED4495" w:rsidRPr="00A364EE">
        <w:rPr>
          <w:sz w:val="24"/>
          <w:szCs w:val="24"/>
        </w:rPr>
        <w:t xml:space="preserve">réfléchi, </w:t>
      </w:r>
      <w:r w:rsidRPr="00A364EE">
        <w:rPr>
          <w:sz w:val="24"/>
          <w:szCs w:val="24"/>
        </w:rPr>
        <w:t>après 38ms il change d’</w:t>
      </w:r>
      <w:r w:rsidR="00ED4495" w:rsidRPr="00A364EE">
        <w:rPr>
          <w:sz w:val="24"/>
          <w:szCs w:val="24"/>
        </w:rPr>
        <w:t>état</w:t>
      </w:r>
      <w:r w:rsidRPr="00A364EE">
        <w:rPr>
          <w:sz w:val="24"/>
          <w:szCs w:val="24"/>
        </w:rPr>
        <w:t xml:space="preserve"> </w:t>
      </w:r>
      <w:r w:rsidR="00ED4495" w:rsidRPr="00A364EE">
        <w:rPr>
          <w:sz w:val="24"/>
          <w:szCs w:val="24"/>
        </w:rPr>
        <w:t xml:space="preserve">et passe en mode LOW. Si le signal est réfléchi alors le capteur </w:t>
      </w:r>
      <w:r w:rsidR="008D30E3" w:rsidRPr="00A364EE">
        <w:rPr>
          <w:sz w:val="24"/>
          <w:szCs w:val="24"/>
        </w:rPr>
        <w:t xml:space="preserve">passe </w:t>
      </w:r>
      <w:r w:rsidR="003E46A1" w:rsidRPr="00A364EE">
        <w:rPr>
          <w:sz w:val="24"/>
          <w:szCs w:val="24"/>
        </w:rPr>
        <w:t>à</w:t>
      </w:r>
      <w:r w:rsidR="008D30E3" w:rsidRPr="00A364EE">
        <w:rPr>
          <w:sz w:val="24"/>
          <w:szCs w:val="24"/>
        </w:rPr>
        <w:t xml:space="preserve"> l’état LOW quand le signal est reçu</w:t>
      </w:r>
      <w:r w:rsidR="00E45E84" w:rsidRPr="00A364EE">
        <w:rPr>
          <w:sz w:val="24"/>
          <w:szCs w:val="24"/>
        </w:rPr>
        <w:t xml:space="preserve"> et ont peut lire la largeur </w:t>
      </w:r>
      <w:r w:rsidR="00FF13BC" w:rsidRPr="00A364EE">
        <w:rPr>
          <w:sz w:val="24"/>
          <w:szCs w:val="24"/>
        </w:rPr>
        <w:t>d’onde</w:t>
      </w:r>
      <w:r w:rsidR="00E45E84" w:rsidRPr="00A364EE">
        <w:rPr>
          <w:sz w:val="24"/>
          <w:szCs w:val="24"/>
        </w:rPr>
        <w:t xml:space="preserve"> sur le pin Echo </w:t>
      </w:r>
      <w:r w:rsidR="00672318" w:rsidRPr="00672318">
        <w:rPr>
          <w:sz w:val="24"/>
          <w:szCs w:val="24"/>
        </w:rPr>
        <w:t>dont la durée est proportionnelle à la distance mesurée</w:t>
      </w:r>
      <w:r w:rsidR="00672318">
        <w:rPr>
          <w:sz w:val="24"/>
          <w:szCs w:val="24"/>
        </w:rPr>
        <w:t>.</w:t>
      </w:r>
    </w:p>
    <w:p w14:paraId="0BCAD95C" w14:textId="31A1221C" w:rsidR="00C149BB" w:rsidRPr="00A364EE" w:rsidRDefault="008D30E3" w:rsidP="00CF7E43">
      <w:pPr>
        <w:spacing w:line="256" w:lineRule="auto"/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 xml:space="preserve">Le calcule de la distance </w:t>
      </w:r>
      <w:r w:rsidR="00C149BB" w:rsidRPr="00A364EE">
        <w:rPr>
          <w:sz w:val="24"/>
          <w:szCs w:val="24"/>
        </w:rPr>
        <w:t xml:space="preserve">a l’objet face au capteur </w:t>
      </w:r>
      <w:r w:rsidRPr="00A364EE">
        <w:rPr>
          <w:sz w:val="24"/>
          <w:szCs w:val="24"/>
        </w:rPr>
        <w:t>ce</w:t>
      </w:r>
      <w:r w:rsidR="00C149BB" w:rsidRPr="00A364EE">
        <w:rPr>
          <w:sz w:val="24"/>
          <w:szCs w:val="24"/>
        </w:rPr>
        <w:t xml:space="preserve"> fait grâce a la largeur d’onde reçu sur le pin Echo</w:t>
      </w:r>
      <w:r w:rsidR="00577DFC" w:rsidRPr="00A364EE">
        <w:rPr>
          <w:sz w:val="24"/>
          <w:szCs w:val="24"/>
        </w:rPr>
        <w:t xml:space="preserve">, et un calcule </w:t>
      </w:r>
    </w:p>
    <w:p w14:paraId="199F4B45" w14:textId="77777777" w:rsidR="00C149BB" w:rsidRDefault="00C149BB" w:rsidP="00CF7E43">
      <w:pPr>
        <w:pStyle w:val="Paragrafoelenco"/>
        <w:spacing w:line="256" w:lineRule="auto"/>
        <w:rPr>
          <w:sz w:val="24"/>
          <w:szCs w:val="24"/>
          <w:u w:val="single"/>
        </w:rPr>
      </w:pPr>
    </w:p>
    <w:p w14:paraId="5231DE56" w14:textId="08C33C6D" w:rsidR="008D30E3" w:rsidRPr="00ED4495" w:rsidRDefault="008D30E3" w:rsidP="00ED4495">
      <w:pPr>
        <w:ind w:left="360"/>
      </w:pPr>
    </w:p>
    <w:p w14:paraId="7003155D" w14:textId="44751FB6" w:rsidR="003D302E" w:rsidRDefault="003D302E" w:rsidP="003D30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Capteur infrarouge </w:t>
      </w:r>
      <w:r w:rsidR="00E45E84">
        <w:rPr>
          <w:b/>
          <w:bCs/>
          <w:sz w:val="24"/>
          <w:szCs w:val="24"/>
          <w:u w:val="single"/>
        </w:rPr>
        <w:t xml:space="preserve">- </w:t>
      </w:r>
      <w:r w:rsidR="002E101E">
        <w:rPr>
          <w:b/>
          <w:bCs/>
          <w:sz w:val="24"/>
          <w:szCs w:val="24"/>
          <w:u w:val="single"/>
        </w:rPr>
        <w:t>TCRT</w:t>
      </w:r>
      <w:r w:rsidR="00937884">
        <w:rPr>
          <w:b/>
          <w:bCs/>
          <w:sz w:val="24"/>
          <w:szCs w:val="24"/>
          <w:u w:val="single"/>
        </w:rPr>
        <w:t>5000</w:t>
      </w:r>
    </w:p>
    <w:p w14:paraId="3CF19BA6" w14:textId="5241809C" w:rsidR="00937884" w:rsidRDefault="00000000" w:rsidP="00ED667F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ED667F" w:rsidRPr="001B4936">
          <w:rPr>
            <w:rStyle w:val="Collegamentoipertestuale"/>
            <w:sz w:val="24"/>
            <w:szCs w:val="24"/>
          </w:rPr>
          <w:t>https://www.raspberryme.com/comment-utiliser-le-capteur-suiveur-de-ligne-tcrt5000-ir-avec-le-raspberry-pi/</w:t>
        </w:r>
      </w:hyperlink>
    </w:p>
    <w:p w14:paraId="2CAFDF76" w14:textId="05F51301" w:rsidR="00ED667F" w:rsidRDefault="00FF13BC" w:rsidP="00ED667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 : </w:t>
      </w:r>
      <w:r w:rsidR="0027796C">
        <w:rPr>
          <w:sz w:val="24"/>
          <w:szCs w:val="24"/>
        </w:rPr>
        <w:t>Phototransistor</w:t>
      </w:r>
    </w:p>
    <w:p w14:paraId="24B74D8B" w14:textId="7B9AC30B" w:rsidR="0000570B" w:rsidRDefault="00257629" w:rsidP="0000570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Distance de 2mm à 15mm </w:t>
      </w:r>
    </w:p>
    <w:p w14:paraId="090B8FD0" w14:textId="77777777" w:rsidR="00006E6B" w:rsidRDefault="00E45E84" w:rsidP="00CF7E4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5V </w:t>
      </w:r>
      <w:r w:rsidR="00FF13BC">
        <w:rPr>
          <w:sz w:val="24"/>
          <w:szCs w:val="24"/>
        </w:rPr>
        <w:t xml:space="preserve">DC </w:t>
      </w:r>
      <w:r>
        <w:rPr>
          <w:sz w:val="24"/>
          <w:szCs w:val="24"/>
        </w:rPr>
        <w:t>pour l’alimenter</w:t>
      </w:r>
    </w:p>
    <w:p w14:paraId="6ADF05AD" w14:textId="52BCBB7E" w:rsidR="003E46A1" w:rsidRPr="00006E6B" w:rsidRDefault="003E46A1" w:rsidP="00FA33F4">
      <w:pPr>
        <w:rPr>
          <w:sz w:val="24"/>
          <w:szCs w:val="24"/>
        </w:rPr>
      </w:pPr>
      <w:r w:rsidRPr="00006E6B">
        <w:rPr>
          <w:sz w:val="24"/>
          <w:szCs w:val="24"/>
        </w:rPr>
        <w:t xml:space="preserve">Le capteur </w:t>
      </w:r>
      <w:r w:rsidR="00250AF1" w:rsidRPr="00006E6B">
        <w:rPr>
          <w:sz w:val="24"/>
          <w:szCs w:val="24"/>
        </w:rPr>
        <w:t>d’Infrarouge</w:t>
      </w:r>
      <w:r w:rsidR="00006E6B">
        <w:rPr>
          <w:sz w:val="24"/>
          <w:szCs w:val="24"/>
        </w:rPr>
        <w:t xml:space="preserve"> fonctionne</w:t>
      </w:r>
      <w:r w:rsidRPr="00006E6B">
        <w:rPr>
          <w:sz w:val="24"/>
          <w:szCs w:val="24"/>
        </w:rPr>
        <w:t xml:space="preserve"> en détectant la lumière réfléchie provenant de sa propre LED infrarouge et en mesurant la quantité de lumière</w:t>
      </w:r>
      <w:r w:rsidR="00006E6B">
        <w:rPr>
          <w:sz w:val="24"/>
          <w:szCs w:val="24"/>
        </w:rPr>
        <w:t xml:space="preserve"> </w:t>
      </w:r>
      <w:r w:rsidR="00006E6B" w:rsidRPr="00006E6B">
        <w:rPr>
          <w:sz w:val="24"/>
          <w:szCs w:val="24"/>
        </w:rPr>
        <w:t>infrarouge</w:t>
      </w:r>
      <w:r w:rsidRPr="00006E6B">
        <w:rPr>
          <w:sz w:val="24"/>
          <w:szCs w:val="24"/>
        </w:rPr>
        <w:t xml:space="preserve"> réfléchie, il peut détecter des transitions de la lumière à l’obscurité (lignes) ou même des objets directement en face de lui</w:t>
      </w:r>
      <w:r w:rsidR="00006E6B">
        <w:rPr>
          <w:sz w:val="24"/>
          <w:szCs w:val="24"/>
        </w:rPr>
        <w:t>.</w:t>
      </w:r>
    </w:p>
    <w:p w14:paraId="7606B519" w14:textId="4504F95C" w:rsidR="00FF13BC" w:rsidRPr="00C149BB" w:rsidRDefault="00780263" w:rsidP="00CF7E43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Le composant de ce capteur </w:t>
      </w:r>
      <w:r w:rsidR="00577DFC">
        <w:rPr>
          <w:sz w:val="24"/>
          <w:szCs w:val="24"/>
        </w:rPr>
        <w:t xml:space="preserve">sont </w:t>
      </w:r>
      <w:r>
        <w:rPr>
          <w:sz w:val="24"/>
          <w:szCs w:val="24"/>
        </w:rPr>
        <w:t>un transmetteur et un émetteur infrarouge</w:t>
      </w:r>
      <w:r w:rsidR="00577DFC">
        <w:rPr>
          <w:sz w:val="24"/>
          <w:szCs w:val="24"/>
        </w:rPr>
        <w:t xml:space="preserve">. </w:t>
      </w:r>
      <w:r w:rsidR="00A364EE">
        <w:rPr>
          <w:sz w:val="24"/>
          <w:szCs w:val="24"/>
        </w:rPr>
        <w:t>Il va</w:t>
      </w:r>
      <w:r w:rsidR="00C149BB">
        <w:rPr>
          <w:sz w:val="24"/>
          <w:szCs w:val="24"/>
        </w:rPr>
        <w:t xml:space="preserve"> venir </w:t>
      </w:r>
      <w:r>
        <w:rPr>
          <w:sz w:val="24"/>
          <w:szCs w:val="24"/>
        </w:rPr>
        <w:t>s</w:t>
      </w:r>
      <w:r w:rsidR="00C149BB">
        <w:rPr>
          <w:sz w:val="24"/>
          <w:szCs w:val="24"/>
        </w:rPr>
        <w:t xml:space="preserve">e placer en dessous du châssis de notre module et </w:t>
      </w:r>
      <w:r w:rsidR="00FF13BC">
        <w:rPr>
          <w:sz w:val="24"/>
          <w:szCs w:val="24"/>
        </w:rPr>
        <w:t>va nous servir pour détecter le franchissement de la ligne d’arrivée, dispose de 3 pin</w:t>
      </w:r>
    </w:p>
    <w:p w14:paraId="69F9D739" w14:textId="367081A1" w:rsidR="00C149BB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GND</w:t>
      </w:r>
      <w:r w:rsidR="003E46A1">
        <w:rPr>
          <w:sz w:val="24"/>
          <w:szCs w:val="24"/>
        </w:rPr>
        <w:t> : la masse</w:t>
      </w:r>
    </w:p>
    <w:p w14:paraId="053937CF" w14:textId="32FD7B55" w:rsidR="00FF13BC" w:rsidRPr="00FF13BC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SIGNAL</w:t>
      </w:r>
      <w:r w:rsidR="003E46A1">
        <w:rPr>
          <w:sz w:val="24"/>
          <w:szCs w:val="24"/>
        </w:rPr>
        <w:t xml:space="preserve"> : signal digital ( noir = </w:t>
      </w:r>
      <w:proofErr w:type="spellStart"/>
      <w:r w:rsidR="003E46A1">
        <w:rPr>
          <w:sz w:val="24"/>
          <w:szCs w:val="24"/>
        </w:rPr>
        <w:t>low</w:t>
      </w:r>
      <w:proofErr w:type="spellEnd"/>
      <w:r w:rsidR="003E46A1">
        <w:rPr>
          <w:sz w:val="24"/>
          <w:szCs w:val="24"/>
        </w:rPr>
        <w:t>, blanc =high)</w:t>
      </w:r>
    </w:p>
    <w:p w14:paraId="1289C81D" w14:textId="3330C456" w:rsidR="00FF13BC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VCC</w:t>
      </w:r>
      <w:r w:rsidR="003E46A1">
        <w:rPr>
          <w:sz w:val="24"/>
          <w:szCs w:val="24"/>
        </w:rPr>
        <w:t> : 5V DC</w:t>
      </w:r>
    </w:p>
    <w:p w14:paraId="77D31D77" w14:textId="3AD53FE8" w:rsidR="00CF7E43" w:rsidRPr="00780263" w:rsidRDefault="00780263" w:rsidP="00CF7E43">
      <w:pPr>
        <w:rPr>
          <w:sz w:val="24"/>
          <w:szCs w:val="24"/>
          <w:u w:val="single"/>
        </w:rPr>
      </w:pPr>
      <w:r>
        <w:rPr>
          <w:sz w:val="24"/>
          <w:szCs w:val="24"/>
        </w:rPr>
        <w:t>Le capteur est fourni aussi d’un potentiomètre utilisé pour ajuster sa sensibilité, un émetteur infrarouge LED et un phototransistor.</w:t>
      </w:r>
    </w:p>
    <w:p w14:paraId="2BD0FF7D" w14:textId="77777777" w:rsidR="00CF7E43" w:rsidRPr="00CF7E43" w:rsidRDefault="00CF7E43" w:rsidP="00CF7E43">
      <w:pPr>
        <w:ind w:left="708"/>
        <w:rPr>
          <w:sz w:val="24"/>
          <w:szCs w:val="24"/>
        </w:rPr>
      </w:pPr>
    </w:p>
    <w:p w14:paraId="2960FCE5" w14:textId="19067D97" w:rsidR="0000570B" w:rsidRDefault="000D2134" w:rsidP="000D2134">
      <w:pPr>
        <w:pStyle w:val="Paragrafoelenco"/>
        <w:rPr>
          <w:sz w:val="24"/>
          <w:szCs w:val="24"/>
        </w:rPr>
      </w:pPr>
      <w:r w:rsidRPr="000D2134">
        <w:rPr>
          <w:noProof/>
          <w:sz w:val="24"/>
          <w:szCs w:val="24"/>
        </w:rPr>
        <w:drawing>
          <wp:inline distT="0" distB="0" distL="0" distR="0" wp14:anchorId="0413374B" wp14:editId="20F22F49">
            <wp:extent cx="5760720" cy="353758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E62" w14:textId="2B3B3811" w:rsidR="00B64F4A" w:rsidRPr="00006E6B" w:rsidRDefault="00006E6B" w:rsidP="00006E6B">
      <w:pPr>
        <w:rPr>
          <w:sz w:val="24"/>
          <w:szCs w:val="24"/>
        </w:rPr>
      </w:pPr>
      <w:r w:rsidRPr="00006E6B">
        <w:rPr>
          <w:sz w:val="24"/>
          <w:szCs w:val="24"/>
        </w:rPr>
        <w:t>I</w:t>
      </w:r>
      <w:r w:rsidR="00B64F4A" w:rsidRPr="00006E6B">
        <w:rPr>
          <w:sz w:val="24"/>
          <w:szCs w:val="24"/>
        </w:rPr>
        <w:t>l va nous envoyer un signal de base qui va changer quand il va passer sur la ligne d’arrivée</w:t>
      </w:r>
      <w:r w:rsidR="004411BC" w:rsidRPr="00006E6B">
        <w:rPr>
          <w:sz w:val="24"/>
          <w:szCs w:val="24"/>
        </w:rPr>
        <w:t>, à nous de faire un compteur qui va s’incrémenter quand il va passer sur la ligne et changer d’état.</w:t>
      </w:r>
    </w:p>
    <w:p w14:paraId="744961EE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0D3642EC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4D2AE858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0164F7C2" w14:textId="599A5911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  <w:r w:rsidRPr="00C42D6D">
        <w:rPr>
          <w:b/>
          <w:bCs/>
          <w:sz w:val="24"/>
          <w:szCs w:val="24"/>
          <w:u w:val="single"/>
          <w:lang w:eastAsia="fr-BE"/>
        </w:rPr>
        <w:t>SG90 Micro servomoteur numérique 9G</w:t>
      </w:r>
    </w:p>
    <w:p w14:paraId="211887BA" w14:textId="77777777" w:rsidR="00245C78" w:rsidRDefault="00C42D6D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Moteur avant</w:t>
      </w:r>
      <w:r w:rsidR="00E63F34">
        <w:rPr>
          <w:sz w:val="24"/>
          <w:szCs w:val="24"/>
          <w:lang w:eastAsia="fr-BE"/>
        </w:rPr>
        <w:t xml:space="preserve"> </w:t>
      </w:r>
    </w:p>
    <w:p w14:paraId="2F8FE59C" w14:textId="72081618" w:rsidR="00C42D6D" w:rsidRDefault="00000000" w:rsidP="00245C78">
      <w:pPr>
        <w:pStyle w:val="Paragrafoelenco"/>
        <w:rPr>
          <w:sz w:val="24"/>
          <w:szCs w:val="24"/>
          <w:lang w:eastAsia="fr-BE"/>
        </w:rPr>
      </w:pPr>
      <w:hyperlink r:id="rId8" w:history="1">
        <w:r w:rsidR="00E019B1" w:rsidRPr="001B4936">
          <w:rPr>
            <w:rStyle w:val="Collegamentoipertestuale"/>
            <w:sz w:val="24"/>
            <w:szCs w:val="24"/>
            <w:lang w:eastAsia="fr-BE"/>
          </w:rPr>
          <w:t>https:</w:t>
        </w:r>
        <w:r w:rsidR="00E019B1" w:rsidRPr="001B4936">
          <w:rPr>
            <w:rStyle w:val="Collegamentoipertestuale"/>
            <w:sz w:val="24"/>
            <w:szCs w:val="24"/>
            <w:lang w:eastAsia="fr-BE"/>
          </w:rPr>
          <w:t>/</w:t>
        </w:r>
        <w:r w:rsidR="00E019B1" w:rsidRPr="001B4936">
          <w:rPr>
            <w:rStyle w:val="Collegamentoipertestuale"/>
            <w:sz w:val="24"/>
            <w:szCs w:val="24"/>
            <w:lang w:eastAsia="fr-BE"/>
          </w:rPr>
          <w:t>/www.sunfounder.com/products/sg90-micro-digital-servo</w:t>
        </w:r>
      </w:hyperlink>
    </w:p>
    <w:p w14:paraId="4E19CDE5" w14:textId="7880D06A" w:rsidR="00E019B1" w:rsidRDefault="00000000" w:rsidP="00E019B1">
      <w:pPr>
        <w:pStyle w:val="Paragrafoelenco"/>
        <w:rPr>
          <w:rStyle w:val="Collegamentoipertestuale"/>
          <w:sz w:val="24"/>
          <w:szCs w:val="24"/>
          <w:lang w:eastAsia="fr-BE"/>
        </w:rPr>
      </w:pPr>
      <w:hyperlink r:id="rId9" w:history="1">
        <w:r w:rsidR="00E019B1" w:rsidRPr="001B4936">
          <w:rPr>
            <w:rStyle w:val="Collegamentoipertestuale"/>
            <w:sz w:val="24"/>
            <w:szCs w:val="24"/>
            <w:lang w:eastAsia="fr-BE"/>
          </w:rPr>
          <w:t>https://ledisrupteurdimensionnel.com/</w:t>
        </w:r>
        <w:r w:rsidR="00E019B1" w:rsidRPr="001B4936">
          <w:rPr>
            <w:rStyle w:val="Collegamentoipertestuale"/>
            <w:sz w:val="24"/>
            <w:szCs w:val="24"/>
            <w:lang w:eastAsia="fr-BE"/>
          </w:rPr>
          <w:t>a</w:t>
        </w:r>
        <w:r w:rsidR="00E019B1" w:rsidRPr="001B4936">
          <w:rPr>
            <w:rStyle w:val="Collegamentoipertestuale"/>
            <w:sz w:val="24"/>
            <w:szCs w:val="24"/>
            <w:lang w:eastAsia="fr-BE"/>
          </w:rPr>
          <w:t>rduino/servo-sg90-micro-servo-9g/</w:t>
        </w:r>
      </w:hyperlink>
    </w:p>
    <w:p w14:paraId="1B37360C" w14:textId="78CA4C76" w:rsidR="007509B5" w:rsidRPr="007509B5" w:rsidRDefault="007509B5" w:rsidP="007509B5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ab/>
      </w:r>
    </w:p>
    <w:p w14:paraId="06D78902" w14:textId="77777777" w:rsidR="00E019B1" w:rsidRPr="00E019B1" w:rsidRDefault="00E019B1" w:rsidP="00E019B1">
      <w:pPr>
        <w:pStyle w:val="Paragrafoelenco"/>
        <w:rPr>
          <w:sz w:val="24"/>
          <w:szCs w:val="24"/>
          <w:lang w:eastAsia="fr-BE"/>
        </w:rPr>
      </w:pPr>
    </w:p>
    <w:p w14:paraId="699F1202" w14:textId="3BF1E61A" w:rsidR="007509B5" w:rsidRDefault="007509B5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VCC</w:t>
      </w:r>
      <w:r w:rsidR="006F0D43">
        <w:rPr>
          <w:sz w:val="24"/>
          <w:szCs w:val="24"/>
          <w:lang w:eastAsia="fr-BE"/>
        </w:rPr>
        <w:t xml:space="preserve"> : </w:t>
      </w:r>
      <w:r>
        <w:rPr>
          <w:sz w:val="24"/>
          <w:szCs w:val="24"/>
          <w:lang w:eastAsia="fr-BE"/>
        </w:rPr>
        <w:t>5V</w:t>
      </w:r>
      <w:r w:rsidR="006F0D43">
        <w:rPr>
          <w:sz w:val="24"/>
          <w:szCs w:val="24"/>
          <w:lang w:eastAsia="fr-BE"/>
        </w:rPr>
        <w:t xml:space="preserve"> en alimentation.</w:t>
      </w:r>
    </w:p>
    <w:p w14:paraId="2B9C59B7" w14:textId="6A2E6FAB" w:rsidR="006F0D43" w:rsidRDefault="006F0D43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Pins</w:t>
      </w:r>
    </w:p>
    <w:p w14:paraId="270819D7" w14:textId="27104FF8" w:rsidR="006F0D43" w:rsidRPr="006F0D43" w:rsidRDefault="006F0D43" w:rsidP="006F0D43">
      <w:pPr>
        <w:pStyle w:val="Paragrafoelenco"/>
        <w:numPr>
          <w:ilvl w:val="1"/>
          <w:numId w:val="2"/>
        </w:numPr>
        <w:rPr>
          <w:color w:val="FF0000"/>
          <w:sz w:val="24"/>
          <w:szCs w:val="24"/>
          <w:lang w:eastAsia="fr-BE"/>
        </w:rPr>
      </w:pPr>
      <w:r w:rsidRPr="006F0D43">
        <w:rPr>
          <w:color w:val="FF0000"/>
          <w:sz w:val="24"/>
          <w:szCs w:val="24"/>
          <w:lang w:eastAsia="fr-BE"/>
        </w:rPr>
        <w:t>VCC</w:t>
      </w:r>
    </w:p>
    <w:p w14:paraId="0CF7E2A4" w14:textId="515DB767" w:rsidR="006F0D43" w:rsidRPr="006F0D43" w:rsidRDefault="006F0D43" w:rsidP="006F0D43">
      <w:pPr>
        <w:pStyle w:val="Paragrafoelenco"/>
        <w:numPr>
          <w:ilvl w:val="1"/>
          <w:numId w:val="2"/>
        </w:numPr>
        <w:rPr>
          <w:color w:val="833C0B" w:themeColor="accent2" w:themeShade="80"/>
          <w:sz w:val="24"/>
          <w:szCs w:val="24"/>
          <w:lang w:eastAsia="fr-BE"/>
        </w:rPr>
      </w:pPr>
      <w:r w:rsidRPr="006F0D43">
        <w:rPr>
          <w:color w:val="833C0B" w:themeColor="accent2" w:themeShade="80"/>
          <w:sz w:val="24"/>
          <w:szCs w:val="24"/>
          <w:lang w:eastAsia="fr-BE"/>
        </w:rPr>
        <w:t>GND</w:t>
      </w:r>
    </w:p>
    <w:p w14:paraId="4563ECCF" w14:textId="1E301DB2" w:rsidR="006F0D43" w:rsidRPr="006F0D43" w:rsidRDefault="006F0D43" w:rsidP="006F0D43">
      <w:pPr>
        <w:pStyle w:val="Paragrafoelenco"/>
        <w:numPr>
          <w:ilvl w:val="1"/>
          <w:numId w:val="2"/>
        </w:numPr>
        <w:rPr>
          <w:color w:val="ED7D31" w:themeColor="accent2"/>
          <w:sz w:val="24"/>
          <w:szCs w:val="24"/>
          <w:lang w:eastAsia="fr-BE"/>
        </w:rPr>
      </w:pPr>
      <w:r w:rsidRPr="006F0D43">
        <w:rPr>
          <w:color w:val="ED7D31" w:themeColor="accent2"/>
          <w:sz w:val="24"/>
          <w:szCs w:val="24"/>
          <w:lang w:eastAsia="fr-BE"/>
        </w:rPr>
        <w:t>SIGNAL PWM</w:t>
      </w:r>
    </w:p>
    <w:p w14:paraId="6B166397" w14:textId="6D4FAEB1" w:rsidR="00477922" w:rsidRDefault="007509B5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Rotation</w:t>
      </w:r>
      <w:r w:rsidR="00477922">
        <w:rPr>
          <w:sz w:val="24"/>
          <w:szCs w:val="24"/>
          <w:lang w:eastAsia="fr-BE"/>
        </w:rPr>
        <w:t xml:space="preserve"> de 0</w:t>
      </w:r>
      <w:r w:rsidRPr="00672318">
        <w:rPr>
          <w:rFonts w:ascii="Calibri" w:hAnsi="Calibri" w:cs="Calibri"/>
          <w:sz w:val="24"/>
          <w:szCs w:val="24"/>
        </w:rPr>
        <w:t xml:space="preserve"> ° </w:t>
      </w:r>
      <w:r w:rsidR="00477922">
        <w:rPr>
          <w:sz w:val="24"/>
          <w:szCs w:val="24"/>
          <w:lang w:eastAsia="fr-BE"/>
        </w:rPr>
        <w:t>à 180</w:t>
      </w:r>
      <w:r w:rsidRPr="00672318">
        <w:rPr>
          <w:rFonts w:ascii="Calibri" w:hAnsi="Calibri" w:cs="Calibri"/>
          <w:sz w:val="24"/>
          <w:szCs w:val="24"/>
        </w:rPr>
        <w:t xml:space="preserve"> </w:t>
      </w:r>
      <w:r w:rsidR="001748DD" w:rsidRPr="00672318">
        <w:rPr>
          <w:rFonts w:ascii="Calibri" w:hAnsi="Calibri" w:cs="Calibri"/>
          <w:sz w:val="24"/>
          <w:szCs w:val="24"/>
        </w:rPr>
        <w:t>°</w:t>
      </w:r>
      <w:r w:rsidR="00C2628C">
        <w:rPr>
          <w:rFonts w:ascii="Calibri" w:hAnsi="Calibri" w:cs="Calibri"/>
          <w:sz w:val="24"/>
          <w:szCs w:val="24"/>
        </w:rPr>
        <w:t xml:space="preserve"> </w:t>
      </w:r>
      <w:r w:rsidR="001748DD">
        <w:rPr>
          <w:rFonts w:ascii="Calibri" w:hAnsi="Calibri" w:cs="Calibri"/>
          <w:sz w:val="24"/>
          <w:szCs w:val="24"/>
        </w:rPr>
        <w:t>(90</w:t>
      </w:r>
      <w:r w:rsidR="006F0D43" w:rsidRPr="00672318">
        <w:rPr>
          <w:rFonts w:ascii="Calibri" w:hAnsi="Calibri" w:cs="Calibri"/>
          <w:sz w:val="24"/>
          <w:szCs w:val="24"/>
        </w:rPr>
        <w:t>°</w:t>
      </w:r>
      <w:r w:rsidR="006F0D43">
        <w:rPr>
          <w:rFonts w:ascii="Calibri" w:hAnsi="Calibri" w:cs="Calibri"/>
          <w:sz w:val="24"/>
          <w:szCs w:val="24"/>
        </w:rPr>
        <w:t xml:space="preserve"> est sa position de repos/</w:t>
      </w:r>
      <w:r w:rsidR="00FA33F4">
        <w:rPr>
          <w:rFonts w:ascii="Calibri" w:hAnsi="Calibri" w:cs="Calibri"/>
          <w:sz w:val="24"/>
          <w:szCs w:val="24"/>
        </w:rPr>
        <w:t>milieu</w:t>
      </w:r>
      <w:r w:rsidR="006F0D43">
        <w:rPr>
          <w:rFonts w:ascii="Calibri" w:hAnsi="Calibri" w:cs="Calibri"/>
          <w:sz w:val="24"/>
          <w:szCs w:val="24"/>
        </w:rPr>
        <w:t>)</w:t>
      </w:r>
      <w:r w:rsidRPr="00672318">
        <w:rPr>
          <w:rFonts w:ascii="Calibri" w:hAnsi="Calibri" w:cs="Calibri"/>
          <w:sz w:val="24"/>
          <w:szCs w:val="24"/>
        </w:rPr>
        <w:t xml:space="preserve"> </w:t>
      </w:r>
      <w:r w:rsidR="008D30E3">
        <w:rPr>
          <w:sz w:val="24"/>
          <w:szCs w:val="24"/>
          <w:lang w:eastAsia="fr-BE"/>
        </w:rPr>
        <w:t>environ</w:t>
      </w:r>
      <w:r w:rsidR="004B7F27">
        <w:rPr>
          <w:sz w:val="24"/>
          <w:szCs w:val="24"/>
          <w:lang w:eastAsia="fr-BE"/>
        </w:rPr>
        <w:t xml:space="preserve"> et </w:t>
      </w:r>
      <w:r>
        <w:rPr>
          <w:sz w:val="24"/>
          <w:szCs w:val="24"/>
          <w:lang w:eastAsia="fr-BE"/>
        </w:rPr>
        <w:t>qui peut être réglé</w:t>
      </w:r>
      <w:r w:rsidR="004B7F27">
        <w:rPr>
          <w:sz w:val="24"/>
          <w:szCs w:val="24"/>
          <w:lang w:eastAsia="fr-BE"/>
        </w:rPr>
        <w:t xml:space="preserve"> avec un potentiomètre</w:t>
      </w:r>
      <w:r>
        <w:rPr>
          <w:sz w:val="24"/>
          <w:szCs w:val="24"/>
          <w:lang w:eastAsia="fr-BE"/>
        </w:rPr>
        <w:t>.</w:t>
      </w:r>
    </w:p>
    <w:p w14:paraId="7342CC42" w14:textId="14F227C7" w:rsidR="00477922" w:rsidRPr="00FA33F4" w:rsidRDefault="00FA33F4" w:rsidP="00FA33F4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Servo moteur digital qui effectue des rotations </w:t>
      </w:r>
      <w:r w:rsidR="001748DD">
        <w:rPr>
          <w:sz w:val="24"/>
          <w:szCs w:val="24"/>
          <w:lang w:eastAsia="fr-BE"/>
        </w:rPr>
        <w:t>très</w:t>
      </w:r>
      <w:r>
        <w:rPr>
          <w:sz w:val="24"/>
          <w:szCs w:val="24"/>
          <w:lang w:eastAsia="fr-BE"/>
        </w:rPr>
        <w:t xml:space="preserve"> précise grâce </w:t>
      </w:r>
      <w:proofErr w:type="spellStart"/>
      <w:r>
        <w:rPr>
          <w:sz w:val="24"/>
          <w:szCs w:val="24"/>
          <w:lang w:eastAsia="fr-BE"/>
        </w:rPr>
        <w:t>a</w:t>
      </w:r>
      <w:proofErr w:type="spellEnd"/>
      <w:r>
        <w:rPr>
          <w:sz w:val="24"/>
          <w:szCs w:val="24"/>
          <w:lang w:eastAsia="fr-BE"/>
        </w:rPr>
        <w:t xml:space="preserve"> la modulation de largeur d</w:t>
      </w:r>
      <w:r w:rsidR="001748DD">
        <w:rPr>
          <w:sz w:val="24"/>
          <w:szCs w:val="24"/>
          <w:lang w:eastAsia="fr-BE"/>
        </w:rPr>
        <w:t xml:space="preserve">’impulsion. </w:t>
      </w:r>
      <w:r w:rsidR="00190381" w:rsidRPr="00FA33F4">
        <w:rPr>
          <w:sz w:val="24"/>
          <w:szCs w:val="24"/>
          <w:lang w:eastAsia="fr-BE"/>
        </w:rPr>
        <w:t>Les principales caractéristiques</w:t>
      </w:r>
      <w:r w:rsidR="00F40FE3" w:rsidRPr="00FA33F4">
        <w:rPr>
          <w:sz w:val="24"/>
          <w:szCs w:val="24"/>
          <w:lang w:eastAsia="fr-BE"/>
        </w:rPr>
        <w:t xml:space="preserve"> d’un servomoteur sont : le couple et la vitesse. Le couple e</w:t>
      </w:r>
      <w:r w:rsidR="00EF72EF" w:rsidRPr="00FA33F4">
        <w:rPr>
          <w:sz w:val="24"/>
          <w:szCs w:val="24"/>
          <w:lang w:eastAsia="fr-BE"/>
        </w:rPr>
        <w:t>st la force qui est capable de faire sur son axe, et se mesure en K</w:t>
      </w:r>
      <w:r w:rsidR="007509B5" w:rsidRPr="00FA33F4">
        <w:rPr>
          <w:sz w:val="24"/>
          <w:szCs w:val="24"/>
          <w:lang w:eastAsia="fr-BE"/>
        </w:rPr>
        <w:t>g</w:t>
      </w:r>
      <w:r w:rsidR="00EF72EF" w:rsidRPr="00FA33F4">
        <w:rPr>
          <w:sz w:val="24"/>
          <w:szCs w:val="24"/>
          <w:lang w:eastAsia="fr-BE"/>
        </w:rPr>
        <w:t>/cm</w:t>
      </w:r>
      <w:r w:rsidR="0011272A" w:rsidRPr="00FA33F4">
        <w:rPr>
          <w:sz w:val="24"/>
          <w:szCs w:val="24"/>
          <w:lang w:eastAsia="fr-BE"/>
        </w:rPr>
        <w:t>. De façon proportionnel si le couple augmente, la consommation d’énergie augmente également. La vitesse est la vitesse angulaire ou de rotation.</w:t>
      </w:r>
    </w:p>
    <w:p w14:paraId="1541CE3C" w14:textId="787C404E" w:rsidR="0046478E" w:rsidRDefault="0046478E" w:rsidP="0046478E">
      <w:pPr>
        <w:ind w:left="360"/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t>DC G</w:t>
      </w:r>
      <w:r w:rsidR="004F4A9D">
        <w:rPr>
          <w:b/>
          <w:bCs/>
          <w:sz w:val="24"/>
          <w:szCs w:val="24"/>
          <w:u w:val="single"/>
          <w:lang w:eastAsia="fr-BE"/>
        </w:rPr>
        <w:t>ear Motor</w:t>
      </w:r>
    </w:p>
    <w:p w14:paraId="68B9112B" w14:textId="7CD74BE9" w:rsidR="004F4A9D" w:rsidRDefault="00000000" w:rsidP="0046478E">
      <w:pPr>
        <w:ind w:left="360"/>
        <w:rPr>
          <w:sz w:val="24"/>
          <w:szCs w:val="24"/>
          <w:lang w:eastAsia="fr-BE"/>
        </w:rPr>
      </w:pPr>
      <w:hyperlink r:id="rId10" w:history="1">
        <w:r w:rsidR="00E85DE0" w:rsidRPr="001B4936">
          <w:rPr>
            <w:rStyle w:val="Collegamentoipertestuale"/>
            <w:sz w:val="24"/>
            <w:szCs w:val="24"/>
            <w:lang w:eastAsia="fr-BE"/>
          </w:rPr>
          <w:t>https://www.adafruit.com/product/37</w:t>
        </w:r>
        <w:r w:rsidR="00E85DE0" w:rsidRPr="001B4936">
          <w:rPr>
            <w:rStyle w:val="Collegamentoipertestuale"/>
            <w:sz w:val="24"/>
            <w:szCs w:val="24"/>
            <w:lang w:eastAsia="fr-BE"/>
          </w:rPr>
          <w:t>7</w:t>
        </w:r>
        <w:r w:rsidR="00E85DE0" w:rsidRPr="001B4936">
          <w:rPr>
            <w:rStyle w:val="Collegamentoipertestuale"/>
            <w:sz w:val="24"/>
            <w:szCs w:val="24"/>
            <w:lang w:eastAsia="fr-BE"/>
          </w:rPr>
          <w:t>7</w:t>
        </w:r>
      </w:hyperlink>
    </w:p>
    <w:p w14:paraId="69B824D5" w14:textId="7D8CCA50" w:rsidR="00E85DE0" w:rsidRDefault="004A417E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Pour la vitesse, on va devoir gérer </w:t>
      </w:r>
      <w:r w:rsidRPr="00C2628C">
        <w:rPr>
          <w:sz w:val="24"/>
          <w:szCs w:val="24"/>
          <w:u w:val="single"/>
          <w:lang w:eastAsia="fr-BE"/>
        </w:rPr>
        <w:t>la</w:t>
      </w:r>
      <w:r>
        <w:rPr>
          <w:sz w:val="24"/>
          <w:szCs w:val="24"/>
          <w:lang w:eastAsia="fr-BE"/>
        </w:rPr>
        <w:t xml:space="preserve"> vitesse avec on envoie du courant et on coupe et en faisant ça</w:t>
      </w:r>
      <w:r w:rsidR="005E247A">
        <w:rPr>
          <w:sz w:val="24"/>
          <w:szCs w:val="24"/>
          <w:lang w:eastAsia="fr-BE"/>
        </w:rPr>
        <w:t xml:space="preserve"> on sait avoir une moyenne de la vitesse.</w:t>
      </w:r>
    </w:p>
    <w:p w14:paraId="1D3A675C" w14:textId="6ED9FE20" w:rsidR="00EB3ADB" w:rsidRDefault="00EB3ADB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On va utiliser des impulsions en pourcentage (signal </w:t>
      </w:r>
      <w:r w:rsidR="00C149BB">
        <w:rPr>
          <w:sz w:val="24"/>
          <w:szCs w:val="24"/>
          <w:lang w:eastAsia="fr-BE"/>
        </w:rPr>
        <w:t>PWM, Pulse Width Modulation</w:t>
      </w:r>
      <w:r>
        <w:rPr>
          <w:sz w:val="24"/>
          <w:szCs w:val="24"/>
          <w:lang w:eastAsia="fr-BE"/>
        </w:rPr>
        <w:t xml:space="preserve">) pour faire varier la vitesse moyenne et c’est donnée en pourcentage </w:t>
      </w:r>
      <w:r w:rsidRPr="00EB3ADB">
        <w:rPr>
          <w:sz w:val="24"/>
          <w:szCs w:val="24"/>
          <w:lang w:eastAsia="fr-BE"/>
        </w:rPr>
        <w:sym w:font="Wingdings" w:char="F0E0"/>
      </w:r>
      <w:r>
        <w:rPr>
          <w:sz w:val="24"/>
          <w:szCs w:val="24"/>
          <w:lang w:eastAsia="fr-BE"/>
        </w:rPr>
        <w:t xml:space="preserve"> Mais nous on aura une carte contrôleur </w:t>
      </w:r>
      <w:r w:rsidR="00C149BB">
        <w:rPr>
          <w:sz w:val="24"/>
          <w:szCs w:val="24"/>
          <w:lang w:eastAsia="fr-BE"/>
        </w:rPr>
        <w:t>PWM</w:t>
      </w:r>
      <w:r w:rsidR="00A664DA">
        <w:rPr>
          <w:sz w:val="24"/>
          <w:szCs w:val="24"/>
          <w:lang w:eastAsia="fr-BE"/>
        </w:rPr>
        <w:t xml:space="preserve">. </w:t>
      </w:r>
    </w:p>
    <w:p w14:paraId="016B536B" w14:textId="0F17547C" w:rsidR="00A664DA" w:rsidRDefault="00A664DA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Pour faire une marche arrière, </w:t>
      </w:r>
      <w:r w:rsidR="001F4976">
        <w:rPr>
          <w:sz w:val="24"/>
          <w:szCs w:val="24"/>
          <w:lang w:eastAsia="fr-BE"/>
        </w:rPr>
        <w:t>on a besoin d’un circuit supplémentaire qui est un pont en H</w:t>
      </w:r>
      <w:r w:rsidR="0088131F">
        <w:rPr>
          <w:sz w:val="24"/>
          <w:szCs w:val="24"/>
          <w:lang w:eastAsia="fr-BE"/>
        </w:rPr>
        <w:t>, ce sont 4 composant électroniques qui sont alimentés de manière synchrone et diagonal et du</w:t>
      </w:r>
      <w:r w:rsidR="00C149BB">
        <w:rPr>
          <w:sz w:val="24"/>
          <w:szCs w:val="24"/>
          <w:lang w:eastAsia="fr-BE"/>
        </w:rPr>
        <w:t xml:space="preserve"> </w:t>
      </w:r>
      <w:r w:rsidR="0088131F">
        <w:rPr>
          <w:sz w:val="24"/>
          <w:szCs w:val="24"/>
          <w:lang w:eastAsia="fr-BE"/>
        </w:rPr>
        <w:t>coup on peut choisir le sens du courant.</w:t>
      </w:r>
    </w:p>
    <w:p w14:paraId="72E7A5A5" w14:textId="1157CEA6" w:rsidR="00817796" w:rsidRDefault="00C71458" w:rsidP="00817796">
      <w:pPr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t>Capteur de couleur</w:t>
      </w:r>
      <w:r w:rsidR="00C149BB">
        <w:rPr>
          <w:b/>
          <w:bCs/>
          <w:sz w:val="24"/>
          <w:szCs w:val="24"/>
          <w:u w:val="single"/>
          <w:lang w:eastAsia="fr-BE"/>
        </w:rPr>
        <w:t xml:space="preserve"> – TCS3472</w:t>
      </w:r>
    </w:p>
    <w:p w14:paraId="115844A0" w14:textId="21696E8D" w:rsidR="00E313F2" w:rsidRDefault="00E313F2" w:rsidP="00FA33F4">
      <w:pPr>
        <w:pStyle w:val="Paragrafoelenco"/>
        <w:numPr>
          <w:ilvl w:val="0"/>
          <w:numId w:val="8"/>
        </w:numPr>
        <w:rPr>
          <w:sz w:val="24"/>
          <w:szCs w:val="24"/>
          <w:lang w:eastAsia="fr-BE"/>
        </w:rPr>
      </w:pPr>
      <w:r w:rsidRPr="00FA33F4">
        <w:rPr>
          <w:sz w:val="24"/>
          <w:szCs w:val="24"/>
          <w:lang w:eastAsia="fr-BE"/>
        </w:rPr>
        <w:t>PINS :</w:t>
      </w:r>
    </w:p>
    <w:p w14:paraId="5FE33D58" w14:textId="77777777" w:rsidR="00FA33F4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LED</w:t>
      </w:r>
    </w:p>
    <w:p w14:paraId="2BB5459E" w14:textId="77777777" w:rsidR="00FA33F4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INT </w:t>
      </w:r>
    </w:p>
    <w:p w14:paraId="643C8069" w14:textId="77777777" w:rsidR="00FA33F4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SDA donne pour I²C</w:t>
      </w:r>
    </w:p>
    <w:p w14:paraId="001716F6" w14:textId="77777777" w:rsidR="00FA33F4" w:rsidRPr="00E313F2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SCL clock du I²C</w:t>
      </w:r>
    </w:p>
    <w:p w14:paraId="10D8948A" w14:textId="77777777" w:rsidR="00FA33F4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3v3 pin d’alimentation 3.3V</w:t>
      </w:r>
    </w:p>
    <w:p w14:paraId="5FC73C50" w14:textId="77777777" w:rsidR="00FA33F4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GND </w:t>
      </w:r>
    </w:p>
    <w:p w14:paraId="7961A9CF" w14:textId="77777777" w:rsidR="00FA33F4" w:rsidRPr="005A1768" w:rsidRDefault="00FA33F4" w:rsidP="00FA33F4">
      <w:pPr>
        <w:pStyle w:val="Paragrafoelenco"/>
        <w:numPr>
          <w:ilvl w:val="1"/>
          <w:numId w:val="10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VIN pin d’alimentation 5V</w:t>
      </w:r>
    </w:p>
    <w:p w14:paraId="56A52CC0" w14:textId="77777777" w:rsidR="00FA33F4" w:rsidRPr="00FA33F4" w:rsidRDefault="00FA33F4" w:rsidP="00FA33F4">
      <w:pPr>
        <w:pStyle w:val="Paragrafoelenco"/>
        <w:ind w:left="1440"/>
        <w:rPr>
          <w:sz w:val="24"/>
          <w:szCs w:val="24"/>
          <w:lang w:eastAsia="fr-BE"/>
        </w:rPr>
      </w:pPr>
    </w:p>
    <w:p w14:paraId="74922A84" w14:textId="680B920D" w:rsidR="007F6E72" w:rsidRDefault="007F6E72" w:rsidP="003E46A1">
      <w:pPr>
        <w:jc w:val="both"/>
        <w:rPr>
          <w:sz w:val="24"/>
          <w:szCs w:val="24"/>
          <w:lang w:eastAsia="fr-BE"/>
        </w:rPr>
      </w:pPr>
      <w:r w:rsidRPr="007F6E72">
        <w:rPr>
          <w:sz w:val="24"/>
          <w:szCs w:val="24"/>
          <w:lang w:eastAsia="fr-BE"/>
        </w:rPr>
        <w:t>L</w:t>
      </w:r>
      <w:r>
        <w:rPr>
          <w:sz w:val="24"/>
          <w:szCs w:val="24"/>
          <w:lang w:eastAsia="fr-BE"/>
        </w:rPr>
        <w:t>e capteur</w:t>
      </w:r>
      <w:r w:rsidRPr="007F6E72">
        <w:rPr>
          <w:sz w:val="24"/>
          <w:szCs w:val="24"/>
          <w:lang w:eastAsia="fr-BE"/>
        </w:rPr>
        <w:t xml:space="preserve"> TCS3472 </w:t>
      </w:r>
      <w:r>
        <w:rPr>
          <w:sz w:val="24"/>
          <w:szCs w:val="24"/>
          <w:lang w:eastAsia="fr-BE"/>
        </w:rPr>
        <w:t xml:space="preserve">permet </w:t>
      </w:r>
      <w:r w:rsidR="00E313F2">
        <w:rPr>
          <w:sz w:val="24"/>
          <w:szCs w:val="24"/>
          <w:lang w:eastAsia="fr-BE"/>
        </w:rPr>
        <w:t>à</w:t>
      </w:r>
      <w:r>
        <w:rPr>
          <w:sz w:val="24"/>
          <w:szCs w:val="24"/>
          <w:lang w:eastAsia="fr-BE"/>
        </w:rPr>
        <w:t xml:space="preserve"> notre module Raspberry Pi de détecter </w:t>
      </w:r>
      <w:r w:rsidR="005A1768">
        <w:rPr>
          <w:sz w:val="24"/>
          <w:szCs w:val="24"/>
          <w:lang w:eastAsia="fr-BE"/>
        </w:rPr>
        <w:t>le couleur</w:t>
      </w:r>
      <w:r>
        <w:rPr>
          <w:sz w:val="24"/>
          <w:szCs w:val="24"/>
          <w:lang w:eastAsia="fr-BE"/>
        </w:rPr>
        <w:t xml:space="preserve"> </w:t>
      </w:r>
      <w:r w:rsidR="005A1768">
        <w:rPr>
          <w:sz w:val="24"/>
          <w:szCs w:val="24"/>
          <w:lang w:eastAsia="fr-BE"/>
        </w:rPr>
        <w:t>d’un</w:t>
      </w:r>
      <w:r>
        <w:rPr>
          <w:sz w:val="24"/>
          <w:szCs w:val="24"/>
          <w:lang w:eastAsia="fr-BE"/>
        </w:rPr>
        <w:t xml:space="preserve"> obje</w:t>
      </w:r>
      <w:r w:rsidR="003E46A1">
        <w:rPr>
          <w:sz w:val="24"/>
          <w:szCs w:val="24"/>
          <w:lang w:eastAsia="fr-BE"/>
        </w:rPr>
        <w:t>t</w:t>
      </w:r>
      <w:r w:rsidR="00006E6B">
        <w:rPr>
          <w:sz w:val="24"/>
          <w:szCs w:val="24"/>
          <w:lang w:eastAsia="fr-BE"/>
        </w:rPr>
        <w:t xml:space="preserve"> en nous fournissant un retour numérique des valeurs de détection de lumière rouge, verte, bleue et lumière claire</w:t>
      </w:r>
      <w:r w:rsidR="00480701">
        <w:rPr>
          <w:sz w:val="24"/>
          <w:szCs w:val="24"/>
          <w:lang w:eastAsia="fr-BE"/>
        </w:rPr>
        <w:t>.</w:t>
      </w:r>
      <w:r w:rsidR="00006E6B">
        <w:rPr>
          <w:sz w:val="24"/>
          <w:szCs w:val="24"/>
          <w:lang w:eastAsia="fr-BE"/>
        </w:rPr>
        <w:t xml:space="preserve"> </w:t>
      </w:r>
      <w:r w:rsidRPr="007F6E72">
        <w:rPr>
          <w:sz w:val="24"/>
          <w:szCs w:val="24"/>
          <w:lang w:eastAsia="fr-BE"/>
        </w:rPr>
        <w:t>Un filtre bloquant I</w:t>
      </w:r>
      <w:r w:rsidR="00672318">
        <w:rPr>
          <w:sz w:val="24"/>
          <w:szCs w:val="24"/>
          <w:lang w:eastAsia="fr-BE"/>
        </w:rPr>
        <w:t>nfrarouge</w:t>
      </w:r>
      <w:r w:rsidRPr="007F6E72">
        <w:rPr>
          <w:sz w:val="24"/>
          <w:szCs w:val="24"/>
          <w:lang w:eastAsia="fr-BE"/>
        </w:rPr>
        <w:t>, intégré sur la puce e</w:t>
      </w:r>
      <w:r w:rsidR="00480701">
        <w:rPr>
          <w:sz w:val="24"/>
          <w:szCs w:val="24"/>
          <w:lang w:eastAsia="fr-BE"/>
        </w:rPr>
        <w:t>s</w:t>
      </w:r>
      <w:r w:rsidRPr="007F6E72">
        <w:rPr>
          <w:sz w:val="24"/>
          <w:szCs w:val="24"/>
          <w:lang w:eastAsia="fr-BE"/>
        </w:rPr>
        <w:t xml:space="preserve">t </w:t>
      </w:r>
      <w:r>
        <w:rPr>
          <w:sz w:val="24"/>
          <w:szCs w:val="24"/>
          <w:lang w:eastAsia="fr-BE"/>
        </w:rPr>
        <w:t>situ</w:t>
      </w:r>
      <w:r w:rsidRPr="007F6E72">
        <w:rPr>
          <w:sz w:val="24"/>
          <w:szCs w:val="24"/>
          <w:lang w:eastAsia="fr-BE"/>
        </w:rPr>
        <w:t xml:space="preserve">é aux photodiodes de détection de couleur, minimise la composante spectrale </w:t>
      </w:r>
      <w:r w:rsidR="00480701">
        <w:rPr>
          <w:sz w:val="24"/>
          <w:szCs w:val="24"/>
          <w:lang w:eastAsia="fr-BE"/>
        </w:rPr>
        <w:t>infrarouge</w:t>
      </w:r>
      <w:r w:rsidRPr="007F6E72">
        <w:rPr>
          <w:sz w:val="24"/>
          <w:szCs w:val="24"/>
          <w:lang w:eastAsia="fr-BE"/>
        </w:rPr>
        <w:t xml:space="preserve"> de la lumière entrante et permet de prendre des mesures de couleur avec précision. Ces données sont transférées via un I</w:t>
      </w:r>
      <w:r w:rsidR="00480701">
        <w:rPr>
          <w:sz w:val="24"/>
          <w:szCs w:val="24"/>
          <w:lang w:eastAsia="fr-BE"/>
        </w:rPr>
        <w:t>²</w:t>
      </w:r>
      <w:r w:rsidRPr="007F6E72">
        <w:rPr>
          <w:sz w:val="24"/>
          <w:szCs w:val="24"/>
          <w:lang w:eastAsia="fr-BE"/>
        </w:rPr>
        <w:t>C vers l’hôte</w:t>
      </w:r>
      <w:r>
        <w:rPr>
          <w:sz w:val="24"/>
          <w:szCs w:val="24"/>
          <w:lang w:eastAsia="fr-BE"/>
        </w:rPr>
        <w:t>.</w:t>
      </w:r>
    </w:p>
    <w:p w14:paraId="72CF6455" w14:textId="02813B02" w:rsidR="009A268F" w:rsidRDefault="009A268F" w:rsidP="00817796">
      <w:pPr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t xml:space="preserve">Capteur de courant continue </w:t>
      </w:r>
      <w:r w:rsidR="00CC3ED4">
        <w:rPr>
          <w:b/>
          <w:bCs/>
          <w:sz w:val="24"/>
          <w:szCs w:val="24"/>
          <w:u w:val="single"/>
          <w:lang w:eastAsia="fr-BE"/>
        </w:rPr>
        <w:t>du servo-moteur :</w:t>
      </w:r>
    </w:p>
    <w:p w14:paraId="32C165FD" w14:textId="20D1255D" w:rsidR="00CC3ED4" w:rsidRPr="00CC3ED4" w:rsidRDefault="00CC3ED4" w:rsidP="00817796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lastRenderedPageBreak/>
        <w:t xml:space="preserve">Ils chauffent vite </w:t>
      </w:r>
      <w:r w:rsidR="003A03B7">
        <w:rPr>
          <w:sz w:val="24"/>
          <w:szCs w:val="24"/>
          <w:lang w:eastAsia="fr-BE"/>
        </w:rPr>
        <w:t xml:space="preserve">et donc on va mesurer en permanence et si </w:t>
      </w:r>
      <w:r w:rsidR="00D63017">
        <w:rPr>
          <w:sz w:val="24"/>
          <w:szCs w:val="24"/>
          <w:lang w:eastAsia="fr-BE"/>
        </w:rPr>
        <w:t>ça chauffe trop, le module va s’arrêter.</w:t>
      </w:r>
    </w:p>
    <w:p w14:paraId="743D895C" w14:textId="239C44B3" w:rsidR="00DA275B" w:rsidRDefault="00DA275B" w:rsidP="00DA275B">
      <w:pPr>
        <w:rPr>
          <w:sz w:val="24"/>
          <w:szCs w:val="24"/>
          <w:lang w:eastAsia="fr-BE"/>
        </w:rPr>
      </w:pPr>
    </w:p>
    <w:p w14:paraId="14D04C60" w14:textId="2AB07CE8" w:rsidR="000D2A9A" w:rsidRDefault="000D2A9A" w:rsidP="00DA275B">
      <w:pPr>
        <w:rPr>
          <w:sz w:val="24"/>
          <w:szCs w:val="24"/>
          <w:lang w:eastAsia="fr-BE"/>
        </w:rPr>
      </w:pPr>
    </w:p>
    <w:p w14:paraId="75123FBD" w14:textId="2EC18F08" w:rsidR="00DA275B" w:rsidRDefault="00250AF1" w:rsidP="00DA275B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lastRenderedPageBreak/>
        <w:t>C</w:t>
      </w:r>
      <w:r w:rsidR="00DA275B">
        <w:rPr>
          <w:sz w:val="24"/>
          <w:szCs w:val="24"/>
          <w:lang w:eastAsia="fr-BE"/>
        </w:rPr>
        <w:t xml:space="preserve">onnexion </w:t>
      </w:r>
      <w:proofErr w:type="spellStart"/>
      <w:r w:rsidR="00DA275B">
        <w:rPr>
          <w:sz w:val="24"/>
          <w:szCs w:val="24"/>
          <w:lang w:eastAsia="fr-BE"/>
        </w:rPr>
        <w:t>ssh</w:t>
      </w:r>
      <w:proofErr w:type="spellEnd"/>
      <w:r w:rsidR="00DA275B">
        <w:rPr>
          <w:sz w:val="24"/>
          <w:szCs w:val="24"/>
          <w:lang w:eastAsia="fr-BE"/>
        </w:rPr>
        <w:t> :</w:t>
      </w:r>
      <w:r w:rsidR="000D2A9A" w:rsidRPr="000D2A9A">
        <w:rPr>
          <w:noProof/>
          <w:sz w:val="24"/>
          <w:szCs w:val="24"/>
          <w:lang w:eastAsia="fr-BE"/>
        </w:rPr>
        <w:drawing>
          <wp:inline distT="0" distB="0" distL="0" distR="0" wp14:anchorId="2B3793C2" wp14:editId="7E50BF40">
            <wp:extent cx="5775960" cy="793434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635" cy="79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85DC" w14:textId="6E99DA4A" w:rsidR="000D2A9A" w:rsidRPr="00DA275B" w:rsidRDefault="00A77BAD" w:rsidP="00DA275B">
      <w:pPr>
        <w:rPr>
          <w:sz w:val="24"/>
          <w:szCs w:val="24"/>
          <w:lang w:eastAsia="fr-BE"/>
        </w:rPr>
      </w:pPr>
      <w:r w:rsidRPr="00A77BAD">
        <w:rPr>
          <w:noProof/>
          <w:sz w:val="24"/>
          <w:szCs w:val="24"/>
          <w:lang w:eastAsia="fr-BE"/>
        </w:rPr>
        <w:lastRenderedPageBreak/>
        <w:drawing>
          <wp:inline distT="0" distB="0" distL="0" distR="0" wp14:anchorId="1F584CAF" wp14:editId="0197FC8A">
            <wp:extent cx="5928360" cy="7291676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391" cy="73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2258" w14:textId="77777777" w:rsidR="00C42D6D" w:rsidRP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2FFC397D" w14:textId="398D7262" w:rsidR="004411BC" w:rsidRDefault="004411BC" w:rsidP="00622768">
      <w:pPr>
        <w:rPr>
          <w:sz w:val="24"/>
          <w:szCs w:val="24"/>
        </w:rPr>
      </w:pPr>
    </w:p>
    <w:p w14:paraId="0269F1F2" w14:textId="35738A4F" w:rsidR="00622768" w:rsidRDefault="00622768" w:rsidP="00622768">
      <w:pPr>
        <w:rPr>
          <w:sz w:val="24"/>
          <w:szCs w:val="24"/>
        </w:rPr>
      </w:pPr>
    </w:p>
    <w:p w14:paraId="2C8DD7C9" w14:textId="589C17C1" w:rsidR="00622768" w:rsidRDefault="00622768" w:rsidP="00622768">
      <w:pPr>
        <w:rPr>
          <w:sz w:val="24"/>
          <w:szCs w:val="24"/>
        </w:rPr>
      </w:pPr>
    </w:p>
    <w:p w14:paraId="774829DE" w14:textId="267B12ED" w:rsidR="00622768" w:rsidRDefault="00622768" w:rsidP="00622768">
      <w:pPr>
        <w:rPr>
          <w:sz w:val="24"/>
          <w:szCs w:val="24"/>
        </w:rPr>
      </w:pPr>
    </w:p>
    <w:p w14:paraId="5A91C984" w14:textId="2EC33062" w:rsidR="00622768" w:rsidRPr="00622768" w:rsidRDefault="00622768" w:rsidP="00622768">
      <w:pPr>
        <w:rPr>
          <w:b/>
          <w:bCs/>
          <w:sz w:val="24"/>
          <w:szCs w:val="24"/>
          <w:u w:val="single"/>
        </w:rPr>
      </w:pPr>
      <w:r w:rsidRPr="00622768">
        <w:rPr>
          <w:b/>
          <w:bCs/>
          <w:sz w:val="24"/>
          <w:szCs w:val="24"/>
          <w:u w:val="single"/>
        </w:rPr>
        <w:lastRenderedPageBreak/>
        <w:t xml:space="preserve">Transformer le </w:t>
      </w:r>
      <w:proofErr w:type="spellStart"/>
      <w:r w:rsidRPr="00622768">
        <w:rPr>
          <w:b/>
          <w:bCs/>
          <w:sz w:val="24"/>
          <w:szCs w:val="24"/>
          <w:u w:val="single"/>
        </w:rPr>
        <w:t>Rasberry</w:t>
      </w:r>
      <w:proofErr w:type="spellEnd"/>
      <w:r w:rsidRPr="00622768">
        <w:rPr>
          <w:b/>
          <w:bCs/>
          <w:sz w:val="24"/>
          <w:szCs w:val="24"/>
          <w:u w:val="single"/>
        </w:rPr>
        <w:t xml:space="preserve"> en point d’accès wifi :</w:t>
      </w:r>
    </w:p>
    <w:p w14:paraId="1123EB82" w14:textId="43013607" w:rsidR="00622768" w:rsidRDefault="00000000" w:rsidP="00622768">
      <w:pPr>
        <w:rPr>
          <w:sz w:val="24"/>
          <w:szCs w:val="24"/>
        </w:rPr>
      </w:pPr>
      <w:hyperlink r:id="rId13" w:history="1">
        <w:r w:rsidR="00603C65" w:rsidRPr="001B4936">
          <w:rPr>
            <w:rStyle w:val="Collegamentoipertestuale"/>
            <w:sz w:val="24"/>
            <w:szCs w:val="24"/>
          </w:rPr>
          <w:t>https://www.framboise314.fr/raspap-creez-votre-hotspot-wifi-avec-un-raspberry-pi-de-facon-express/</w:t>
        </w:r>
      </w:hyperlink>
    </w:p>
    <w:p w14:paraId="03BDFF06" w14:textId="48AAE28D" w:rsidR="00603C65" w:rsidRDefault="00000000" w:rsidP="00622768">
      <w:pPr>
        <w:rPr>
          <w:sz w:val="24"/>
          <w:szCs w:val="24"/>
        </w:rPr>
      </w:pPr>
      <w:hyperlink r:id="rId14" w:history="1">
        <w:r w:rsidR="00603C65" w:rsidRPr="001B4936">
          <w:rPr>
            <w:rStyle w:val="Collegamentoipertestuale"/>
            <w:sz w:val="24"/>
            <w:szCs w:val="24"/>
          </w:rPr>
          <w:t>https://fr.alfanotv.com/raspberry-pi/transformer-son-raspberry-pi-4-en-point-dacces-wi-fi/</w:t>
        </w:r>
      </w:hyperlink>
    </w:p>
    <w:p w14:paraId="60983DE0" w14:textId="1DE00D19" w:rsidR="00577DFC" w:rsidRDefault="00577DFC" w:rsidP="008D30E3">
      <w:r>
        <w:t>BIBLIOGRAPHIE – Work in Progress</w:t>
      </w:r>
    </w:p>
    <w:p w14:paraId="54B83B3B" w14:textId="64A1A6C5" w:rsidR="008D30E3" w:rsidRDefault="00000000" w:rsidP="008D30E3">
      <w:hyperlink r:id="rId15" w:history="1">
        <w:r w:rsidR="008D30E3" w:rsidRPr="008D30E3">
          <w:rPr>
            <w:rStyle w:val="Collegamentoipertestuale"/>
          </w:rPr>
          <w:t xml:space="preserve">CAPTEUR </w:t>
        </w:r>
        <w:r w:rsidR="00780263">
          <w:rPr>
            <w:rStyle w:val="Collegamentoipertestuale"/>
          </w:rPr>
          <w:t>ultrason</w:t>
        </w:r>
      </w:hyperlink>
      <w:r w:rsidR="00577DFC">
        <w:t xml:space="preserve"> + </w:t>
      </w:r>
      <w:r w:rsidR="00480701">
        <w:t>datasheet</w:t>
      </w:r>
    </w:p>
    <w:p w14:paraId="3976F547" w14:textId="1C541771" w:rsidR="00780263" w:rsidRDefault="00000000" w:rsidP="008D30E3">
      <w:hyperlink r:id="rId16" w:history="1">
        <w:r w:rsidR="00780263" w:rsidRPr="00577DFC">
          <w:rPr>
            <w:rStyle w:val="Collegamentoipertestuale"/>
          </w:rPr>
          <w:t xml:space="preserve">CAPTEUR </w:t>
        </w:r>
        <w:r w:rsidR="00577DFC" w:rsidRPr="00577DFC">
          <w:rPr>
            <w:rStyle w:val="Collegamentoipertestuale"/>
          </w:rPr>
          <w:t>INFRAOUGE</w:t>
        </w:r>
      </w:hyperlink>
      <w:r w:rsidR="00577DFC">
        <w:t xml:space="preserve"> +</w:t>
      </w:r>
      <w:r w:rsidR="00480701">
        <w:t xml:space="preserve"> </w:t>
      </w:r>
      <w:r w:rsidR="00480701">
        <w:t>datasheet</w:t>
      </w:r>
    </w:p>
    <w:p w14:paraId="764B010F" w14:textId="3001D085" w:rsidR="00577DFC" w:rsidRPr="00577DFC" w:rsidRDefault="005A1768" w:rsidP="008D30E3">
      <w:pPr>
        <w:rPr>
          <w:u w:val="single"/>
        </w:rPr>
      </w:pPr>
      <w:hyperlink r:id="rId17" w:history="1">
        <w:r w:rsidR="00577DFC" w:rsidRPr="005A1768">
          <w:rPr>
            <w:rStyle w:val="Collegamentoipertestuale"/>
          </w:rPr>
          <w:t>Capteur de couleur</w:t>
        </w:r>
      </w:hyperlink>
      <w:r>
        <w:t xml:space="preserve"> +</w:t>
      </w:r>
      <w:r w:rsidR="00480701">
        <w:t xml:space="preserve"> </w:t>
      </w:r>
      <w:r w:rsidR="00480701">
        <w:t>datasheet</w:t>
      </w:r>
    </w:p>
    <w:sectPr w:rsidR="00577DFC" w:rsidRPr="00577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7E5"/>
    <w:multiLevelType w:val="hybridMultilevel"/>
    <w:tmpl w:val="1846BC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FD7"/>
    <w:multiLevelType w:val="hybridMultilevel"/>
    <w:tmpl w:val="7D0A7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0B06"/>
    <w:multiLevelType w:val="hybridMultilevel"/>
    <w:tmpl w:val="2CBA363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EB64B1"/>
    <w:multiLevelType w:val="hybridMultilevel"/>
    <w:tmpl w:val="60782E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472F0"/>
    <w:multiLevelType w:val="hybridMultilevel"/>
    <w:tmpl w:val="714A8B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47959"/>
    <w:multiLevelType w:val="hybridMultilevel"/>
    <w:tmpl w:val="5C14C9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D7E7C"/>
    <w:multiLevelType w:val="hybridMultilevel"/>
    <w:tmpl w:val="3DCC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016C9"/>
    <w:multiLevelType w:val="hybridMultilevel"/>
    <w:tmpl w:val="93968BF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9D611B"/>
    <w:multiLevelType w:val="hybridMultilevel"/>
    <w:tmpl w:val="8F2AE9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06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28692">
    <w:abstractNumId w:val="4"/>
  </w:num>
  <w:num w:numId="2" w16cid:durableId="1084037748">
    <w:abstractNumId w:val="0"/>
  </w:num>
  <w:num w:numId="3" w16cid:durableId="1650477213">
    <w:abstractNumId w:val="7"/>
  </w:num>
  <w:num w:numId="4" w16cid:durableId="607201126">
    <w:abstractNumId w:val="3"/>
  </w:num>
  <w:num w:numId="5" w16cid:durableId="849174779">
    <w:abstractNumId w:val="4"/>
  </w:num>
  <w:num w:numId="6" w16cid:durableId="1898738819">
    <w:abstractNumId w:val="2"/>
  </w:num>
  <w:num w:numId="7" w16cid:durableId="1796023457">
    <w:abstractNumId w:val="5"/>
  </w:num>
  <w:num w:numId="8" w16cid:durableId="1659000247">
    <w:abstractNumId w:val="1"/>
  </w:num>
  <w:num w:numId="9" w16cid:durableId="794060819">
    <w:abstractNumId w:val="6"/>
  </w:num>
  <w:num w:numId="10" w16cid:durableId="63920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EF"/>
    <w:rsid w:val="0000570B"/>
    <w:rsid w:val="00006E6B"/>
    <w:rsid w:val="000D2134"/>
    <w:rsid w:val="000D2A9A"/>
    <w:rsid w:val="00100C30"/>
    <w:rsid w:val="0011272A"/>
    <w:rsid w:val="001748DD"/>
    <w:rsid w:val="00190381"/>
    <w:rsid w:val="001F4976"/>
    <w:rsid w:val="00245C78"/>
    <w:rsid w:val="00250AF1"/>
    <w:rsid w:val="00257629"/>
    <w:rsid w:val="0027796C"/>
    <w:rsid w:val="002D238D"/>
    <w:rsid w:val="002E101E"/>
    <w:rsid w:val="00392C6C"/>
    <w:rsid w:val="003A03B7"/>
    <w:rsid w:val="003D302E"/>
    <w:rsid w:val="003E46A1"/>
    <w:rsid w:val="004411BC"/>
    <w:rsid w:val="00463082"/>
    <w:rsid w:val="0046478E"/>
    <w:rsid w:val="00477922"/>
    <w:rsid w:val="00480701"/>
    <w:rsid w:val="004A417E"/>
    <w:rsid w:val="004B7F27"/>
    <w:rsid w:val="004F4A9D"/>
    <w:rsid w:val="00577DFC"/>
    <w:rsid w:val="005A1768"/>
    <w:rsid w:val="005A6B4F"/>
    <w:rsid w:val="005E247A"/>
    <w:rsid w:val="00603C65"/>
    <w:rsid w:val="00615E34"/>
    <w:rsid w:val="00622768"/>
    <w:rsid w:val="00672318"/>
    <w:rsid w:val="006B743B"/>
    <w:rsid w:val="006F0D43"/>
    <w:rsid w:val="00703890"/>
    <w:rsid w:val="007509B5"/>
    <w:rsid w:val="00780263"/>
    <w:rsid w:val="007F6E72"/>
    <w:rsid w:val="00817796"/>
    <w:rsid w:val="00817DB4"/>
    <w:rsid w:val="00823CA7"/>
    <w:rsid w:val="00875AB1"/>
    <w:rsid w:val="0088131F"/>
    <w:rsid w:val="008A0D08"/>
    <w:rsid w:val="008A5F1C"/>
    <w:rsid w:val="008D30E3"/>
    <w:rsid w:val="009145A6"/>
    <w:rsid w:val="00926329"/>
    <w:rsid w:val="00937884"/>
    <w:rsid w:val="00947A0C"/>
    <w:rsid w:val="00985B36"/>
    <w:rsid w:val="009A268F"/>
    <w:rsid w:val="00A364EE"/>
    <w:rsid w:val="00A664DA"/>
    <w:rsid w:val="00A67D09"/>
    <w:rsid w:val="00A77BAD"/>
    <w:rsid w:val="00AF058F"/>
    <w:rsid w:val="00B64F4A"/>
    <w:rsid w:val="00C0452F"/>
    <w:rsid w:val="00C149BB"/>
    <w:rsid w:val="00C2628C"/>
    <w:rsid w:val="00C42D6D"/>
    <w:rsid w:val="00C71458"/>
    <w:rsid w:val="00CC3ED4"/>
    <w:rsid w:val="00CF7E43"/>
    <w:rsid w:val="00D63017"/>
    <w:rsid w:val="00D77962"/>
    <w:rsid w:val="00DA275B"/>
    <w:rsid w:val="00E019B1"/>
    <w:rsid w:val="00E146EF"/>
    <w:rsid w:val="00E313F2"/>
    <w:rsid w:val="00E45E84"/>
    <w:rsid w:val="00E63F34"/>
    <w:rsid w:val="00E85DE0"/>
    <w:rsid w:val="00EA37BA"/>
    <w:rsid w:val="00EB3ADB"/>
    <w:rsid w:val="00ED4495"/>
    <w:rsid w:val="00ED667F"/>
    <w:rsid w:val="00EF72EF"/>
    <w:rsid w:val="00F40FE3"/>
    <w:rsid w:val="00FA33F4"/>
    <w:rsid w:val="00FC6DE4"/>
    <w:rsid w:val="00FF0F19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485F"/>
  <w15:chartTrackingRefBased/>
  <w15:docId w15:val="{F164FE1A-49FF-44BC-815B-79A4E4E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42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D0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D66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D667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42D6D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478E"/>
    <w:rPr>
      <w:color w:val="954F72" w:themeColor="followedHyperlink"/>
      <w:u w:val="single"/>
    </w:rPr>
  </w:style>
  <w:style w:type="paragraph" w:customStyle="1" w:styleId="Default">
    <w:name w:val="Default"/>
    <w:rsid w:val="006723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products/sg90-micro-digital-servo" TargetMode="External"/><Relationship Id="rId13" Type="http://schemas.openxmlformats.org/officeDocument/2006/relationships/hyperlink" Target="https://www.framboise314.fr/raspap-creez-votre-hotspot-wifi-avec-un-raspberry-pi-de-facon-expre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pibits.net/amp/code/raspberry-pi-and-tcs34725-color-sensor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4core.com/wiring-with-tcrt5000-reflective-optical-sensor-module-on-raspberry-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me.com/comment-utiliser-le-capteur-suiveur-de-ligne-tcrt5000-ir-avec-le-raspberry-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unfounder.com/projects/picar-v/en/latest/" TargetMode="External"/><Relationship Id="rId15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hyperlink" Target="https://www.adafruit.com/product/377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disrupteurdimensionnel.com/arduino/servo-sg90-micro-servo-9g/" TargetMode="External"/><Relationship Id="rId14" Type="http://schemas.openxmlformats.org/officeDocument/2006/relationships/hyperlink" Target="https://fr.alfanotv.com/raspberry-pi/transformer-son-raspberry-pi-4-en-point-dacces-wi-f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DANNEAU Thibaud</dc:creator>
  <cp:keywords/>
  <dc:description/>
  <cp:lastModifiedBy>Franck Wanji</cp:lastModifiedBy>
  <cp:revision>66</cp:revision>
  <dcterms:created xsi:type="dcterms:W3CDTF">2023-02-07T12:54:00Z</dcterms:created>
  <dcterms:modified xsi:type="dcterms:W3CDTF">2023-04-17T15:27:00Z</dcterms:modified>
</cp:coreProperties>
</file>