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E2949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6022" w:history="1"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3" w:history="1">
        <w:r>
          <w:rPr>
            <w:rStyle w:val="a5"/>
            <w:noProof/>
          </w:rPr>
          <w:t>1.1</w:t>
        </w:r>
        <w:r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4" w:history="1">
        <w:r>
          <w:rPr>
            <w:rStyle w:val="a5"/>
            <w:noProof/>
          </w:rPr>
          <w:t>1.2</w:t>
        </w:r>
        <w:r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5" w:history="1">
        <w:r>
          <w:rPr>
            <w:rStyle w:val="a5"/>
            <w:noProof/>
          </w:rPr>
          <w:t>1.3</w:t>
        </w:r>
        <w:r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6" w:history="1">
        <w:r>
          <w:rPr>
            <w:rStyle w:val="a5"/>
            <w:noProof/>
          </w:rPr>
          <w:t>1.4</w:t>
        </w:r>
        <w:r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027" w:history="1"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8" w:history="1">
        <w:r>
          <w:rPr>
            <w:rStyle w:val="a5"/>
            <w:noProof/>
          </w:rPr>
          <w:t>2.1</w:t>
        </w:r>
        <w:r>
          <w:rPr>
            <w:rStyle w:val="a5"/>
            <w:rFonts w:hint="eastAsia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c521466028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29" w:history="1">
        <w:r>
          <w:rPr>
            <w:rStyle w:val="a5"/>
            <w:noProof/>
          </w:rPr>
          <w:t>2.2</w:t>
        </w:r>
        <w:r>
          <w:rPr>
            <w:rStyle w:val="a5"/>
            <w:rFonts w:hint="eastAsia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0" w:history="1">
        <w:r>
          <w:rPr>
            <w:rStyle w:val="a5"/>
            <w:noProof/>
          </w:rPr>
          <w:t>2.3</w:t>
        </w:r>
        <w:r>
          <w:rPr>
            <w:rStyle w:val="a5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1" w:history="1">
        <w:r>
          <w:rPr>
            <w:rStyle w:val="a5"/>
            <w:noProof/>
          </w:rPr>
          <w:t>2.4</w:t>
        </w:r>
        <w:r>
          <w:rPr>
            <w:rStyle w:val="a5"/>
            <w:rFonts w:hint="eastAsia"/>
            <w:noProof/>
          </w:rPr>
          <w:t>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2" w:history="1">
        <w:r>
          <w:rPr>
            <w:rStyle w:val="a5"/>
            <w:noProof/>
          </w:rPr>
          <w:t>2.5</w:t>
        </w:r>
        <w:r>
          <w:rPr>
            <w:rStyle w:val="a5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033" w:history="1">
        <w:r>
          <w:rPr>
            <w:rStyle w:val="a5"/>
            <w:noProof/>
          </w:rPr>
          <w:t>3</w:t>
        </w:r>
        <w:r>
          <w:rPr>
            <w:rStyle w:val="a5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4" w:history="1">
        <w:r>
          <w:rPr>
            <w:rStyle w:val="a5"/>
            <w:noProof/>
          </w:rPr>
          <w:t>3.1</w:t>
        </w:r>
        <w:r>
          <w:rPr>
            <w:rStyle w:val="a5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5" w:history="1">
        <w:r>
          <w:rPr>
            <w:rStyle w:val="a5"/>
            <w:noProof/>
          </w:rPr>
          <w:t>3.2</w:t>
        </w:r>
        <w:r>
          <w:rPr>
            <w:rStyle w:val="a5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_Toc521466035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6" w:history="1">
        <w:r>
          <w:rPr>
            <w:rStyle w:val="a5"/>
            <w:noProof/>
          </w:rPr>
          <w:t>3.3</w:t>
        </w:r>
        <w:r>
          <w:rPr>
            <w:rStyle w:val="a5"/>
            <w:rFonts w:hint="eastAsia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037" w:history="1">
        <w:r>
          <w:rPr>
            <w:rStyle w:val="a5"/>
            <w:noProof/>
          </w:rPr>
          <w:t>4</w:t>
        </w:r>
        <w:r>
          <w:rPr>
            <w:rStyle w:val="a5"/>
            <w:rFonts w:hint="eastAsia"/>
            <w:noProof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8" w:history="1">
        <w:r>
          <w:rPr>
            <w:rStyle w:val="a5"/>
            <w:noProof/>
          </w:rPr>
          <w:t>4.1</w:t>
        </w:r>
        <w:r>
          <w:rPr>
            <w:rStyle w:val="a5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039" w:history="1">
        <w:r>
          <w:rPr>
            <w:rStyle w:val="a5"/>
            <w:noProof/>
          </w:rPr>
          <w:t>4.2</w:t>
        </w:r>
        <w:r>
          <w:rPr>
            <w:rStyle w:val="a5"/>
            <w:rFonts w:hint="eastAsia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E2949">
      <w:pPr>
        <w:tabs>
          <w:tab w:val="left" w:pos="4590"/>
        </w:tabs>
        <w:jc w:val="center"/>
        <w:rPr>
          <w:b/>
          <w:bCs/>
          <w:sz w:val="44"/>
        </w:rPr>
        <w:sectPr w:rsidR="00000000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000000" w:rsidRDefault="002E2949">
      <w:pPr>
        <w:tabs>
          <w:tab w:val="left" w:pos="4590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数据库设计说明书（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:rsidR="00000000" w:rsidRDefault="002E2949">
      <w:pPr>
        <w:pStyle w:val="1"/>
        <w:rPr>
          <w:rFonts w:hint="eastAsia"/>
        </w:rPr>
      </w:pPr>
      <w:bookmarkStart w:id="0" w:name="_Toc521466022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000000" w:rsidRDefault="002E2949">
      <w:pPr>
        <w:pStyle w:val="2"/>
        <w:rPr>
          <w:rFonts w:hint="eastAsia"/>
        </w:rPr>
      </w:pPr>
      <w:bookmarkStart w:id="1" w:name="_Toc5214660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A2A53" w:rsidRPr="0065545A" w:rsidRDefault="00AA2A53" w:rsidP="00AA2A53">
      <w:pPr>
        <w:spacing w:line="360" w:lineRule="auto"/>
        <w:ind w:firstLine="420"/>
      </w:pPr>
      <w:bookmarkStart w:id="2" w:name="_Toc521466024"/>
      <w:r w:rsidRPr="0065545A">
        <w:rPr>
          <w:rFonts w:hint="eastAsia"/>
        </w:rPr>
        <w:t>本文档为《地面电源监控系统》的软件需求说明书，旨在向开发者和委托者分析本系统开发的软件需求</w:t>
      </w:r>
      <w:r>
        <w:rPr>
          <w:rFonts w:eastAsiaTheme="minorEastAsia" w:hint="eastAsia"/>
        </w:rPr>
        <w:t>问题</w:t>
      </w:r>
      <w:r w:rsidRPr="0065545A">
        <w:rPr>
          <w:rFonts w:hint="eastAsia"/>
        </w:rPr>
        <w:t>。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A2A53" w:rsidRPr="0071146A" w:rsidRDefault="00AA2A53" w:rsidP="00AA2A53">
      <w:pPr>
        <w:spacing w:line="360" w:lineRule="auto"/>
        <w:ind w:firstLine="420"/>
      </w:pPr>
      <w:bookmarkStart w:id="3" w:name="_Toc521466025"/>
      <w:r w:rsidRPr="0071146A">
        <w:rPr>
          <w:rFonts w:hint="eastAsia"/>
        </w:rPr>
        <w:t>本系统名称为《地面电源监控系统》，</w:t>
      </w:r>
      <w:r w:rsidRPr="0071146A">
        <w:t>本项目的任务提出者为武汉</w:t>
      </w:r>
      <w:proofErr w:type="gramStart"/>
      <w:r w:rsidRPr="0071146A">
        <w:t>迪昌科技</w:t>
      </w:r>
      <w:proofErr w:type="gramEnd"/>
      <w:r w:rsidRPr="0071146A">
        <w:t>有限公司，开发者为华中科技</w:t>
      </w:r>
      <w:proofErr w:type="gramStart"/>
      <w:r w:rsidRPr="0071146A">
        <w:t>大学点维团队</w:t>
      </w:r>
      <w:proofErr w:type="gramEnd"/>
      <w:r w:rsidRPr="0071146A">
        <w:t>。本项目运行在铁路系统的内部服务器，连接</w:t>
      </w:r>
      <w:proofErr w:type="gramStart"/>
      <w:r w:rsidRPr="0071146A">
        <w:t>至内部</w:t>
      </w:r>
      <w:proofErr w:type="gramEnd"/>
      <w:r w:rsidRPr="0071146A">
        <w:t>服务器数据库，由内部计算机进行访问操作。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A2A53" w:rsidRDefault="00AA2A53" w:rsidP="00AA2A53">
      <w:pPr>
        <w:ind w:left="420"/>
        <w:rPr>
          <w:sz w:val="24"/>
        </w:rPr>
      </w:pPr>
      <w:bookmarkStart w:id="4" w:name="_Toc521466026"/>
      <w:proofErr w:type="spellStart"/>
      <w:r>
        <w:rPr>
          <w:rFonts w:hint="eastAsia"/>
        </w:rPr>
        <w:t>R</w:t>
      </w:r>
      <w:r>
        <w:t>SSurvey</w:t>
      </w:r>
      <w:proofErr w:type="spellEnd"/>
      <w:r>
        <w:tab/>
      </w:r>
      <w:r>
        <w:tab/>
        <w:t>=&gt;</w:t>
      </w:r>
      <w:r>
        <w:tab/>
      </w:r>
      <w:r>
        <w:tab/>
        <w:t>Rail Source Survey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AA2A53" w:rsidRPr="0071146A" w:rsidRDefault="00AA2A53" w:rsidP="00AA2A53">
      <w:pPr>
        <w:pStyle w:val="a6"/>
        <w:numPr>
          <w:ilvl w:val="0"/>
          <w:numId w:val="5"/>
        </w:numPr>
        <w:spacing w:line="360" w:lineRule="auto"/>
        <w:ind w:firstLineChars="0"/>
      </w:pPr>
      <w:bookmarkStart w:id="5" w:name="_Toc521466027"/>
      <w:r w:rsidRPr="0071146A">
        <w:rPr>
          <w:rFonts w:hint="eastAsia"/>
        </w:rPr>
        <w:t>《参考资料——数据库说明》</w:t>
      </w:r>
    </w:p>
    <w:p w:rsidR="00AA2A53" w:rsidRPr="0071146A" w:rsidRDefault="00AA2A53" w:rsidP="00AA2A53">
      <w:pPr>
        <w:pStyle w:val="a6"/>
        <w:numPr>
          <w:ilvl w:val="0"/>
          <w:numId w:val="5"/>
        </w:numPr>
        <w:spacing w:line="360" w:lineRule="auto"/>
        <w:ind w:firstLineChars="0"/>
      </w:pPr>
      <w:r w:rsidRPr="0071146A">
        <w:rPr>
          <w:rFonts w:hint="eastAsia"/>
        </w:rPr>
        <w:t>《参考资料——漏电计算》</w:t>
      </w:r>
    </w:p>
    <w:p w:rsidR="00AA2A53" w:rsidRPr="0071146A" w:rsidRDefault="00AA2A53" w:rsidP="00AA2A53">
      <w:pPr>
        <w:pStyle w:val="a6"/>
        <w:numPr>
          <w:ilvl w:val="0"/>
          <w:numId w:val="5"/>
        </w:numPr>
        <w:spacing w:line="360" w:lineRule="auto"/>
        <w:ind w:firstLineChars="0"/>
      </w:pPr>
      <w:r w:rsidRPr="0071146A">
        <w:t>《</w:t>
      </w:r>
      <w:r w:rsidRPr="0071146A">
        <w:rPr>
          <w:rFonts w:hint="eastAsia"/>
        </w:rPr>
        <w:t>参考资料——客户需要》</w:t>
      </w:r>
    </w:p>
    <w:p w:rsidR="00000000" w:rsidRDefault="002E294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外部设计</w:t>
      </w:r>
      <w:bookmarkEnd w:id="5"/>
    </w:p>
    <w:p w:rsidR="00000000" w:rsidRDefault="002E2949">
      <w:pPr>
        <w:pStyle w:val="2"/>
        <w:rPr>
          <w:rFonts w:hint="eastAsia"/>
        </w:rPr>
      </w:pPr>
      <w:bookmarkStart w:id="6" w:name="_Toc521466028"/>
      <w:r>
        <w:rPr>
          <w:rFonts w:hint="eastAsia"/>
        </w:rPr>
        <w:t>2.1</w:t>
      </w:r>
      <w:r>
        <w:rPr>
          <w:rFonts w:hint="eastAsia"/>
        </w:rPr>
        <w:t>标识符和状态</w:t>
      </w:r>
      <w:bookmarkEnd w:id="6"/>
    </w:p>
    <w:p w:rsidR="00000000" w:rsidRDefault="00AA2A5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ql</w:t>
      </w:r>
      <w:proofErr w:type="spellEnd"/>
      <w:proofErr w:type="gramEnd"/>
      <w:r>
        <w:t xml:space="preserve"> server 2008</w:t>
      </w:r>
    </w:p>
    <w:p w:rsidR="00000000" w:rsidRDefault="002E2949">
      <w:pPr>
        <w:pStyle w:val="2"/>
        <w:rPr>
          <w:rFonts w:hint="eastAsia"/>
        </w:rPr>
      </w:pPr>
      <w:bookmarkStart w:id="7" w:name="_Toc521466029"/>
      <w:r>
        <w:rPr>
          <w:rFonts w:hint="eastAsia"/>
        </w:rPr>
        <w:lastRenderedPageBreak/>
        <w:t>2.2</w:t>
      </w:r>
      <w:r>
        <w:rPr>
          <w:rFonts w:hint="eastAsia"/>
        </w:rPr>
        <w:t>使用它的程序</w:t>
      </w:r>
      <w:bookmarkEnd w:id="7"/>
    </w:p>
    <w:p w:rsidR="00000000" w:rsidRDefault="00AA2A53">
      <w:pPr>
        <w:ind w:firstLine="420"/>
        <w:rPr>
          <w:rFonts w:hint="eastAsia"/>
        </w:rPr>
      </w:pPr>
      <w:r>
        <w:rPr>
          <w:rFonts w:hint="eastAsia"/>
        </w:rPr>
        <w:t>本系统从中取数据，由其他系统向其中写数据。</w:t>
      </w:r>
    </w:p>
    <w:p w:rsidR="00000000" w:rsidRDefault="002E2949">
      <w:pPr>
        <w:pStyle w:val="2"/>
        <w:rPr>
          <w:rFonts w:hint="eastAsia"/>
        </w:rPr>
      </w:pPr>
      <w:bookmarkStart w:id="8" w:name="_Toc521466030"/>
      <w:r>
        <w:rPr>
          <w:rFonts w:hint="eastAsia"/>
        </w:rPr>
        <w:t>2.3</w:t>
      </w:r>
      <w:r>
        <w:rPr>
          <w:rFonts w:hint="eastAsia"/>
        </w:rPr>
        <w:t>约定</w:t>
      </w:r>
      <w:bookmarkEnd w:id="8"/>
    </w:p>
    <w:p w:rsidR="00000000" w:rsidRDefault="00AA2A53">
      <w:pPr>
        <w:ind w:firstLine="420"/>
        <w:rPr>
          <w:rFonts w:hint="eastAsia"/>
        </w:rPr>
      </w:pPr>
      <w:r>
        <w:rPr>
          <w:rFonts w:hint="eastAsia"/>
        </w:rPr>
        <w:t>根据逻辑设计决定。</w:t>
      </w:r>
    </w:p>
    <w:p w:rsidR="00000000" w:rsidRDefault="002E2949">
      <w:pPr>
        <w:pStyle w:val="2"/>
        <w:rPr>
          <w:rFonts w:hint="eastAsia"/>
        </w:rPr>
      </w:pPr>
      <w:bookmarkStart w:id="9" w:name="_Toc521466031"/>
      <w:r>
        <w:rPr>
          <w:rFonts w:hint="eastAsia"/>
        </w:rPr>
        <w:t>2.4</w:t>
      </w:r>
      <w:r>
        <w:rPr>
          <w:rFonts w:hint="eastAsia"/>
        </w:rPr>
        <w:t>专门指导</w:t>
      </w:r>
      <w:bookmarkEnd w:id="9"/>
    </w:p>
    <w:p w:rsidR="00000000" w:rsidRDefault="00AA2A53">
      <w:pPr>
        <w:ind w:firstLine="420"/>
        <w:rPr>
          <w:rFonts w:hint="eastAsia"/>
        </w:rPr>
      </w:pPr>
      <w:r>
        <w:rPr>
          <w:rFonts w:hint="eastAsia"/>
        </w:rPr>
        <w:t>由其他系统确定。</w:t>
      </w:r>
    </w:p>
    <w:p w:rsidR="00000000" w:rsidRDefault="002E2949">
      <w:pPr>
        <w:pStyle w:val="2"/>
        <w:rPr>
          <w:rFonts w:hint="eastAsia"/>
        </w:rPr>
      </w:pPr>
      <w:bookmarkStart w:id="10" w:name="_Toc521466032"/>
      <w:r>
        <w:rPr>
          <w:rFonts w:hint="eastAsia"/>
        </w:rPr>
        <w:t>2.5</w:t>
      </w:r>
      <w:r>
        <w:rPr>
          <w:rFonts w:hint="eastAsia"/>
        </w:rPr>
        <w:t>支持软件</w:t>
      </w:r>
      <w:bookmarkEnd w:id="10"/>
    </w:p>
    <w:p w:rsidR="00000000" w:rsidRDefault="00AA2A5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ql</w:t>
      </w:r>
      <w:proofErr w:type="spellEnd"/>
      <w:proofErr w:type="gramEnd"/>
      <w:r>
        <w:t xml:space="preserve"> server 2008</w:t>
      </w:r>
    </w:p>
    <w:p w:rsidR="00000000" w:rsidRDefault="002E2949">
      <w:pPr>
        <w:pStyle w:val="1"/>
        <w:rPr>
          <w:rFonts w:hint="eastAsia"/>
        </w:rPr>
      </w:pPr>
      <w:bookmarkStart w:id="11" w:name="_Toc521466033"/>
      <w:r>
        <w:rPr>
          <w:rFonts w:hint="eastAsia"/>
        </w:rPr>
        <w:t>3</w:t>
      </w:r>
      <w:r>
        <w:rPr>
          <w:rFonts w:hint="eastAsia"/>
        </w:rPr>
        <w:t>结构设计</w:t>
      </w:r>
      <w:bookmarkEnd w:id="11"/>
    </w:p>
    <w:p w:rsidR="00000000" w:rsidRDefault="002E2949">
      <w:pPr>
        <w:pStyle w:val="2"/>
        <w:rPr>
          <w:rFonts w:hint="eastAsia"/>
        </w:rPr>
      </w:pPr>
      <w:bookmarkStart w:id="12" w:name="_Toc521466034"/>
      <w:r>
        <w:rPr>
          <w:rFonts w:hint="eastAsia"/>
        </w:rPr>
        <w:t>3.1</w:t>
      </w:r>
      <w:r>
        <w:rPr>
          <w:rFonts w:hint="eastAsia"/>
        </w:rPr>
        <w:t>概念结构设计</w:t>
      </w:r>
      <w:bookmarkEnd w:id="12"/>
    </w:p>
    <w:p w:rsidR="00AA2A53" w:rsidRDefault="00AA2A53" w:rsidP="00AA2A53">
      <w:pPr>
        <w:ind w:firstLine="420"/>
        <w:rPr>
          <w:rFonts w:hint="eastAsia"/>
        </w:rPr>
      </w:pPr>
      <w:bookmarkStart w:id="13" w:name="_Toc521466035"/>
      <w:r>
        <w:rPr>
          <w:rFonts w:hint="eastAsia"/>
        </w:rPr>
        <w:t>由其他系统确定。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逻辑结构设计</w:t>
      </w:r>
      <w:bookmarkEnd w:id="13"/>
    </w:p>
    <w:p w:rsidR="00AA2A53" w:rsidRDefault="00AA2A53" w:rsidP="00AA2A53">
      <w:pPr>
        <w:ind w:firstLine="420"/>
        <w:rPr>
          <w:rFonts w:hint="eastAsia"/>
        </w:rPr>
      </w:pPr>
      <w:bookmarkStart w:id="14" w:name="_Toc521466036"/>
      <w:r>
        <w:rPr>
          <w:rFonts w:hint="eastAsia"/>
        </w:rPr>
        <w:t>由其他系统确定。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物理结构设计</w:t>
      </w:r>
      <w:bookmarkEnd w:id="14"/>
    </w:p>
    <w:p w:rsidR="00AA2A53" w:rsidRDefault="00AA2A53" w:rsidP="00AA2A53">
      <w:pPr>
        <w:ind w:firstLine="420"/>
        <w:rPr>
          <w:rFonts w:hint="eastAsia"/>
        </w:rPr>
      </w:pPr>
      <w:bookmarkStart w:id="15" w:name="_Toc521466037"/>
      <w:r>
        <w:rPr>
          <w:rFonts w:hint="eastAsia"/>
        </w:rPr>
        <w:t>由其他系统确定。</w:t>
      </w:r>
    </w:p>
    <w:p w:rsidR="00000000" w:rsidRDefault="002E294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运用设计</w:t>
      </w:r>
      <w:bookmarkEnd w:id="15"/>
    </w:p>
    <w:p w:rsidR="00000000" w:rsidRDefault="002E2949">
      <w:pPr>
        <w:pStyle w:val="2"/>
        <w:rPr>
          <w:rFonts w:hint="eastAsia"/>
        </w:rPr>
      </w:pPr>
      <w:bookmarkStart w:id="16" w:name="_Toc521466038"/>
      <w:r>
        <w:rPr>
          <w:rFonts w:hint="eastAsia"/>
        </w:rPr>
        <w:t>4.1</w:t>
      </w:r>
      <w:r>
        <w:rPr>
          <w:rFonts w:hint="eastAsia"/>
        </w:rPr>
        <w:t>数据字典设计</w:t>
      </w:r>
      <w:bookmarkEnd w:id="16"/>
    </w:p>
    <w:p w:rsidR="00AA2A53" w:rsidRDefault="00AA2A53" w:rsidP="00AA2A53">
      <w:pPr>
        <w:ind w:firstLine="420"/>
        <w:rPr>
          <w:rFonts w:hint="eastAsia"/>
        </w:rPr>
      </w:pPr>
      <w:bookmarkStart w:id="17" w:name="_Toc521466039"/>
      <w:r>
        <w:rPr>
          <w:rFonts w:hint="eastAsia"/>
        </w:rPr>
        <w:t>由其他系统确定。</w:t>
      </w:r>
    </w:p>
    <w:p w:rsidR="00000000" w:rsidRDefault="002E2949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安全保密设计</w:t>
      </w:r>
      <w:bookmarkEnd w:id="17"/>
    </w:p>
    <w:p w:rsidR="00AA2A53" w:rsidRDefault="00AA2A53" w:rsidP="00AA2A53">
      <w:pPr>
        <w:ind w:firstLine="420"/>
        <w:rPr>
          <w:rFonts w:hint="eastAsia"/>
        </w:rPr>
      </w:pPr>
      <w:r>
        <w:rPr>
          <w:rFonts w:hint="eastAsia"/>
        </w:rPr>
        <w:t>由其他系统确定。</w:t>
      </w:r>
    </w:p>
    <w:p w:rsidR="002E2949" w:rsidRDefault="002E2949" w:rsidP="00AA2A53">
      <w:pPr>
        <w:ind w:firstLine="420"/>
      </w:pPr>
      <w:bookmarkStart w:id="18" w:name="_GoBack"/>
      <w:bookmarkEnd w:id="18"/>
    </w:p>
    <w:sectPr w:rsidR="002E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49" w:rsidRDefault="002E2949">
      <w:r>
        <w:separator/>
      </w:r>
    </w:p>
  </w:endnote>
  <w:endnote w:type="continuationSeparator" w:id="0">
    <w:p w:rsidR="002E2949" w:rsidRDefault="002E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E294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2E294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E294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A2A53">
      <w:rPr>
        <w:rStyle w:val="a4"/>
        <w:noProof/>
      </w:rPr>
      <w:t>4</w:t>
    </w:r>
    <w:r>
      <w:rPr>
        <w:rStyle w:val="a4"/>
      </w:rPr>
      <w:fldChar w:fldCharType="end"/>
    </w:r>
  </w:p>
  <w:p w:rsidR="00000000" w:rsidRDefault="002E294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49" w:rsidRDefault="002E2949">
      <w:r>
        <w:separator/>
      </w:r>
    </w:p>
  </w:footnote>
  <w:footnote w:type="continuationSeparator" w:id="0">
    <w:p w:rsidR="002E2949" w:rsidRDefault="002E2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FC44AC"/>
    <w:multiLevelType w:val="hybridMultilevel"/>
    <w:tmpl w:val="2902824E"/>
    <w:lvl w:ilvl="0" w:tplc="6B88DB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6540F"/>
    <w:multiLevelType w:val="hybridMultilevel"/>
    <w:tmpl w:val="202EE8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FF6FB3"/>
    <w:multiLevelType w:val="hybridMultilevel"/>
    <w:tmpl w:val="D630A3A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55B2961"/>
    <w:multiLevelType w:val="hybridMultilevel"/>
    <w:tmpl w:val="2C7E5F4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58"/>
    <w:rsid w:val="002E2949"/>
    <w:rsid w:val="002F3158"/>
    <w:rsid w:val="00A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BF479-5B8D-407C-8ECD-313D1D73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basedOn w:val="a0"/>
    <w:semiHidden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A2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                                     附录G</vt:lpstr>
    </vt:vector>
  </TitlesOfParts>
  <Company>江苏智运</Company>
  <LinksUpToDate>false</LinksUpToDate>
  <CharactersWithSpaces>1851</CharactersWithSpaces>
  <SharedDoc>false</SharedDoc>
  <HLinks>
    <vt:vector size="108" baseType="variant"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_Toc521466039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_Toc521466038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_Toc521466037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_Toc521466036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_Toc521466035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_Toc521466034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_Toc521466033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_Toc521466032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_Toc521466031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_Toc521466030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_Toc521466029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_Toc521466028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_Toc521466027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_Toc521466026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_Toc521466025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_Toc521466024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_Toc521466023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_Toc521466022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附录G</dc:title>
  <dc:subject/>
  <dc:creator>于俊</dc:creator>
  <cp:keywords/>
  <dc:description/>
  <cp:lastModifiedBy>Crimson</cp:lastModifiedBy>
  <cp:revision>3</cp:revision>
  <dcterms:created xsi:type="dcterms:W3CDTF">2015-07-07T08:01:00Z</dcterms:created>
  <dcterms:modified xsi:type="dcterms:W3CDTF">2015-07-07T08:05:00Z</dcterms:modified>
</cp:coreProperties>
</file>