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87" w:rsidRDefault="006E22C3">
      <w:r>
        <w:t>Java Servlets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Java objects that are intended to play the role of server components in client-server communication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Handles client request by generating responses to such requests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Part of Java EE specifications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Hosted in a ‘servlet container’ that provides the environment in which the servlet runs, as well as controls the ‘servlet lifecycle’</w:t>
      </w:r>
    </w:p>
    <w:p w:rsidR="006E22C3" w:rsidRDefault="006E22C3" w:rsidP="006E22C3">
      <w:r>
        <w:t>Servlet lifecycle:</w:t>
      </w:r>
    </w:p>
    <w:p w:rsidR="006E22C3" w:rsidRDefault="006E22C3" w:rsidP="006E22C3">
      <w:r>
        <w:t>Instantiation – constructor call</w:t>
      </w:r>
      <w:proofErr w:type="gramStart"/>
      <w:r>
        <w:t>..</w:t>
      </w:r>
      <w:proofErr w:type="gramEnd"/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Creates an instance of the servlet to service client request</w:t>
      </w:r>
    </w:p>
    <w:p w:rsidR="006E22C3" w:rsidRDefault="006E22C3" w:rsidP="006E22C3">
      <w:r>
        <w:t xml:space="preserve">Initialization –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method…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Invoked only once</w:t>
      </w:r>
    </w:p>
    <w:p w:rsidR="006E22C3" w:rsidRDefault="006E22C3" w:rsidP="006E22C3">
      <w:r>
        <w:t xml:space="preserve">Request handling – </w:t>
      </w:r>
      <w:proofErr w:type="gramStart"/>
      <w:r>
        <w:t>service(</w:t>
      </w:r>
      <w:proofErr w:type="gramEnd"/>
      <w:r>
        <w:t>) method…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Invoked for each client request</w:t>
      </w:r>
    </w:p>
    <w:p w:rsidR="006E22C3" w:rsidRDefault="006E22C3" w:rsidP="006E22C3">
      <w:r>
        <w:t xml:space="preserve">Destruction – </w:t>
      </w:r>
      <w:proofErr w:type="gramStart"/>
      <w:r>
        <w:t>destroy(</w:t>
      </w:r>
      <w:proofErr w:type="gramEnd"/>
      <w:r>
        <w:t>) method…</w:t>
      </w:r>
    </w:p>
    <w:p w:rsidR="006E22C3" w:rsidRDefault="006E22C3" w:rsidP="006E22C3">
      <w:r>
        <w:t>Invoked before the servlet instance is ‘unloaded’</w:t>
      </w:r>
    </w:p>
    <w:p w:rsidR="006E22C3" w:rsidRDefault="006E22C3" w:rsidP="006E22C3"/>
    <w:p w:rsidR="006E22C3" w:rsidRDefault="006E22C3" w:rsidP="006E22C3">
      <w:r>
        <w:t>HTTP Servlet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Used to handle HTTP requests and generate HTTP responses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>Hosted in a ‘web container’ –component of Java App Server</w:t>
      </w:r>
    </w:p>
    <w:p w:rsidR="006E22C3" w:rsidRDefault="006E22C3" w:rsidP="006E22C3">
      <w:pPr>
        <w:pStyle w:val="ListParagraph"/>
        <w:numPr>
          <w:ilvl w:val="0"/>
          <w:numId w:val="1"/>
        </w:numPr>
      </w:pPr>
      <w:r>
        <w:t xml:space="preserve">The service()  method call is routed to a </w:t>
      </w:r>
      <w:proofErr w:type="spellStart"/>
      <w:r>
        <w:t>doxxx</w:t>
      </w:r>
      <w:proofErr w:type="spellEnd"/>
      <w:r>
        <w:t>()</w:t>
      </w:r>
    </w:p>
    <w:p w:rsidR="006E22C3" w:rsidRDefault="006E22C3" w:rsidP="006E22C3">
      <w:r>
        <w:t>Two arguments:</w:t>
      </w:r>
    </w:p>
    <w:p w:rsidR="006E22C3" w:rsidRDefault="006E22C3" w:rsidP="006E22C3">
      <w:proofErr w:type="spellStart"/>
      <w:r>
        <w:t>HttpServletRequest</w:t>
      </w:r>
      <w:proofErr w:type="spellEnd"/>
      <w:r>
        <w:t xml:space="preserve"> – used to access information from request message</w:t>
      </w:r>
    </w:p>
    <w:p w:rsidR="006E22C3" w:rsidRDefault="006E22C3" w:rsidP="006E22C3">
      <w:proofErr w:type="spellStart"/>
      <w:r>
        <w:t>HttpServletResponse</w:t>
      </w:r>
      <w:proofErr w:type="spellEnd"/>
      <w:r>
        <w:t xml:space="preserve"> – used to set information in the response message</w:t>
      </w:r>
      <w:bookmarkStart w:id="0" w:name="_GoBack"/>
      <w:bookmarkEnd w:id="0"/>
    </w:p>
    <w:sectPr w:rsidR="006E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094"/>
    <w:multiLevelType w:val="hybridMultilevel"/>
    <w:tmpl w:val="A1E20788"/>
    <w:lvl w:ilvl="0" w:tplc="20F48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C3"/>
    <w:rsid w:val="00345AC1"/>
    <w:rsid w:val="00591335"/>
    <w:rsid w:val="006E22C3"/>
    <w:rsid w:val="009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2018-04-26T10:11:00Z</dcterms:created>
  <dcterms:modified xsi:type="dcterms:W3CDTF">2018-04-26T10:20:00Z</dcterms:modified>
</cp:coreProperties>
</file>