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1D083B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83B" w:rsidRDefault="005113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D083B" w:rsidRDefault="001D083B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D083B" w:rsidRDefault="001D083B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1D083B" w:rsidRDefault="005113C9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1D083B" w:rsidRDefault="001D083B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1D083B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83B" w:rsidRDefault="001D083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1D083B" w:rsidRDefault="005113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1D083B" w:rsidRDefault="001D083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83B" w:rsidRDefault="001D083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1D083B" w:rsidRDefault="005113C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1D083B" w:rsidRDefault="001D083B">
      <w:pPr>
        <w:pStyle w:val="Standard"/>
      </w:pPr>
    </w:p>
    <w:p w:rsidR="001D083B" w:rsidRDefault="001D083B">
      <w:pPr>
        <w:pStyle w:val="Standard"/>
      </w:pPr>
    </w:p>
    <w:p w:rsidR="001D083B" w:rsidRDefault="005113C9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1D083B" w:rsidRDefault="005113C9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1D083B" w:rsidRDefault="005113C9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3285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A5C7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1D083B" w:rsidRPr="000D42E8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083B" w:rsidRDefault="005113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0D42E8" w:rsidP="00865992">
            <w:pPr>
              <w:pStyle w:val="TableContents"/>
              <w:ind w:left="629"/>
              <w:jc w:val="center"/>
              <w:rPr>
                <w:lang w:val="es-MX"/>
              </w:rPr>
            </w:pPr>
            <w:r w:rsidRPr="000D42E8">
              <w:rPr>
                <w:lang w:val="es-MX"/>
              </w:rPr>
              <w:t xml:space="preserve">Ing. </w:t>
            </w:r>
            <w:r>
              <w:rPr>
                <w:lang w:val="es-MX"/>
              </w:rPr>
              <w:t>Claudia Rodríguez Espino</w:t>
            </w:r>
          </w:p>
        </w:tc>
      </w:tr>
      <w:tr w:rsidR="001D083B" w:rsidRPr="000D42E8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D083B" w:rsidRPr="000D42E8" w:rsidRDefault="005113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0D42E8"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865992" w:rsidP="00865992">
            <w:pPr>
              <w:pStyle w:val="TableContents"/>
              <w:ind w:left="629"/>
              <w:jc w:val="center"/>
              <w:rPr>
                <w:lang w:val="es-MX"/>
              </w:rPr>
            </w:pPr>
            <w:r w:rsidRPr="000D42E8">
              <w:rPr>
                <w:lang w:val="es-MX"/>
              </w:rPr>
              <w:t>FUNDAMENTOS DE PROGRAMACIÓN</w:t>
            </w:r>
          </w:p>
        </w:tc>
      </w:tr>
      <w:tr w:rsidR="001D083B" w:rsidRPr="000D42E8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D083B" w:rsidRPr="000D42E8" w:rsidRDefault="005113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0D42E8"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0D42E8" w:rsidP="00865992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1D083B" w:rsidRPr="000D42E8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D083B" w:rsidRPr="000D42E8" w:rsidRDefault="005113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0D42E8"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0D42E8" w:rsidP="00865992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Práctica 1</w:t>
            </w:r>
          </w:p>
        </w:tc>
      </w:tr>
      <w:tr w:rsidR="001D083B" w:rsidRPr="000D42E8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D083B" w:rsidRPr="000D42E8" w:rsidRDefault="005113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0D42E8"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0D42E8" w:rsidP="00865992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Osnaya Ortega Raúl</w:t>
            </w:r>
          </w:p>
        </w:tc>
      </w:tr>
      <w:tr w:rsidR="001D083B" w:rsidRPr="000D42E8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1D083B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0D42E8" w:rsidRDefault="001D083B" w:rsidP="00865992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1D083B" w:rsidRPr="00FB2EA4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FB2EA4" w:rsidRDefault="005113C9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FB2EA4"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FB2EA4" w:rsidRDefault="000D42E8" w:rsidP="00865992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26</w:t>
            </w:r>
          </w:p>
        </w:tc>
      </w:tr>
      <w:tr w:rsidR="001D083B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Pr="00FB2EA4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1D083B" w:rsidRDefault="005113C9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0D42E8" w:rsidP="00865992">
            <w:pPr>
              <w:pStyle w:val="TableContents"/>
              <w:ind w:left="629"/>
              <w:jc w:val="center"/>
            </w:pPr>
            <w:r>
              <w:t>2019-2</w:t>
            </w:r>
          </w:p>
        </w:tc>
      </w:tr>
      <w:tr w:rsidR="001D083B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083B" w:rsidRDefault="005113C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0D42E8" w:rsidP="00865992">
            <w:pPr>
              <w:pStyle w:val="TableContents"/>
              <w:ind w:left="629"/>
              <w:jc w:val="center"/>
            </w:pPr>
            <w:r>
              <w:t>18/02/2019</w:t>
            </w:r>
          </w:p>
        </w:tc>
      </w:tr>
      <w:tr w:rsidR="001D083B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1D083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D083B" w:rsidRDefault="005113C9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1D083B" w:rsidP="00865992">
            <w:pPr>
              <w:pStyle w:val="TableContents"/>
              <w:ind w:left="629"/>
              <w:jc w:val="center"/>
            </w:pPr>
          </w:p>
        </w:tc>
      </w:tr>
      <w:tr w:rsidR="001D083B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1D083B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D083B" w:rsidRDefault="001D083B" w:rsidP="00865992">
            <w:pPr>
              <w:pStyle w:val="TableContents"/>
              <w:ind w:left="629"/>
              <w:jc w:val="center"/>
            </w:pPr>
          </w:p>
        </w:tc>
      </w:tr>
    </w:tbl>
    <w:p w:rsidR="001D083B" w:rsidRDefault="001D083B">
      <w:pPr>
        <w:pStyle w:val="Standard"/>
      </w:pPr>
    </w:p>
    <w:p w:rsidR="001D083B" w:rsidRDefault="001D083B">
      <w:pPr>
        <w:pStyle w:val="Standard"/>
      </w:pPr>
    </w:p>
    <w:p w:rsidR="001D083B" w:rsidRDefault="005113C9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Cambria" w:eastAsia="Cambria" w:hAnsi="Cambria" w:cs="Cambria"/>
          <w:color w:val="17365D"/>
          <w:kern w:val="0"/>
          <w:sz w:val="48"/>
          <w:szCs w:val="22"/>
          <w:lang w:val="es-MX" w:eastAsia="en-US" w:bidi="ar-SA"/>
        </w:rPr>
      </w:pPr>
      <w:r w:rsidRPr="00FB2EA4">
        <w:rPr>
          <w:rFonts w:ascii="Cambria" w:eastAsia="Cambria" w:hAnsi="Cambria" w:cs="Cambria"/>
          <w:color w:val="17365D"/>
          <w:kern w:val="0"/>
          <w:sz w:val="48"/>
          <w:szCs w:val="22"/>
          <w:lang w:val="es-MX" w:eastAsia="en-US" w:bidi="ar-SA"/>
        </w:rPr>
        <w:lastRenderedPageBreak/>
        <w:t>La computación como herramienta de trabajo del profesional de ingeniería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Buscador de internet Google:</w:t>
      </w:r>
    </w:p>
    <w:p w:rsidR="00FB2EA4" w:rsidRPr="00FB2EA4" w:rsidRDefault="00FB2EA4" w:rsidP="00FB2EA4">
      <w:pPr>
        <w:widowControl/>
        <w:numPr>
          <w:ilvl w:val="0"/>
          <w:numId w:val="1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Encontrar imágenes: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Imágenes de fenilos exceptuando gatos: “imágenes de felinos –gatos”(los acentos no son obligatorios).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360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03DBFCE9" wp14:editId="29823BF4">
            <wp:extent cx="5598795" cy="3001992"/>
            <wp:effectExtent l="19050" t="19050" r="20955" b="273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115" cy="300484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360" w:firstLine="348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“imágenes de felinos” (los acentos no son obligatorios).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0442DA28" wp14:editId="13B7F432">
            <wp:extent cx="5822079" cy="2854960"/>
            <wp:effectExtent l="19050" t="19050" r="26670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72" cy="2860203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Pr="00FB2EA4" w:rsidRDefault="00FB2EA4" w:rsidP="00FB2EA4">
      <w:pPr>
        <w:widowControl/>
        <w:numPr>
          <w:ilvl w:val="0"/>
          <w:numId w:val="1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lastRenderedPageBreak/>
        <w:t>Encontrar todos los datos relacionados a algún tema en específico se escribe la oración entre comillas (“”) en el buscador.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En este caso para buscar datos sobre la Facultad de Ingeniería: “facultad de ingenieria”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Calibri" w:eastAsia="Calibri" w:hAnsi="Calibri" w:cs="Times New Roman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131FD678" wp14:editId="477364D4">
            <wp:extent cx="5761371" cy="2682815"/>
            <wp:effectExtent l="19050" t="19050" r="10795" b="228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72" cy="26866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FB2EA4" w:rsidRDefault="00FB2EA4" w:rsidP="00FB2EA4">
      <w:pPr>
        <w:widowControl/>
        <w:numPr>
          <w:ilvl w:val="0"/>
          <w:numId w:val="1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En el caso de “facultad de ingeniería +unam” el signo “+” ayuda a que la búsqueda incluya páginas que involucren dicha palabra.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30EFEB70" wp14:editId="7F27FA08">
            <wp:extent cx="6067968" cy="3381153"/>
            <wp:effectExtent l="19050" t="19050" r="9525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65" cy="338555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lastRenderedPageBreak/>
        <w:t>Comandos:</w:t>
      </w:r>
    </w:p>
    <w:p w:rsidR="00FB2EA4" w:rsidRPr="00FB2EA4" w:rsidRDefault="00FB2EA4" w:rsidP="00FB2EA4">
      <w:pPr>
        <w:widowControl/>
        <w:numPr>
          <w:ilvl w:val="0"/>
          <w:numId w:val="2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Define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”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 xml:space="preserve"> </w:t>
      </w:r>
      <w:r w:rsidRPr="00FB2EA4">
        <w:rPr>
          <w:rFonts w:ascii="Calibri" w:eastAsia="Calibri" w:hAnsi="Calibri" w:cs="Times New Roman"/>
          <w:kern w:val="0"/>
          <w:sz w:val="22"/>
          <w:szCs w:val="22"/>
          <w:lang w:val="es-MX" w:eastAsia="en-US" w:bidi="ar-SA"/>
        </w:rPr>
        <w:t>es el comando que ayuda a buscar el significado de alguna palabra que se deseé.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Ejemplo: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define:ingeniería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3BAFF6A6" wp14:editId="68960DF4">
            <wp:extent cx="5610225" cy="3390900"/>
            <wp:effectExtent l="19050" t="19050" r="28575" b="190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firstLine="708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define:computación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5FA226B3" wp14:editId="6AB391CB">
            <wp:extent cx="5577840" cy="3429000"/>
            <wp:effectExtent l="19050" t="19050" r="22860" b="190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42900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Pr="00FB2EA4" w:rsidRDefault="00FB2EA4" w:rsidP="00FB2EA4">
      <w:pPr>
        <w:widowControl/>
        <w:numPr>
          <w:ilvl w:val="0"/>
          <w:numId w:val="2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lastRenderedPageBreak/>
        <w:t>Para buscar un sitio en específico se utiliza el comando 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site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” así como para buscar alguna palabra particular en el mismo se utiliza 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~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”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 xml:space="preserve">Ejemplo: 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site:cnnmexico.com ~unam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Calibri" w:eastAsia="Calibri" w:hAnsi="Calibri" w:cs="Times New Roman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05ED00C0" wp14:editId="70427DB8">
            <wp:extent cx="5610225" cy="2771775"/>
            <wp:effectExtent l="19050" t="19050" r="28575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FB2EA4" w:rsidRDefault="00FB2EA4" w:rsidP="00FB2EA4">
      <w:pPr>
        <w:widowControl/>
        <w:numPr>
          <w:ilvl w:val="0"/>
          <w:numId w:val="2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El comando 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intitle”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 xml:space="preserve"> señala que se busquen páginas con la oración o palabra como título; 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intext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” reduce la búsqueda donde se encuentre algún término; 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filetype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” el tipo de documento que se quiere: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 xml:space="preserve">Ejemplo: 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intitle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 xml:space="preserve">:"programacion en c" 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intext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 xml:space="preserve">:ingenieria 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filetype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:pdf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41DDEFFC" wp14:editId="7A4C5F00">
            <wp:extent cx="5600700" cy="3181350"/>
            <wp:effectExtent l="19050" t="19050" r="1905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En el caso de Google cuenta con un buscador especializado llamado “Google académico” especializado e búsquedas de un ámbito escolar (artículos y revistas científicas o similares).</w:t>
      </w: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</w:p>
    <w:p w:rsidR="00FB2EA4" w:rsidRPr="00FB2EA4" w:rsidRDefault="00FB2EA4" w:rsidP="00FB2EA4">
      <w:pPr>
        <w:widowControl/>
        <w:numPr>
          <w:ilvl w:val="0"/>
          <w:numId w:val="2"/>
        </w:numPr>
        <w:suppressAutoHyphens w:val="0"/>
        <w:autoSpaceDN/>
        <w:spacing w:after="160" w:line="259" w:lineRule="auto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lastRenderedPageBreak/>
        <w:t>Al realizar la búsqueda se puede incluir el comando “</w:t>
      </w:r>
      <w:r w:rsidRPr="00FB2EA4">
        <w:rPr>
          <w:rFonts w:ascii="Arial" w:eastAsia="Calibri" w:hAnsi="Arial" w:cs="Arial"/>
          <w:b/>
          <w:kern w:val="0"/>
          <w:sz w:val="22"/>
          <w:szCs w:val="22"/>
          <w:lang w:val="es-MX" w:eastAsia="en-US" w:bidi="ar-SA"/>
        </w:rPr>
        <w:t>author</w:t>
      </w: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” para encontrar artículos, libros y publicaciones del mismo.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ind w:left="720"/>
        <w:contextualSpacing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  <w:t>Ejemplo: author:Gabriel García Márquez “cien años de soledad”</w:t>
      </w:r>
    </w:p>
    <w:p w:rsidR="00FB2EA4" w:rsidRPr="00FB2EA4" w:rsidRDefault="00FB2EA4" w:rsidP="00FB2EA4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="Calibri" w:hAnsi="Arial" w:cs="Arial"/>
          <w:kern w:val="0"/>
          <w:sz w:val="22"/>
          <w:szCs w:val="22"/>
          <w:lang w:val="es-MX" w:eastAsia="en-US" w:bidi="ar-SA"/>
        </w:rPr>
      </w:pPr>
      <w:r w:rsidRPr="00FB2EA4">
        <w:rPr>
          <w:rFonts w:ascii="Arial" w:eastAsia="Calibri" w:hAnsi="Arial" w:cs="Arial"/>
          <w:noProof/>
          <w:kern w:val="0"/>
          <w:sz w:val="22"/>
          <w:szCs w:val="22"/>
          <w:lang w:val="es-MX" w:eastAsia="es-MX" w:bidi="ar-SA"/>
        </w:rPr>
        <w:drawing>
          <wp:inline distT="0" distB="0" distL="0" distR="0" wp14:anchorId="5EE575A4" wp14:editId="23DEEB1F">
            <wp:extent cx="5600700" cy="2943225"/>
            <wp:effectExtent l="19050" t="19050" r="1905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FB2EA4" w:rsidRPr="00141742" w:rsidRDefault="00865992">
      <w:pPr>
        <w:pStyle w:val="Standard"/>
        <w:rPr>
          <w:rFonts w:ascii="Arial" w:hAnsi="Arial" w:cs="Arial"/>
          <w:sz w:val="32"/>
          <w:lang w:val="es-MX"/>
        </w:rPr>
      </w:pPr>
      <w:r w:rsidRPr="00141742">
        <w:rPr>
          <w:rFonts w:ascii="Arial" w:hAnsi="Arial" w:cs="Arial"/>
          <w:b/>
          <w:sz w:val="32"/>
          <w:lang w:val="es-MX"/>
        </w:rPr>
        <w:t>Conclusión</w:t>
      </w:r>
      <w:r w:rsidRPr="00141742">
        <w:rPr>
          <w:rFonts w:ascii="Arial" w:hAnsi="Arial" w:cs="Arial"/>
          <w:sz w:val="32"/>
          <w:lang w:val="es-MX"/>
        </w:rPr>
        <w:t>:</w:t>
      </w:r>
    </w:p>
    <w:p w:rsidR="00C262D0" w:rsidRPr="00141742" w:rsidRDefault="00141742">
      <w:pPr>
        <w:pStyle w:val="Standard"/>
        <w:rPr>
          <w:rFonts w:ascii="Arial" w:hAnsi="Arial" w:cs="Arial"/>
          <w:sz w:val="22"/>
          <w:lang w:val="es-MX"/>
        </w:rPr>
      </w:pPr>
      <w:r>
        <w:rPr>
          <w:rFonts w:ascii="Arial" w:hAnsi="Arial" w:cs="Arial"/>
          <w:sz w:val="22"/>
          <w:lang w:val="es-MX"/>
        </w:rPr>
        <w:t>L</w:t>
      </w:r>
      <w:r w:rsidRPr="00141742">
        <w:rPr>
          <w:rFonts w:ascii="Arial" w:hAnsi="Arial" w:cs="Arial"/>
          <w:sz w:val="22"/>
          <w:lang w:val="es-MX"/>
        </w:rPr>
        <w:t xml:space="preserve">a computación </w:t>
      </w:r>
      <w:r>
        <w:rPr>
          <w:rFonts w:ascii="Arial" w:hAnsi="Arial" w:cs="Arial"/>
          <w:sz w:val="22"/>
          <w:lang w:val="es-MX"/>
        </w:rPr>
        <w:t>en la actualidad</w:t>
      </w:r>
      <w:r w:rsidR="004F78A4">
        <w:rPr>
          <w:rFonts w:ascii="Arial" w:hAnsi="Arial" w:cs="Arial"/>
          <w:sz w:val="22"/>
          <w:lang w:val="es-MX"/>
        </w:rPr>
        <w:t xml:space="preserve"> es parte de la vida cotidiana al punto de que ya se ha vuelto esencial o hasta indispensable en muchas disciplinas y oficios. Por lo tanto es importante que los profesionistas de hoy en día sepan no solo la utilización básica de los computadores</w:t>
      </w:r>
      <w:r w:rsidR="00C262D0">
        <w:rPr>
          <w:rFonts w:ascii="Arial" w:hAnsi="Arial" w:cs="Arial"/>
          <w:sz w:val="22"/>
          <w:lang w:val="es-MX"/>
        </w:rPr>
        <w:t xml:space="preserve"> sino también comandos y formas más exactas para recobrar información y explotar mejor las funciones de la computadora.</w:t>
      </w:r>
      <w:bookmarkStart w:id="0" w:name="_GoBack"/>
      <w:bookmarkEnd w:id="0"/>
    </w:p>
    <w:sectPr w:rsidR="00C262D0" w:rsidRPr="00141742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3C9" w:rsidRDefault="005113C9">
      <w:r>
        <w:separator/>
      </w:r>
    </w:p>
  </w:endnote>
  <w:endnote w:type="continuationSeparator" w:id="0">
    <w:p w:rsidR="005113C9" w:rsidRDefault="00511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3C9" w:rsidRDefault="005113C9">
      <w:r>
        <w:rPr>
          <w:color w:val="000000"/>
        </w:rPr>
        <w:separator/>
      </w:r>
    </w:p>
  </w:footnote>
  <w:footnote w:type="continuationSeparator" w:id="0">
    <w:p w:rsidR="005113C9" w:rsidRDefault="00511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02C94"/>
    <w:multiLevelType w:val="hybridMultilevel"/>
    <w:tmpl w:val="DF3A47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0257F4"/>
    <w:multiLevelType w:val="hybridMultilevel"/>
    <w:tmpl w:val="82CC51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1D083B"/>
    <w:rsid w:val="000D42E8"/>
    <w:rsid w:val="00141742"/>
    <w:rsid w:val="001D083B"/>
    <w:rsid w:val="004F78A4"/>
    <w:rsid w:val="005113C9"/>
    <w:rsid w:val="00865992"/>
    <w:rsid w:val="00C262D0"/>
    <w:rsid w:val="00FB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39259C-3B8A-4293-9136-1F8805C7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uest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380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Raúl Osnaya</cp:lastModifiedBy>
  <cp:revision>4</cp:revision>
  <dcterms:created xsi:type="dcterms:W3CDTF">2019-02-18T23:56:00Z</dcterms:created>
  <dcterms:modified xsi:type="dcterms:W3CDTF">2019-02-19T00:25:00Z</dcterms:modified>
</cp:coreProperties>
</file>