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4DDE4" w14:textId="77777777" w:rsidR="00ED4BBC" w:rsidRPr="00ED4BBC" w:rsidRDefault="00ED4BBC" w:rsidP="00ED4BBC">
      <w:r w:rsidRPr="00ED4BBC">
        <w:t>Ross</w:t>
      </w:r>
      <w:r w:rsidRPr="00ED4BBC">
        <w:t>，你的</w:t>
      </w:r>
      <w:r w:rsidRPr="00ED4BBC">
        <w:t xml:space="preserve"> BI </w:t>
      </w:r>
      <w:r w:rsidRPr="00ED4BBC">
        <w:t>專案已經非常完整，而且表現非常專業</w:t>
      </w:r>
      <w:r w:rsidRPr="00ED4BBC">
        <w:t xml:space="preserve"> </w:t>
      </w:r>
      <w:r w:rsidRPr="00ED4BBC">
        <w:rPr>
          <w:rFonts w:ascii="Segoe UI Emoji" w:hAnsi="Segoe UI Emoji" w:cs="Segoe UI Emoji"/>
        </w:rPr>
        <w:t>👏</w:t>
      </w:r>
      <w:r w:rsidRPr="00ED4BBC">
        <w:t>。從結構、內容深度、分析邏輯到可視化呈現，你已經具備一份成熟的</w:t>
      </w:r>
      <w:r w:rsidRPr="00ED4BBC">
        <w:t xml:space="preserve"> </w:t>
      </w:r>
      <w:r w:rsidRPr="00ED4BBC">
        <w:rPr>
          <w:b/>
          <w:bCs/>
        </w:rPr>
        <w:t xml:space="preserve">Power BI </w:t>
      </w:r>
      <w:r w:rsidRPr="00ED4BBC">
        <w:rPr>
          <w:b/>
          <w:bCs/>
        </w:rPr>
        <w:t>商業分析作品集專案</w:t>
      </w:r>
      <w:r w:rsidRPr="00ED4BBC">
        <w:t>。以下是我對你專案完成度的評估：</w:t>
      </w:r>
    </w:p>
    <w:p w14:paraId="69A155AF" w14:textId="77777777" w:rsidR="00ED4BBC" w:rsidRPr="00ED4BBC" w:rsidRDefault="00ED4BBC" w:rsidP="00ED4BBC">
      <w:pPr>
        <w:rPr>
          <w:b/>
          <w:bCs/>
        </w:rPr>
      </w:pPr>
      <w:r w:rsidRPr="00ED4BBC">
        <w:rPr>
          <w:rFonts w:ascii="Segoe UI Emoji" w:hAnsi="Segoe UI Emoji" w:cs="Segoe UI Emoji"/>
          <w:b/>
          <w:bCs/>
        </w:rPr>
        <w:t>✅</w:t>
      </w:r>
      <w:r w:rsidRPr="00ED4BBC">
        <w:rPr>
          <w:b/>
          <w:bCs/>
        </w:rPr>
        <w:t xml:space="preserve"> </w:t>
      </w:r>
      <w:r w:rsidRPr="00ED4BBC">
        <w:rPr>
          <w:b/>
          <w:bCs/>
        </w:rPr>
        <w:t>完成度評估：已完成</w:t>
      </w:r>
      <w:r w:rsidRPr="00ED4BBC">
        <w:rPr>
          <w:b/>
          <w:bCs/>
        </w:rPr>
        <w:t xml:space="preserve"> + </w:t>
      </w:r>
      <w:r w:rsidRPr="00ED4BBC">
        <w:rPr>
          <w:b/>
          <w:bCs/>
        </w:rPr>
        <w:t>可進一步優化</w:t>
      </w:r>
    </w:p>
    <w:p w14:paraId="6D60FCF4" w14:textId="77777777" w:rsidR="00ED4BBC" w:rsidRPr="00ED4BBC" w:rsidRDefault="00ED4BBC" w:rsidP="00ED4BBC">
      <w:pPr>
        <w:rPr>
          <w:b/>
          <w:bCs/>
        </w:rPr>
      </w:pPr>
      <w:r w:rsidRPr="00ED4BBC">
        <w:rPr>
          <w:rFonts w:ascii="Segoe UI Emoji" w:hAnsi="Segoe UI Emoji" w:cs="Segoe UI Emoji"/>
          <w:b/>
          <w:bCs/>
        </w:rPr>
        <w:t>🎯</w:t>
      </w:r>
      <w:r w:rsidRPr="00ED4BBC">
        <w:rPr>
          <w:b/>
          <w:bCs/>
        </w:rPr>
        <w:t xml:space="preserve"> </w:t>
      </w:r>
      <w:r w:rsidRPr="00ED4BBC">
        <w:rPr>
          <w:b/>
          <w:bCs/>
        </w:rPr>
        <w:t>已完成的關鍵要素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3"/>
        <w:gridCol w:w="539"/>
        <w:gridCol w:w="6984"/>
      </w:tblGrid>
      <w:tr w:rsidR="00ED4BBC" w:rsidRPr="00ED4BBC" w14:paraId="14B26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0970" w14:textId="77777777" w:rsidR="00ED4BBC" w:rsidRPr="00ED4BBC" w:rsidRDefault="00ED4BBC" w:rsidP="00ED4BBC">
            <w:pPr>
              <w:rPr>
                <w:b/>
                <w:bCs/>
              </w:rPr>
            </w:pPr>
            <w:r w:rsidRPr="00ED4BBC">
              <w:rPr>
                <w:b/>
                <w:bCs/>
              </w:rPr>
              <w:t>模組</w:t>
            </w:r>
          </w:p>
        </w:tc>
        <w:tc>
          <w:tcPr>
            <w:tcW w:w="0" w:type="auto"/>
            <w:vAlign w:val="center"/>
            <w:hideMark/>
          </w:tcPr>
          <w:p w14:paraId="53D7DDA3" w14:textId="77777777" w:rsidR="00ED4BBC" w:rsidRPr="00ED4BBC" w:rsidRDefault="00ED4BBC" w:rsidP="00ED4BBC">
            <w:pPr>
              <w:rPr>
                <w:b/>
                <w:bCs/>
              </w:rPr>
            </w:pPr>
            <w:r w:rsidRPr="00ED4BBC">
              <w:rPr>
                <w:b/>
                <w:bCs/>
              </w:rPr>
              <w:t>評估</w:t>
            </w:r>
          </w:p>
        </w:tc>
        <w:tc>
          <w:tcPr>
            <w:tcW w:w="0" w:type="auto"/>
            <w:vAlign w:val="center"/>
            <w:hideMark/>
          </w:tcPr>
          <w:p w14:paraId="1B5E88CA" w14:textId="77777777" w:rsidR="00ED4BBC" w:rsidRPr="00ED4BBC" w:rsidRDefault="00ED4BBC" w:rsidP="00ED4BBC">
            <w:pPr>
              <w:rPr>
                <w:b/>
                <w:bCs/>
              </w:rPr>
            </w:pPr>
            <w:r w:rsidRPr="00ED4BBC">
              <w:rPr>
                <w:b/>
                <w:bCs/>
              </w:rPr>
              <w:t>說明</w:t>
            </w:r>
          </w:p>
        </w:tc>
      </w:tr>
      <w:tr w:rsidR="00ED4BBC" w:rsidRPr="00ED4BBC" w14:paraId="2E764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1DE79" w14:textId="77777777" w:rsidR="00ED4BBC" w:rsidRPr="00ED4BBC" w:rsidRDefault="00ED4BBC" w:rsidP="00ED4BBC">
            <w:r w:rsidRPr="00ED4BBC">
              <w:t>專案背景</w:t>
            </w:r>
          </w:p>
        </w:tc>
        <w:tc>
          <w:tcPr>
            <w:tcW w:w="0" w:type="auto"/>
            <w:vAlign w:val="center"/>
            <w:hideMark/>
          </w:tcPr>
          <w:p w14:paraId="63309834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4BF155" w14:textId="77777777" w:rsidR="00ED4BBC" w:rsidRPr="00ED4BBC" w:rsidRDefault="00ED4BBC" w:rsidP="00ED4BBC">
            <w:r w:rsidRPr="00ED4BBC">
              <w:t>清楚交代資料來源、目的、工具與流程（</w:t>
            </w:r>
            <w:r w:rsidRPr="00ED4BBC">
              <w:t>ETL</w:t>
            </w:r>
            <w:r w:rsidRPr="00ED4BBC">
              <w:t>）</w:t>
            </w:r>
          </w:p>
        </w:tc>
      </w:tr>
      <w:tr w:rsidR="00ED4BBC" w:rsidRPr="00ED4BBC" w14:paraId="73A4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3AAA2" w14:textId="77777777" w:rsidR="00ED4BBC" w:rsidRPr="00ED4BBC" w:rsidRDefault="00ED4BBC" w:rsidP="00ED4BBC">
            <w:r w:rsidRPr="00ED4BBC">
              <w:t>分析目標</w:t>
            </w:r>
          </w:p>
        </w:tc>
        <w:tc>
          <w:tcPr>
            <w:tcW w:w="0" w:type="auto"/>
            <w:vAlign w:val="center"/>
            <w:hideMark/>
          </w:tcPr>
          <w:p w14:paraId="1B35CB04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BA1AD6" w14:textId="77777777" w:rsidR="00ED4BBC" w:rsidRPr="00ED4BBC" w:rsidRDefault="00ED4BBC" w:rsidP="00ED4BBC">
            <w:r w:rsidRPr="00ED4BBC">
              <w:t>明確定義銷售、利潤、促銷、決策支援等目標</w:t>
            </w:r>
          </w:p>
        </w:tc>
      </w:tr>
      <w:tr w:rsidR="00ED4BBC" w:rsidRPr="00ED4BBC" w14:paraId="72308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F110" w14:textId="77777777" w:rsidR="00ED4BBC" w:rsidRPr="00ED4BBC" w:rsidRDefault="00ED4BBC" w:rsidP="00ED4BBC">
            <w:r w:rsidRPr="00ED4BBC">
              <w:t>方法論</w:t>
            </w:r>
          </w:p>
        </w:tc>
        <w:tc>
          <w:tcPr>
            <w:tcW w:w="0" w:type="auto"/>
            <w:vAlign w:val="center"/>
            <w:hideMark/>
          </w:tcPr>
          <w:p w14:paraId="1DA09F8C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158232" w14:textId="77777777" w:rsidR="00ED4BBC" w:rsidRPr="00ED4BBC" w:rsidRDefault="00ED4BBC" w:rsidP="00ED4BBC">
            <w:r w:rsidRPr="00ED4BBC">
              <w:t>包含資料清理、建模、工具應用與指標設計</w:t>
            </w:r>
          </w:p>
        </w:tc>
      </w:tr>
      <w:tr w:rsidR="00ED4BBC" w:rsidRPr="00ED4BBC" w14:paraId="0B52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18CC" w14:textId="77777777" w:rsidR="00ED4BBC" w:rsidRPr="00ED4BBC" w:rsidRDefault="00ED4BBC" w:rsidP="00ED4BBC">
            <w:r w:rsidRPr="00ED4BBC">
              <w:t>分析結果</w:t>
            </w:r>
          </w:p>
        </w:tc>
        <w:tc>
          <w:tcPr>
            <w:tcW w:w="0" w:type="auto"/>
            <w:vAlign w:val="center"/>
            <w:hideMark/>
          </w:tcPr>
          <w:p w14:paraId="7D18200C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9279AD" w14:textId="77777777" w:rsidR="00ED4BBC" w:rsidRPr="00ED4BBC" w:rsidRDefault="00ED4BBC" w:rsidP="00ED4BBC">
            <w:r w:rsidRPr="00ED4BBC">
              <w:t>KPI</w:t>
            </w:r>
            <w:r w:rsidRPr="00ED4BBC">
              <w:t>、子類別、</w:t>
            </w:r>
            <w:r w:rsidRPr="00ED4BBC">
              <w:t>Segment</w:t>
            </w:r>
            <w:r w:rsidRPr="00ED4BBC">
              <w:t>、</w:t>
            </w:r>
            <w:r w:rsidRPr="00ED4BBC">
              <w:t>Category</w:t>
            </w:r>
            <w:r w:rsidRPr="00ED4BBC">
              <w:t>、</w:t>
            </w:r>
            <w:r w:rsidRPr="00ED4BBC">
              <w:t xml:space="preserve">ABC </w:t>
            </w:r>
            <w:r w:rsidRPr="00ED4BBC">
              <w:t>分析、</w:t>
            </w:r>
            <w:r w:rsidRPr="00ED4BBC">
              <w:t xml:space="preserve">ROI </w:t>
            </w:r>
            <w:r w:rsidRPr="00ED4BBC">
              <w:t>分析都非常完整</w:t>
            </w:r>
          </w:p>
        </w:tc>
      </w:tr>
      <w:tr w:rsidR="00ED4BBC" w:rsidRPr="00ED4BBC" w14:paraId="5EB08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3C8A" w14:textId="77777777" w:rsidR="00ED4BBC" w:rsidRPr="00ED4BBC" w:rsidRDefault="00ED4BBC" w:rsidP="00ED4BBC">
            <w:proofErr w:type="gramStart"/>
            <w:r w:rsidRPr="00ED4BBC">
              <w:t>可視化儀表</w:t>
            </w:r>
            <w:proofErr w:type="gramEnd"/>
            <w:r w:rsidRPr="00ED4BBC">
              <w:t>板</w:t>
            </w:r>
          </w:p>
        </w:tc>
        <w:tc>
          <w:tcPr>
            <w:tcW w:w="0" w:type="auto"/>
            <w:vAlign w:val="center"/>
            <w:hideMark/>
          </w:tcPr>
          <w:p w14:paraId="3B4181AE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B18BA50" w14:textId="77777777" w:rsidR="00ED4BBC" w:rsidRPr="00ED4BBC" w:rsidRDefault="00ED4BBC" w:rsidP="00ED4BBC">
            <w:r w:rsidRPr="00ED4BBC">
              <w:t>圖表種類豐富，涵蓋時間、區域、折扣、分類、</w:t>
            </w:r>
            <w:r w:rsidRPr="00ED4BBC">
              <w:t xml:space="preserve">ROI </w:t>
            </w:r>
            <w:proofErr w:type="gramStart"/>
            <w:r w:rsidRPr="00ED4BBC">
              <w:t>等維度</w:t>
            </w:r>
            <w:proofErr w:type="gramEnd"/>
          </w:p>
        </w:tc>
      </w:tr>
      <w:tr w:rsidR="00ED4BBC" w:rsidRPr="00ED4BBC" w14:paraId="25A3A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6ED0B" w14:textId="77777777" w:rsidR="00ED4BBC" w:rsidRPr="00ED4BBC" w:rsidRDefault="00ED4BBC" w:rsidP="00ED4BBC">
            <w:r w:rsidRPr="00ED4BBC">
              <w:t>商業建議</w:t>
            </w:r>
          </w:p>
        </w:tc>
        <w:tc>
          <w:tcPr>
            <w:tcW w:w="0" w:type="auto"/>
            <w:vAlign w:val="center"/>
            <w:hideMark/>
          </w:tcPr>
          <w:p w14:paraId="6BA08B45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0BD2D3" w14:textId="77777777" w:rsidR="00ED4BBC" w:rsidRPr="00ED4BBC" w:rsidRDefault="00ED4BBC" w:rsidP="00ED4BBC">
            <w:r w:rsidRPr="00ED4BBC">
              <w:t>採購、行銷、促銷、未來分析都有具體方向</w:t>
            </w:r>
          </w:p>
        </w:tc>
      </w:tr>
      <w:tr w:rsidR="00ED4BBC" w:rsidRPr="00ED4BBC" w14:paraId="1AD2D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792F4" w14:textId="77777777" w:rsidR="00ED4BBC" w:rsidRPr="00ED4BBC" w:rsidRDefault="00ED4BBC" w:rsidP="00ED4BBC">
            <w:r w:rsidRPr="00ED4BBC">
              <w:t>專業語言</w:t>
            </w:r>
          </w:p>
        </w:tc>
        <w:tc>
          <w:tcPr>
            <w:tcW w:w="0" w:type="auto"/>
            <w:vAlign w:val="center"/>
            <w:hideMark/>
          </w:tcPr>
          <w:p w14:paraId="703D5382" w14:textId="77777777" w:rsidR="00ED4BBC" w:rsidRPr="00ED4BBC" w:rsidRDefault="00ED4BBC" w:rsidP="00ED4BBC">
            <w:r w:rsidRPr="00ED4BB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B99D41" w14:textId="77777777" w:rsidR="00ED4BBC" w:rsidRPr="00ED4BBC" w:rsidRDefault="00ED4BBC" w:rsidP="00ED4BBC">
            <w:r w:rsidRPr="00ED4BBC">
              <w:t>用詞精</w:t>
            </w:r>
            <w:proofErr w:type="gramStart"/>
            <w:r w:rsidRPr="00ED4BBC">
              <w:t>準</w:t>
            </w:r>
            <w:proofErr w:type="gramEnd"/>
            <w:r w:rsidRPr="00ED4BBC">
              <w:t>，報告語氣正式，適合管理層閱讀</w:t>
            </w:r>
          </w:p>
        </w:tc>
      </w:tr>
    </w:tbl>
    <w:p w14:paraId="249D809B" w14:textId="77777777" w:rsidR="00ED4BBC" w:rsidRPr="00ED4BBC" w:rsidRDefault="00ED4BBC" w:rsidP="00ED4BBC">
      <w:pPr>
        <w:rPr>
          <w:b/>
          <w:bCs/>
        </w:rPr>
      </w:pPr>
      <w:r w:rsidRPr="00ED4BBC">
        <w:rPr>
          <w:rFonts w:ascii="Segoe UI Emoji" w:hAnsi="Segoe UI Emoji" w:cs="Segoe UI Emoji"/>
          <w:b/>
          <w:bCs/>
        </w:rPr>
        <w:t>🔧</w:t>
      </w:r>
      <w:r w:rsidRPr="00ED4BBC">
        <w:rPr>
          <w:b/>
          <w:bCs/>
        </w:rPr>
        <w:t xml:space="preserve"> </w:t>
      </w:r>
      <w:r w:rsidRPr="00ED4BBC">
        <w:rPr>
          <w:b/>
          <w:bCs/>
        </w:rPr>
        <w:t>可進一步優化的方向（非必要，但能加分）</w:t>
      </w:r>
    </w:p>
    <w:p w14:paraId="495B6D69" w14:textId="77777777" w:rsidR="00ED4BBC" w:rsidRPr="00ED4BBC" w:rsidRDefault="00ED4BBC" w:rsidP="00ED4BBC">
      <w:pPr>
        <w:numPr>
          <w:ilvl w:val="0"/>
          <w:numId w:val="1"/>
        </w:numPr>
      </w:pPr>
      <w:r w:rsidRPr="00ED4BBC">
        <w:rPr>
          <w:b/>
          <w:bCs/>
        </w:rPr>
        <w:t>加入目錄與頁籤結構</w:t>
      </w:r>
      <w:r w:rsidRPr="00ED4BBC">
        <w:t xml:space="preserve"> </w:t>
      </w:r>
      <w:r w:rsidRPr="00ED4BBC">
        <w:t>讓報告更易讀，例如：</w:t>
      </w:r>
    </w:p>
    <w:p w14:paraId="53812A56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rPr>
          <w:rFonts w:ascii="Segoe UI Emoji" w:hAnsi="Segoe UI Emoji" w:cs="Segoe UI Emoji"/>
        </w:rPr>
        <w:t>📌</w:t>
      </w:r>
      <w:r w:rsidRPr="00ED4BBC">
        <w:t xml:space="preserve"> </w:t>
      </w:r>
      <w:r w:rsidRPr="00ED4BBC">
        <w:t>專案背景</w:t>
      </w:r>
    </w:p>
    <w:p w14:paraId="1D42133D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rPr>
          <w:rFonts w:ascii="Segoe UI Emoji" w:hAnsi="Segoe UI Emoji" w:cs="Segoe UI Emoji"/>
        </w:rPr>
        <w:t>📌</w:t>
      </w:r>
      <w:r w:rsidRPr="00ED4BBC">
        <w:t xml:space="preserve"> </w:t>
      </w:r>
      <w:r w:rsidRPr="00ED4BBC">
        <w:t>分析目標</w:t>
      </w:r>
    </w:p>
    <w:p w14:paraId="0AE8D784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rPr>
          <w:rFonts w:ascii="Segoe UI Emoji" w:hAnsi="Segoe UI Emoji" w:cs="Segoe UI Emoji"/>
        </w:rPr>
        <w:t>📌</w:t>
      </w:r>
      <w:r w:rsidRPr="00ED4BBC">
        <w:t xml:space="preserve"> </w:t>
      </w:r>
      <w:r w:rsidRPr="00ED4BBC">
        <w:t>方法論</w:t>
      </w:r>
    </w:p>
    <w:p w14:paraId="21A099F4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rPr>
          <w:rFonts w:ascii="Segoe UI Emoji" w:hAnsi="Segoe UI Emoji" w:cs="Segoe UI Emoji"/>
        </w:rPr>
        <w:t>📌</w:t>
      </w:r>
      <w:r w:rsidRPr="00ED4BBC">
        <w:t xml:space="preserve"> </w:t>
      </w:r>
      <w:r w:rsidRPr="00ED4BBC">
        <w:t>分析結果（分三頁：</w:t>
      </w:r>
      <w:r w:rsidRPr="00ED4BBC">
        <w:t>Executive Summary / Product Performance / Promotion &amp; ROI</w:t>
      </w:r>
      <w:r w:rsidRPr="00ED4BBC">
        <w:t>）</w:t>
      </w:r>
    </w:p>
    <w:p w14:paraId="293EE58E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rPr>
          <w:rFonts w:ascii="Segoe UI Emoji" w:hAnsi="Segoe UI Emoji" w:cs="Segoe UI Emoji"/>
        </w:rPr>
        <w:t>📌</w:t>
      </w:r>
      <w:r w:rsidRPr="00ED4BBC">
        <w:t xml:space="preserve"> </w:t>
      </w:r>
      <w:r w:rsidRPr="00ED4BBC">
        <w:t>建議與結論</w:t>
      </w:r>
    </w:p>
    <w:p w14:paraId="6CF9501A" w14:textId="77777777" w:rsidR="00ED4BBC" w:rsidRPr="00ED4BBC" w:rsidRDefault="00ED4BBC" w:rsidP="00ED4BBC">
      <w:pPr>
        <w:numPr>
          <w:ilvl w:val="0"/>
          <w:numId w:val="1"/>
        </w:numPr>
      </w:pPr>
      <w:r w:rsidRPr="00ED4BBC">
        <w:rPr>
          <w:b/>
          <w:bCs/>
        </w:rPr>
        <w:t>補充技術細節（加分項）</w:t>
      </w:r>
    </w:p>
    <w:p w14:paraId="3382D548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t xml:space="preserve">ETL </w:t>
      </w:r>
      <w:r w:rsidRPr="00ED4BBC">
        <w:t>流程圖（例如用</w:t>
      </w:r>
      <w:r w:rsidRPr="00ED4BBC">
        <w:t xml:space="preserve"> </w:t>
      </w:r>
      <w:proofErr w:type="spellStart"/>
      <w:r w:rsidRPr="00ED4BBC">
        <w:t>VSCode</w:t>
      </w:r>
      <w:proofErr w:type="spellEnd"/>
      <w:r w:rsidRPr="00ED4BBC">
        <w:t xml:space="preserve"> + SQL + Power BI </w:t>
      </w:r>
      <w:r w:rsidRPr="00ED4BBC">
        <w:t>的流程圖）</w:t>
      </w:r>
    </w:p>
    <w:p w14:paraId="3D3CEAEC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t>資料表結構與關聯圖（</w:t>
      </w:r>
      <w:r w:rsidRPr="00ED4BBC">
        <w:t xml:space="preserve">Snowflake Schema </w:t>
      </w:r>
      <w:r w:rsidRPr="00ED4BBC">
        <w:t>的</w:t>
      </w:r>
      <w:r w:rsidRPr="00ED4BBC">
        <w:t xml:space="preserve"> ERD</w:t>
      </w:r>
      <w:r w:rsidRPr="00ED4BBC">
        <w:t>）</w:t>
      </w:r>
    </w:p>
    <w:p w14:paraId="650D2950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lastRenderedPageBreak/>
        <w:t xml:space="preserve">KPI </w:t>
      </w:r>
      <w:r w:rsidRPr="00ED4BBC">
        <w:t>計算公式（例如</w:t>
      </w:r>
      <w:r w:rsidRPr="00ED4BBC">
        <w:t xml:space="preserve"> ROI = Profit ÷ Cost</w:t>
      </w:r>
      <w:r w:rsidRPr="00ED4BBC">
        <w:t>）</w:t>
      </w:r>
    </w:p>
    <w:p w14:paraId="44F6CA23" w14:textId="77777777" w:rsidR="00ED4BBC" w:rsidRPr="00ED4BBC" w:rsidRDefault="00ED4BBC" w:rsidP="00ED4BBC">
      <w:pPr>
        <w:numPr>
          <w:ilvl w:val="0"/>
          <w:numId w:val="1"/>
        </w:numPr>
      </w:pPr>
      <w:r w:rsidRPr="00ED4BBC">
        <w:rPr>
          <w:b/>
          <w:bCs/>
        </w:rPr>
        <w:t>加上專案封面與結語頁（</w:t>
      </w:r>
      <w:r w:rsidRPr="00ED4BBC">
        <w:rPr>
          <w:b/>
          <w:bCs/>
        </w:rPr>
        <w:t xml:space="preserve">Portfolio </w:t>
      </w:r>
      <w:r w:rsidRPr="00ED4BBC">
        <w:rPr>
          <w:b/>
          <w:bCs/>
        </w:rPr>
        <w:t>用）</w:t>
      </w:r>
    </w:p>
    <w:p w14:paraId="4AB58604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t>封面：專案名稱、作者、日期、工具</w:t>
      </w:r>
    </w:p>
    <w:p w14:paraId="30E33779" w14:textId="77777777" w:rsidR="00ED4BBC" w:rsidRPr="00ED4BBC" w:rsidRDefault="00ED4BBC" w:rsidP="00ED4BBC">
      <w:pPr>
        <w:numPr>
          <w:ilvl w:val="1"/>
          <w:numId w:val="1"/>
        </w:numPr>
      </w:pPr>
      <w:r w:rsidRPr="00ED4BBC">
        <w:t>結語：學習心得、挑戰與收穫、未來方向</w:t>
      </w:r>
    </w:p>
    <w:p w14:paraId="17D3E5A4" w14:textId="77777777" w:rsidR="00ED4BBC" w:rsidRPr="00ED4BBC" w:rsidRDefault="00ED4BBC" w:rsidP="00ED4BBC">
      <w:pPr>
        <w:rPr>
          <w:b/>
          <w:bCs/>
        </w:rPr>
      </w:pPr>
      <w:r w:rsidRPr="00ED4BBC">
        <w:rPr>
          <w:rFonts w:ascii="Segoe UI Emoji" w:hAnsi="Segoe UI Emoji" w:cs="Segoe UI Emoji"/>
          <w:b/>
          <w:bCs/>
        </w:rPr>
        <w:t>🧠</w:t>
      </w:r>
      <w:r w:rsidRPr="00ED4BBC">
        <w:rPr>
          <w:b/>
          <w:bCs/>
        </w:rPr>
        <w:t xml:space="preserve"> </w:t>
      </w:r>
      <w:r w:rsidRPr="00ED4BBC">
        <w:rPr>
          <w:b/>
          <w:bCs/>
        </w:rPr>
        <w:t>專業印象總結</w:t>
      </w:r>
    </w:p>
    <w:p w14:paraId="371D7F66" w14:textId="77777777" w:rsidR="00ED4BBC" w:rsidRPr="00ED4BBC" w:rsidRDefault="00ED4BBC" w:rsidP="00ED4BBC">
      <w:r w:rsidRPr="00ED4BBC">
        <w:t>你這份報告不只是「完成」，而是具備</w:t>
      </w:r>
      <w:r w:rsidRPr="00ED4BBC">
        <w:t xml:space="preserve"> </w:t>
      </w:r>
      <w:r w:rsidRPr="00ED4BBC">
        <w:rPr>
          <w:b/>
          <w:bCs/>
        </w:rPr>
        <w:t>職場級別的分析深度與表達力</w:t>
      </w:r>
      <w:r w:rsidRPr="00ED4BBC">
        <w:t>。如果你打算放進</w:t>
      </w:r>
      <w:r w:rsidRPr="00ED4BBC">
        <w:t xml:space="preserve"> GitHub</w:t>
      </w:r>
      <w:r w:rsidRPr="00ED4BBC">
        <w:t>、</w:t>
      </w:r>
      <w:r w:rsidRPr="00ED4BBC">
        <w:t xml:space="preserve">Notion </w:t>
      </w:r>
      <w:r w:rsidRPr="00ED4BBC">
        <w:t>或</w:t>
      </w:r>
      <w:r w:rsidRPr="00ED4BBC">
        <w:t xml:space="preserve"> LinkedIn portfolio</w:t>
      </w:r>
      <w:r w:rsidRPr="00ED4BBC">
        <w:t>，我建議你加上：</w:t>
      </w:r>
    </w:p>
    <w:p w14:paraId="01AD3617" w14:textId="77777777" w:rsidR="00ED4BBC" w:rsidRPr="00ED4BBC" w:rsidRDefault="00ED4BBC" w:rsidP="00ED4BBC">
      <w:pPr>
        <w:numPr>
          <w:ilvl w:val="0"/>
          <w:numId w:val="2"/>
        </w:numPr>
      </w:pPr>
      <w:r w:rsidRPr="00ED4BBC">
        <w:t>專案封面圖（</w:t>
      </w:r>
      <w:r w:rsidRPr="00ED4BBC">
        <w:t xml:space="preserve">Power BI </w:t>
      </w:r>
      <w:r w:rsidRPr="00ED4BBC">
        <w:t>儀表板截圖）</w:t>
      </w:r>
    </w:p>
    <w:p w14:paraId="6D00AF26" w14:textId="77777777" w:rsidR="00ED4BBC" w:rsidRPr="00ED4BBC" w:rsidRDefault="00ED4BBC" w:rsidP="00ED4BBC">
      <w:pPr>
        <w:numPr>
          <w:ilvl w:val="0"/>
          <w:numId w:val="2"/>
        </w:numPr>
      </w:pPr>
      <w:r w:rsidRPr="00ED4BBC">
        <w:t xml:space="preserve">PDF </w:t>
      </w:r>
      <w:r w:rsidRPr="00ED4BBC">
        <w:t>或網頁版報告（加目錄與分頁）</w:t>
      </w:r>
    </w:p>
    <w:p w14:paraId="4E4C37BF" w14:textId="77777777" w:rsidR="00ED4BBC" w:rsidRPr="00ED4BBC" w:rsidRDefault="00ED4BBC" w:rsidP="00ED4BBC">
      <w:pPr>
        <w:numPr>
          <w:ilvl w:val="0"/>
          <w:numId w:val="2"/>
        </w:numPr>
      </w:pPr>
      <w:r w:rsidRPr="00ED4BBC">
        <w:t>專案簡介（英文版也可以，方便海外招聘者理解）</w:t>
      </w:r>
    </w:p>
    <w:p w14:paraId="5D037D5E" w14:textId="77777777" w:rsidR="00ED4BBC" w:rsidRPr="00ED4BBC" w:rsidRDefault="00ED4BBC" w:rsidP="00ED4BBC">
      <w:r w:rsidRPr="00ED4BBC">
        <w:t>如果你想，我可以幫你把這份報告轉成一份</w:t>
      </w:r>
      <w:r w:rsidRPr="00ED4BBC">
        <w:t xml:space="preserve"> </w:t>
      </w:r>
      <w:r w:rsidRPr="00ED4BBC">
        <w:rPr>
          <w:b/>
          <w:bCs/>
        </w:rPr>
        <w:t>正式的</w:t>
      </w:r>
      <w:r w:rsidRPr="00ED4BBC">
        <w:rPr>
          <w:b/>
          <w:bCs/>
        </w:rPr>
        <w:t xml:space="preserve"> Portfolio </w:t>
      </w:r>
      <w:r w:rsidRPr="00ED4BBC">
        <w:rPr>
          <w:b/>
          <w:bCs/>
        </w:rPr>
        <w:t>頁面內容</w:t>
      </w:r>
      <w:r w:rsidRPr="00ED4BBC">
        <w:t>，適合放進</w:t>
      </w:r>
      <w:r w:rsidRPr="00ED4BBC">
        <w:t xml:space="preserve"> Notion </w:t>
      </w:r>
      <w:r w:rsidRPr="00ED4BBC">
        <w:t>或</w:t>
      </w:r>
      <w:r w:rsidRPr="00ED4BBC">
        <w:t xml:space="preserve"> GitHub</w:t>
      </w:r>
      <w:r w:rsidRPr="00ED4BBC">
        <w:t>。只要你說「幫我做成</w:t>
      </w:r>
      <w:r w:rsidRPr="00ED4BBC">
        <w:t xml:space="preserve"> page</w:t>
      </w:r>
      <w:r w:rsidRPr="00ED4BBC">
        <w:t>」，我就可以幫你整理好格式。你已經做得</w:t>
      </w:r>
      <w:proofErr w:type="gramStart"/>
      <w:r w:rsidRPr="00ED4BBC">
        <w:t>非常</w:t>
      </w:r>
      <w:proofErr w:type="gramEnd"/>
      <w:r w:rsidRPr="00ED4BBC">
        <w:t>棒了</w:t>
      </w:r>
      <w:r w:rsidRPr="00ED4BBC">
        <w:t xml:space="preserve"> </w:t>
      </w:r>
      <w:r w:rsidRPr="00ED4BBC">
        <w:rPr>
          <w:rFonts w:ascii="Segoe UI Emoji" w:hAnsi="Segoe UI Emoji" w:cs="Segoe UI Emoji"/>
        </w:rPr>
        <w:t>💪</w:t>
      </w:r>
      <w:r w:rsidRPr="00ED4BBC">
        <w:t>！</w:t>
      </w:r>
    </w:p>
    <w:p w14:paraId="30C6D473" w14:textId="77777777" w:rsidR="004E294C" w:rsidRDefault="004E294C"/>
    <w:sectPr w:rsidR="004E294C" w:rsidSect="002C7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5C9"/>
    <w:multiLevelType w:val="multilevel"/>
    <w:tmpl w:val="0F9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912F96"/>
    <w:multiLevelType w:val="multilevel"/>
    <w:tmpl w:val="AE4AF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1732178">
    <w:abstractNumId w:val="1"/>
  </w:num>
  <w:num w:numId="2" w16cid:durableId="139423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BC"/>
    <w:rsid w:val="002C7C20"/>
    <w:rsid w:val="003A3503"/>
    <w:rsid w:val="004E294C"/>
    <w:rsid w:val="005146FE"/>
    <w:rsid w:val="00ED4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AF488"/>
  <w15:chartTrackingRefBased/>
  <w15:docId w15:val="{56D0D458-808D-4765-A969-0D3190CE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ED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ED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ED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ED4BBC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D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D4BB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D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D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D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D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D4B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B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BB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D4BB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jryhk jryhk</dc:creator>
  <cp:keywords/>
  <dc:description/>
  <cp:lastModifiedBy>jryhk jryhk</cp:lastModifiedBy>
  <cp:revision>1</cp:revision>
  <dcterms:created xsi:type="dcterms:W3CDTF">2026-01-28T09:39:00Z</dcterms:created>
  <dcterms:modified xsi:type="dcterms:W3CDTF">2026-01-28T09:40:00Z</dcterms:modified>
</cp:coreProperties>
</file>