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160"/>
        <w:jc w:val="center"/>
      </w:pPr>
      <w:r>
        <w:rPr>
          <w:rFonts w:ascii="Arial" w:cs="Arial" w:eastAsia="Arial" w:hAnsi="Arial"/>
          <w:b/>
          <w:bCs/>
          <w:color w:val="1F4E79"/>
          <w:sz w:val="64"/>
          <w:szCs w:val="64"/>
        </w:rPr>
        <w:t xml:space="preserve">Week 2 Deep Dive</w:t>
      </w:r>
    </w:p>
    <w:p>
      <w:pPr>
        <w:spacing w:before="0" w:after="100"/>
        <w:jc w:val="center"/>
      </w:pPr>
      <w:r>
        <w:rPr>
          <w:rFonts w:ascii="Arial" w:cs="Arial" w:eastAsia="Arial" w:hAnsi="Arial"/>
          <w:color w:val="595959"/>
          <w:sz w:val="30"/>
          <w:szCs w:val="30"/>
        </w:rPr>
        <w:t xml:space="preserve">Object-Oriented Programming for Beginners</w:t>
      </w:r>
    </w:p>
    <w:p>
      <w:pPr>
        <w:spacing w:before="0" w:after="80"/>
        <w:jc w:val="center"/>
      </w:pPr>
      <w:r>
        <w:rPr>
          <w:rFonts w:ascii="Arial" w:cs="Arial" w:eastAsia="Arial" w:hAnsi="Arial"/>
          <w:i/>
          <w:iCs/>
          <w:color w:val="2E75B6"/>
          <w:sz w:val="24"/>
          <w:szCs w:val="24"/>
        </w:rPr>
        <w:t xml:space="preserve">Job Application Tracker · Python Learning Guide</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Classes &amp; Objects</w:t>
            </w:r>
          </w:p>
          <w:p>
            <w:pPr>
              <w:spacing w:before="0" w:after="0"/>
              <w:jc w:val="center"/>
            </w:pPr>
            <w:r>
              <w:rPr>
                <w:rFonts w:ascii="Arial" w:cs="Arial" w:eastAsia="Arial" w:hAnsi="Arial"/>
                <w:color w:val="595959"/>
                <w:sz w:val="20"/>
                <w:szCs w:val="20"/>
              </w:rPr>
              <w:t xml:space="preserve">Day 1–2</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Manager Pattern</w:t>
            </w:r>
          </w:p>
          <w:p>
            <w:pPr>
              <w:spacing w:before="0" w:after="0"/>
              <w:jc w:val="center"/>
            </w:pPr>
            <w:r>
              <w:rPr>
                <w:rFonts w:ascii="Arial" w:cs="Arial" w:eastAsia="Arial" w:hAnsi="Arial"/>
                <w:color w:val="595959"/>
                <w:sz w:val="20"/>
                <w:szCs w:val="20"/>
              </w:rPr>
              <w:t xml:space="preserve">Day 2–3</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Exceptions</w:t>
            </w:r>
          </w:p>
          <w:p>
            <w:pPr>
              <w:spacing w:before="0" w:after="0"/>
              <w:jc w:val="center"/>
            </w:pPr>
            <w:r>
              <w:rPr>
                <w:rFonts w:ascii="Arial" w:cs="Arial" w:eastAsia="Arial" w:hAnsi="Arial"/>
                <w:color w:val="595959"/>
                <w:sz w:val="20"/>
                <w:szCs w:val="20"/>
              </w:rPr>
              <w:t xml:space="preserve">Day 3</w:t>
            </w:r>
          </w:p>
        </w:tc>
        <w:tc>
          <w:tcPr>
            <w:tcW w:type="dxa" w:w="2340"/>
            <w:tcBorders>
              <w:top w:val="single" w:color="CCCCCC" w:sz="1"/>
              <w:left w:val="single" w:color="CCCCCC" w:sz="1"/>
              <w:bottom w:val="single" w:color="CCCCCC" w:sz="1"/>
              <w:right w:val="single" w:color="CCCCCC" w:sz="1"/>
            </w:tcBorders>
            <w:shd w:fill="D6E4F0" w:val="clear"/>
            <w:tcMar>
              <w:top w:type="dxa" w:w="110"/>
              <w:left w:type="dxa" w:w="120"/>
              <w:bottom w:type="dxa" w:w="110"/>
              <w:right w:type="dxa" w:w="120"/>
            </w:tcMar>
          </w:tcPr>
          <w:p>
            <w:pPr>
              <w:spacing w:before="0" w:after="40"/>
              <w:jc w:val="center"/>
            </w:pPr>
            <w:r>
              <w:rPr>
                <w:rFonts w:ascii="Arial" w:cs="Arial" w:eastAsia="Arial" w:hAnsi="Arial"/>
                <w:b/>
                <w:bCs/>
                <w:color w:val="1F4E79"/>
                <w:sz w:val="22"/>
                <w:szCs w:val="22"/>
              </w:rPr>
              <w:t xml:space="preserve">Modules</w:t>
            </w:r>
          </w:p>
          <w:p>
            <w:pPr>
              <w:spacing w:before="0" w:after="0"/>
              <w:jc w:val="center"/>
            </w:pPr>
            <w:r>
              <w:rPr>
                <w:rFonts w:ascii="Arial" w:cs="Arial" w:eastAsia="Arial" w:hAnsi="Arial"/>
                <w:color w:val="595959"/>
                <w:sz w:val="20"/>
                <w:szCs w:val="20"/>
              </w:rPr>
              <w:t xml:space="preserve">Day 4–5</w:t>
            </w:r>
          </w:p>
        </w:tc>
      </w:tr>
    </w:tbl>
    <w:p>
      <w:r>
        <w:br w:type="page"/>
      </w:r>
    </w:p>
    <w:p>
      <w:pPr>
        <w:pStyle w:val="Heading1"/>
        <w:spacing w:before="400" w:after="140"/>
      </w:pPr>
      <w:r>
        <w:rPr>
          <w:rFonts w:ascii="Arial" w:cs="Arial" w:eastAsia="Arial" w:hAnsi="Arial"/>
          <w:b/>
          <w:bCs/>
          <w:color w:val="1F4E79"/>
          <w:sz w:val="36"/>
          <w:szCs w:val="36"/>
        </w:rPr>
        <w:t xml:space="preserve">Before We Start: Why Does OOP Exist?</w:t>
      </w:r>
    </w:p>
    <w:p>
      <w:pPr>
        <w:spacing w:before="80" w:after="100"/>
      </w:pPr>
      <w:r>
        <w:rPr>
          <w:rFonts w:ascii="Arial" w:cs="Arial" w:eastAsia="Arial" w:hAnsi="Arial"/>
          <w:sz w:val="22"/>
          <w:szCs w:val="22"/>
        </w:rPr>
        <w:t xml:space="preserve">In Week 1, you wrote a working Job Application Tracker using plain functions and dictionaries. That's great — it works. So why are we about to rewrite it?</w:t>
      </w:r>
    </w:p>
    <w:p>
      <w:pPr>
        <w:spacing w:before="60" w:after="60"/>
      </w:pPr>
      <w:r>
        <w:t xml:space="preserve"> </w:t>
      </w:r>
    </w:p>
    <w:p>
      <w:pPr>
        <w:spacing w:before="80" w:after="100"/>
      </w:pPr>
      <w:r>
        <w:rPr>
          <w:rFonts w:ascii="Arial" w:cs="Arial" w:eastAsia="Arial" w:hAnsi="Arial"/>
          <w:sz w:val="22"/>
          <w:szCs w:val="22"/>
        </w:rPr>
        <w:t xml:space="preserve">Imagine your tracker grows. You need to add:</w:t>
      </w:r>
    </w:p>
    <w:p>
      <w:pPr>
        <w:pStyle w:val="ListParagraph"/>
        <w:numPr>
          <w:ilvl w:val="0"/>
          <w:numId w:val="2"/>
        </w:numPr>
        <w:spacing w:before="50" w:after="50"/>
      </w:pPr>
      <w:r>
        <w:rPr>
          <w:rFonts w:ascii="Arial" w:cs="Arial" w:eastAsia="Arial" w:hAnsi="Arial"/>
          <w:sz w:val="22"/>
          <w:szCs w:val="22"/>
        </w:rPr>
        <w:t xml:space="preserve">Interview date tracking</w:t>
      </w:r>
    </w:p>
    <w:p>
      <w:pPr>
        <w:pStyle w:val="ListParagraph"/>
        <w:numPr>
          <w:ilvl w:val="0"/>
          <w:numId w:val="2"/>
        </w:numPr>
        <w:spacing w:before="50" w:after="50"/>
      </w:pPr>
      <w:r>
        <w:rPr>
          <w:rFonts w:ascii="Arial" w:cs="Arial" w:eastAsia="Arial" w:hAnsi="Arial"/>
          <w:sz w:val="22"/>
          <w:szCs w:val="22"/>
        </w:rPr>
        <w:t xml:space="preserve">Salary range fields</w:t>
      </w:r>
    </w:p>
    <w:p>
      <w:pPr>
        <w:pStyle w:val="ListParagraph"/>
        <w:numPr>
          <w:ilvl w:val="0"/>
          <w:numId w:val="2"/>
        </w:numPr>
        <w:spacing w:before="50" w:after="50"/>
      </w:pPr>
      <w:r>
        <w:rPr>
          <w:rFonts w:ascii="Arial" w:cs="Arial" w:eastAsia="Arial" w:hAnsi="Arial"/>
          <w:sz w:val="22"/>
          <w:szCs w:val="22"/>
        </w:rPr>
        <w:t xml:space="preserve">A method to calculate days since you applied</w:t>
      </w:r>
    </w:p>
    <w:p>
      <w:pPr>
        <w:pStyle w:val="ListParagraph"/>
        <w:numPr>
          <w:ilvl w:val="0"/>
          <w:numId w:val="2"/>
        </w:numPr>
        <w:spacing w:before="50" w:after="50"/>
      </w:pPr>
      <w:r>
        <w:rPr>
          <w:rFonts w:ascii="Arial" w:cs="Arial" w:eastAsia="Arial" w:hAnsi="Arial"/>
          <w:sz w:val="22"/>
          <w:szCs w:val="22"/>
        </w:rPr>
        <w:t xml:space="preserve">Validation so nobody can enter an invalid status</w:t>
      </w:r>
    </w:p>
    <w:p>
      <w:pPr>
        <w:spacing w:before="60" w:after="60"/>
      </w:pPr>
      <w:r>
        <w:t xml:space="preserve"> </w:t>
      </w:r>
    </w:p>
    <w:p>
      <w:pPr>
        <w:spacing w:before="80" w:after="100"/>
      </w:pPr>
      <w:r>
        <w:rPr>
          <w:rFonts w:ascii="Arial" w:cs="Arial" w:eastAsia="Arial" w:hAnsi="Arial"/>
          <w:sz w:val="22"/>
          <w:szCs w:val="22"/>
        </w:rPr>
        <w:t xml:space="preserve">With the Week 1 approach, you'd end up with dozens of loosely related functions, all sharing the same 'apps' list. It becomes hard to answer: where does a specific piece of logic live? Who owns the data?</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a filing cabinet vs a folder system. </w:t>
            </w:r>
            <w:r>
              <w:rPr>
                <w:rFonts w:ascii="Arial" w:cs="Arial" w:eastAsia="Arial" w:hAnsi="Arial"/>
                <w:sz w:val="22"/>
                <w:szCs w:val="22"/>
              </w:rPr>
              <w:t xml:space="preserve">In Week 1, you have a big pile of papers (functions) and a box (the 'apps' list) sitting next to them. Everything is related, but there's no structure tying them together. OOP is like creating a proper folder labelled 'Applications' where both the papers AND the filing rules live in the same place.</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OOP is a way of organising code by grouping related data and behaviour together into objects.</w:t>
            </w:r>
          </w:p>
          <w:p>
            <w:pPr>
              <w:spacing w:before="0" w:after="40"/>
            </w:pPr>
            <w:r>
              <w:rPr>
                <w:rFonts w:ascii="Arial" w:cs="Arial" w:eastAsia="Arial" w:hAnsi="Arial"/>
                <w:sz w:val="22"/>
                <w:szCs w:val="22"/>
              </w:rPr>
              <w:t xml:space="preserve">Instead of: data here, functions over there — OOP says: keep data and the functions that operate on it in the same unit.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1–2</w:t>
            </w:r>
          </w:p>
          <w:p>
            <w:pPr>
              <w:spacing w:before="0" w:after="0"/>
            </w:pPr>
            <w:r>
              <w:rPr>
                <w:rFonts w:ascii="Arial" w:cs="Arial" w:eastAsia="Arial" w:hAnsi="Arial"/>
                <w:b/>
                <w:bCs/>
                <w:color w:val="FFFFFF"/>
                <w:sz w:val="34"/>
                <w:szCs w:val="34"/>
              </w:rPr>
              <w:t xml:space="preserve">Classes &amp; Objects — The Absolute Basics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a Class?</w:t>
      </w:r>
    </w:p>
    <w:p>
      <w:pPr>
        <w:spacing w:before="80" w:after="100"/>
      </w:pPr>
      <w:r>
        <w:rPr>
          <w:rFonts w:ascii="Arial" w:cs="Arial" w:eastAsia="Arial" w:hAnsi="Arial"/>
          <w:sz w:val="22"/>
          <w:szCs w:val="22"/>
        </w:rPr>
        <w:t xml:space="preserve">A class is a blueprint. It describes what data a thing holds and what actions it can perform. By itself, a class does nothing — it's just a description.</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Blueprint vs. House. </w:t>
            </w:r>
            <w:r>
              <w:rPr>
                <w:rFonts w:ascii="Arial" w:cs="Arial" w:eastAsia="Arial" w:hAnsi="Arial"/>
                <w:sz w:val="22"/>
                <w:szCs w:val="22"/>
              </w:rPr>
              <w:t xml:space="preserve">A class is like an architect's blueprint. The blueprint describes how a house is built (how many rooms, what materials). But you can't live in a blueprint. You build an actual house from it — that house is an instance (also called an object). You can build many different houses from the same blueprint, each with different paint colours or furniture — but all sharing the same structure.</w:t>
            </w:r>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Your First Class — Before &amp; After</w:t>
      </w:r>
    </w:p>
    <w:p>
      <w:pPr>
        <w:spacing w:before="80" w:after="100"/>
      </w:pPr>
      <w:r>
        <w:rPr>
          <w:rFonts w:ascii="Arial" w:cs="Arial" w:eastAsia="Arial" w:hAnsi="Arial"/>
          <w:sz w:val="22"/>
          <w:szCs w:val="22"/>
        </w:rPr>
        <w:t xml:space="preserve">Here is the same application data, first as a plain dictionary (Week 1 style), then as a class:</w:t>
      </w:r>
    </w:p>
    <w:p>
      <w:pPr>
        <w:spacing w:before="60" w:after="60"/>
      </w:pPr>
      <w:r>
        <w:t xml:space="preserve"> </w:t>
      </w:r>
    </w:p>
    <w:p>
      <w:pPr>
        <w:spacing w:before="80" w:after="100"/>
      </w:pPr>
      <w:r>
        <w:rPr>
          <w:rFonts w:ascii="Arial" w:cs="Arial" w:eastAsia="Arial" w:hAnsi="Arial"/>
          <w:b/>
          <w:bCs/>
          <w:sz w:val="22"/>
          <w:szCs w:val="22"/>
        </w:rPr>
        <w:t xml:space="preserve">Before (Week 1) — plain dictionary: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Just raw data — no behaviour attached to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application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"Backend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To do anything with it, you need separate functions: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def is_active(app):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function lives separately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app["status"] not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print(is_active(application))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True</w:t>
                  </w:r>
                </w:p>
              </w:tc>
            </w:tr>
          </w:tbl>
          <w:p/>
        </w:tc>
      </w:tr>
    </w:tbl>
    <w:p>
      <w:pPr>
        <w:spacing w:before="60" w:after="60"/>
      </w:pPr>
      <w:r>
        <w:t xml:space="preserve"> </w:t>
      </w:r>
    </w:p>
    <w:p>
      <w:pPr>
        <w:spacing w:before="80" w:after="100"/>
      </w:pPr>
      <w:r>
        <w:rPr>
          <w:rFonts w:ascii="Arial" w:cs="Arial" w:eastAsia="Arial" w:hAnsi="Arial"/>
          <w:b/>
          <w:bCs/>
          <w:sz w:val="22"/>
          <w:szCs w:val="22"/>
        </w:rPr>
        <w:t xml:space="preserve">After (Week 2) —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class Application: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the blueprint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id, company, role, status='Applied', notes=''):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self.id      = 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data stored ON the object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self.company =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self.notes   = 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is_active(self):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behaviour lives WITH the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self.status not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Creating an instance (building a house from the blueprint)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Application(id=1, company="Stripe", role="Backend Engineer", 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print(app.company)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'Stripe'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print(app.is_active())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True — behaviour travels with the object</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The key shift: the data (company, role, status) and the behaviour (is_active) now live together inside the class. You don't pass the application to is_active — is_active already KNOWS about it via 'self'.</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Understanding __init__ and self</w:t>
      </w:r>
    </w:p>
    <w:p>
      <w:pPr>
        <w:spacing w:before="80" w:after="100"/>
      </w:pPr>
      <w:r>
        <w:rPr>
          <w:rFonts w:ascii="Arial" w:cs="Arial" w:eastAsia="Arial" w:hAnsi="Arial"/>
          <w:sz w:val="22"/>
          <w:szCs w:val="22"/>
        </w:rPr>
        <w:t xml:space="preserve">These two things confuse almost every beginner. Let's tackle them one at a time.</w:t>
      </w:r>
    </w:p>
    <w:p>
      <w:pPr>
        <w:spacing w:before="60" w:after="60"/>
      </w:pPr>
      <w:r>
        <w:t xml:space="preserve"> </w:t>
      </w:r>
    </w:p>
    <w:p>
      <w:pPr>
        <w:pStyle w:val="Heading3"/>
        <w:spacing w:before="220" w:after="90"/>
      </w:pPr>
      <w:r>
        <w:rPr>
          <w:rFonts w:ascii="Arial" w:cs="Arial" w:eastAsia="Arial" w:hAnsi="Arial"/>
          <w:b/>
          <w:bCs/>
          <w:color w:val="595959"/>
          <w:sz w:val="24"/>
          <w:szCs w:val="24"/>
        </w:rPr>
        <w:t xml:space="preserve">__init__ — The Constructor</w:t>
      </w:r>
    </w:p>
    <w:p>
      <w:pPr>
        <w:spacing w:before="80" w:after="100"/>
      </w:pPr>
      <w:r>
        <w:rPr>
          <w:rFonts w:ascii="Arial" w:cs="Arial" w:eastAsia="Arial" w:hAnsi="Arial"/>
          <w:sz w:val="22"/>
          <w:szCs w:val="22"/>
        </w:rPr>
        <w:t xml:space="preserve">__init__ is a special method that Python calls automatically when you create a new instance. </w:t>
      </w:r>
      <w:r>
        <w:rPr>
          <w:rFonts w:ascii="Arial" w:cs="Arial" w:eastAsia="Arial" w:hAnsi="Arial"/>
          <w:i/>
          <w:iCs/>
          <w:color w:val="595959"/>
          <w:sz w:val="22"/>
          <w:szCs w:val="22"/>
        </w:rPr>
        <w:t xml:space="preserve">Think of it as the 'setup instructions' on the inside of a flat-pack furniture box — Python runs them the moment you open the 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__init__(self, company, role):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runs automatically on creation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print(f"Creating application for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self.company =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When you write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Application("Google",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 automatically does this behind the scenes: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1. Create a blank Application object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2. Call Application.__init__(that_object, 'Google', 'Engineer')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3. Return the finished object and assign it to 'app'</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self — The Object Talking About Itself</w:t>
      </w:r>
    </w:p>
    <w:p>
      <w:pPr>
        <w:spacing w:before="80" w:after="100"/>
      </w:pPr>
      <w:r>
        <w:rPr>
          <w:rFonts w:ascii="Arial" w:cs="Arial" w:eastAsia="Arial" w:hAnsi="Arial"/>
          <w:sz w:val="22"/>
          <w:szCs w:val="22"/>
        </w:rPr>
        <w:t xml:space="preserve">'self' is just a reference to </w:t>
      </w:r>
      <w:r>
        <w:rPr>
          <w:rFonts w:ascii="Arial" w:cs="Arial" w:eastAsia="Arial" w:hAnsi="Arial"/>
          <w:b/>
          <w:bCs/>
          <w:sz w:val="22"/>
          <w:szCs w:val="22"/>
        </w:rPr>
        <w:t xml:space="preserve">the specific instance</w:t>
      </w:r>
      <w:r>
        <w:rPr>
          <w:rFonts w:ascii="Arial" w:cs="Arial" w:eastAsia="Arial" w:hAnsi="Arial"/>
          <w:sz w:val="22"/>
          <w:szCs w:val="22"/>
        </w:rPr>
        <w:t xml:space="preserve"> being used. When you call </w:t>
      </w:r>
      <w:r>
        <w:rPr>
          <w:rFonts w:ascii="Courier New" w:cs="Courier New" w:eastAsia="Courier New" w:hAnsi="Courier New"/>
          <w:color w:val="C0392B"/>
          <w:sz w:val="20"/>
          <w:szCs w:val="20"/>
        </w:rPr>
        <w:t xml:space="preserve">app.is_active()</w:t>
      </w:r>
      <w:r>
        <w:rPr>
          <w:rFonts w:ascii="Arial" w:cs="Arial" w:eastAsia="Arial" w:hAnsi="Arial"/>
          <w:sz w:val="22"/>
          <w:szCs w:val="22"/>
        </w:rPr>
        <w:t xml:space="preserve">, Python secretly passes </w:t>
      </w:r>
      <w:r>
        <w:rPr>
          <w:rFonts w:ascii="Courier New" w:cs="Courier New" w:eastAsia="Courier New" w:hAnsi="Courier New"/>
          <w:color w:val="C0392B"/>
          <w:sz w:val="20"/>
          <w:szCs w:val="20"/>
        </w:rPr>
        <w:t xml:space="preserve">app</w:t>
      </w:r>
      <w:r>
        <w:rPr>
          <w:rFonts w:ascii="Arial" w:cs="Arial" w:eastAsia="Arial" w:hAnsi="Arial"/>
          <w:sz w:val="22"/>
          <w:szCs w:val="22"/>
        </w:rPr>
        <w:t xml:space="preserve"> as the first argument. That argument is named 'self' by convention.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company):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self.company = 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'self' is the specific instance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describe(self):</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f"Application at {self.company}"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self.company reads from THIS instance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app1 = Application("Stripe")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app2 = Application("Figma")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Each instance has its OWN copy of the data:</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print(app1.describe())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 at Stripe'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print(app2.describe())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 at Figma'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app1 and app2 are separate objects in memory.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Changing one does NOT affect the other.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app1.company = "Notion"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print(app2.company)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still 'Figma' — unchanged</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You can name 'self' anything — but don't. Every Python programmer uses 'self'. Changing it will confuse everyone who reads your code, including you in 3 months.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Methods — Functions That Belong to a Class</w:t>
      </w:r>
    </w:p>
    <w:p>
      <w:pPr>
        <w:spacing w:before="80" w:after="100"/>
      </w:pPr>
      <w:r>
        <w:rPr>
          <w:rFonts w:ascii="Arial" w:cs="Arial" w:eastAsia="Arial" w:hAnsi="Arial"/>
          <w:sz w:val="22"/>
          <w:szCs w:val="22"/>
        </w:rPr>
        <w:t xml:space="preserve">A method is just a function defined inside a class. The only difference is that its first parameter is always 'self'.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company, role,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self.company    =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self.salary_min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self.salary_max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Instance methods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is_active(self) -&gt; bool: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returns True or 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"""Is this application still in play?"""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self.status not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advance_status(self):</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"""Move status to the next stage."""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progression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 "Offer",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"Offer":     "Offer",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already at the end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self.status = progression.get(self.status, self.status)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salary_range(self)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 human-readable salary range."""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self.salary_min and self.salary_max: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f"${self.salary_min:,} – ${self.salary_max:,}"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"Not specified"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summary(self)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active = "✅ Active" if self.is_active() else "❌ Closed"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f"{self.company} | {self.role} | {self.status} | {active}"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Using the methods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Application("Stripe", "Engineer")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print(app.summary())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Stripe | Engineer | Applied | ✅ 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app.advance_status()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print(app.status)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app.salary_min = 90000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app.salary_max = 120000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print(app.salary_range())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'$90,000 – $120,000'</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Special Methods (Dunder Methods)</w:t>
      </w:r>
    </w:p>
    <w:p>
      <w:pPr>
        <w:spacing w:before="80" w:after="100"/>
      </w:pPr>
      <w:r>
        <w:rPr>
          <w:rFonts w:ascii="Arial" w:cs="Arial" w:eastAsia="Arial" w:hAnsi="Arial"/>
          <w:sz w:val="22"/>
          <w:szCs w:val="22"/>
        </w:rPr>
        <w:t xml:space="preserve">Python has special methods surrounded by double underscores — called </w:t>
      </w:r>
      <w:r>
        <w:rPr>
          <w:rFonts w:ascii="Arial" w:cs="Arial" w:eastAsia="Arial" w:hAnsi="Arial"/>
          <w:b/>
          <w:bCs/>
          <w:sz w:val="22"/>
          <w:szCs w:val="22"/>
        </w:rPr>
        <w:t xml:space="preserve">dunder methods</w:t>
      </w:r>
      <w:r>
        <w:rPr>
          <w:rFonts w:ascii="Arial" w:cs="Arial" w:eastAsia="Arial" w:hAnsi="Arial"/>
          <w:sz w:val="22"/>
          <w:szCs w:val="22"/>
        </w:rPr>
        <w:t xml:space="preserve"> (short for 'double under'). You already know </w:t>
      </w:r>
      <w:r>
        <w:rPr>
          <w:rFonts w:ascii="Courier New" w:cs="Courier New" w:eastAsia="Courier New" w:hAnsi="Courier New"/>
          <w:color w:val="C0392B"/>
          <w:sz w:val="20"/>
          <w:szCs w:val="20"/>
        </w:rPr>
        <w:t xml:space="preserve">__init__</w:t>
      </w:r>
      <w:r>
        <w:rPr>
          <w:rFonts w:ascii="Arial" w:cs="Arial" w:eastAsia="Arial" w:hAnsi="Arial"/>
          <w:sz w:val="22"/>
          <w:szCs w:val="22"/>
        </w:rPr>
        <w:t xml:space="preserve">. Here are three more that are useful for the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id, company, role,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self.id      =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self.company =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__str__(self) -&gt;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called by print() and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"""Human-readable string."""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f"[{self.id}] {self.company} — {self.role} ({self.status})"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__repr__(self) -&gt;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called in the Python shell / debugging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"""Developer-readable string."""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f"Application(id={self.id}, company={self.company!r})"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__eq__(self, other) -&gt; bool: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called by == operator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"""Two applications are equal if they have the same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isinstance(other,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self.id == other.id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Now you get nice behaviour for free: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Application(1, "Google", "SWE")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[1] Google — SWE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app_a = Application(1, "Google", "SWE")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app_b = Application(1, "Google", "PM")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print(app_a == app_b)</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True — same ID = same application</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Whenever you find yourself writing code like 'print(app["company"] + " – " + app["role"])' everywhere, that's a sign you should write a __str__ method instead.</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Class Methods and Static Methods</w:t>
      </w:r>
    </w:p>
    <w:p>
      <w:pPr>
        <w:spacing w:before="80" w:after="100"/>
      </w:pPr>
      <w:r>
        <w:rPr>
          <w:rFonts w:ascii="Arial" w:cs="Arial" w:eastAsia="Arial" w:hAnsi="Arial"/>
          <w:sz w:val="22"/>
          <w:szCs w:val="22"/>
        </w:rPr>
        <w:t xml:space="preserve">Besides regular instance methods, classes can have two other kinds of methods: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VALID_STATUSES = ['Applied', 'Interview', 'Offer', 'Rejected', 'Withdrawn']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class-level constant (shared by ALL instances)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id, company, role,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self.id         =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self.company    =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self.applied_on = date.today()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@classmethod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Called on the CLASS, not an instance.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'cls' is the class itself (like 'self' but for the class).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Use it to create instances in different ways (factory methods).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@classmethod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from_dict(cls, data: dict) -&gt; 'Application':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alternative constructor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"""Create an Application from a dictionary (e.g. loaded from JSON)."""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cls(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'cls(...)' is the same as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 data['id'],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 data['role'],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 data.get('status',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@staticmethod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No 'self' or 'cls'. Just a regular 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that logically belongs with the class.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@staticmethod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is_valid_status(status: str) -&gt; bool: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"""Check if a status string is one of the allowed values."""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status in Application.VALID_STATUSES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Usage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@classmethod: create from JSON data</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saved_data = {'id': 5, 'company': 'Linear', 'role': 'PM', 'status': 'Interview'}</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 = Application.from_dict(saved_data)</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called on class, not an instance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print(app.company)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'Linear'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@staticmethod: validate a 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print(Application.is_valid_status("Interview"))</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True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print(Application.is_valid_status("Maybe"))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False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 can also call staticmethods on instances (but it's unusual):</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print(app.is_valid_status("Offer"))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True</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Method Type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When to use it</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def method(self)</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Needs to read or change the instance's data. Most methods are this type.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@classmethod</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Needs to create instances in a special way. Like 'from_dict', 'from_csv', 'from_api_response'.</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@staticmethod</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Logically belongs with the class but doesn't need self or cls. Validation helpers, formatters.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Dataclasses — A Cleaner Way to Write Simple Classes</w:t>
      </w:r>
    </w:p>
    <w:p>
      <w:pPr>
        <w:spacing w:before="80" w:after="100"/>
      </w:pPr>
      <w:r>
        <w:rPr>
          <w:rFonts w:ascii="Arial" w:cs="Arial" w:eastAsia="Arial" w:hAnsi="Arial"/>
          <w:sz w:val="22"/>
          <w:szCs w:val="22"/>
        </w:rPr>
        <w:t xml:space="preserve">Writing </w:t>
      </w:r>
      <w:r>
        <w:rPr>
          <w:rFonts w:ascii="Courier New" w:cs="Courier New" w:eastAsia="Courier New" w:hAnsi="Courier New"/>
          <w:color w:val="C0392B"/>
          <w:sz w:val="20"/>
          <w:szCs w:val="20"/>
        </w:rPr>
        <w:t xml:space="preserve">self.id = id</w:t>
      </w:r>
      <w:r>
        <w:rPr>
          <w:rFonts w:ascii="Arial" w:cs="Arial" w:eastAsia="Arial" w:hAnsi="Arial"/>
          <w:sz w:val="22"/>
          <w:szCs w:val="22"/>
        </w:rPr>
        <w:t xml:space="preserve">, </w:t>
      </w:r>
      <w:r>
        <w:rPr>
          <w:rFonts w:ascii="Courier New" w:cs="Courier New" w:eastAsia="Courier New" w:hAnsi="Courier New"/>
          <w:color w:val="C0392B"/>
          <w:sz w:val="20"/>
          <w:szCs w:val="20"/>
        </w:rPr>
        <w:t xml:space="preserve">self.company = company</w:t>
      </w:r>
      <w:r>
        <w:rPr>
          <w:rFonts w:ascii="Arial" w:cs="Arial" w:eastAsia="Arial" w:hAnsi="Arial"/>
          <w:sz w:val="22"/>
          <w:szCs w:val="22"/>
        </w:rPr>
        <w:t xml:space="preserve"> for every field gets repetitive fast. Python's </w:t>
      </w:r>
      <w:r>
        <w:rPr>
          <w:rFonts w:ascii="Courier New" w:cs="Courier New" w:eastAsia="Courier New" w:hAnsi="Courier New"/>
          <w:color w:val="C0392B"/>
          <w:sz w:val="20"/>
          <w:szCs w:val="20"/>
        </w:rPr>
        <w:t xml:space="preserve">@dataclass</w:t>
      </w:r>
      <w:r>
        <w:rPr>
          <w:rFonts w:ascii="Arial" w:cs="Arial" w:eastAsia="Arial" w:hAnsi="Arial"/>
          <w:sz w:val="22"/>
          <w:szCs w:val="22"/>
        </w:rPr>
        <w:t xml:space="preserve"> decorator auto-generates </w:t>
      </w:r>
      <w:r>
        <w:rPr>
          <w:rFonts w:ascii="Courier New" w:cs="Courier New" w:eastAsia="Courier New" w:hAnsi="Courier New"/>
          <w:color w:val="C0392B"/>
          <w:sz w:val="20"/>
          <w:szCs w:val="20"/>
        </w:rPr>
        <w:t xml:space="preserve">__init__</w:t>
      </w:r>
      <w:r>
        <w:rPr>
          <w:rFonts w:ascii="Arial" w:cs="Arial" w:eastAsia="Arial" w:hAnsi="Arial"/>
          <w:sz w:val="22"/>
          <w:szCs w:val="22"/>
        </w:rPr>
        <w:t xml:space="preserve">, </w:t>
      </w:r>
      <w:r>
        <w:rPr>
          <w:rFonts w:ascii="Courier New" w:cs="Courier New" w:eastAsia="Courier New" w:hAnsi="Courier New"/>
          <w:color w:val="C0392B"/>
          <w:sz w:val="20"/>
          <w:szCs w:val="20"/>
        </w:rPr>
        <w:t xml:space="preserve">__repr__</w:t>
      </w:r>
      <w:r>
        <w:rPr>
          <w:rFonts w:ascii="Arial" w:cs="Arial" w:eastAsia="Arial" w:hAnsi="Arial"/>
          <w:sz w:val="22"/>
          <w:szCs w:val="22"/>
        </w:rPr>
        <w:t xml:space="preserve">, and </w:t>
      </w:r>
      <w:r>
        <w:rPr>
          <w:rFonts w:ascii="Courier New" w:cs="Courier New" w:eastAsia="Courier New" w:hAnsi="Courier New"/>
          <w:color w:val="C0392B"/>
          <w:sz w:val="20"/>
          <w:szCs w:val="20"/>
        </w:rPr>
        <w:t xml:space="preserve">__eq__</w:t>
      </w:r>
      <w:r>
        <w:rPr>
          <w:rFonts w:ascii="Arial" w:cs="Arial" w:eastAsia="Arial" w:hAnsi="Arial"/>
          <w:sz w:val="22"/>
          <w:szCs w:val="22"/>
        </w:rPr>
        <w:t xml:space="preserve"> for you based on the class's type annotations.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Without @dataclass — repetitive boilerplate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id, company, role, status='Applied'):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self.id      =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self.company =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__repr__(self):</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f'Application(id={self.id}, company={self.company!r})'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@dataclass — cleaner, same result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dataclasses import dataclass,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@dataclass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Python generates __init__, __repr__, __eq__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 job application."""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id:         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required fields first (no default)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str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status:     str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fields with defaults come after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applied_on: date         = field(default_factory=date.today)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field() for complex defaults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You can STILL add your own methods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is_active(self) -&gt; bool: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self.status not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days_since_applied(self) -&gt;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(date.today() - self.applied_on).days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to_dict(self) -&gt; dict: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for saving to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self.id,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self.company,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self.role,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self.status,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self.notes,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self.applied_on.isoformat(),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@classmethod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from_dict(cls, data: dict) -&gt;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cls(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 data['id'],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 data['role'],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 data.get('status',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 data.get('notes',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 date.fromisoformat(data['applied_on']),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Everything works automatically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Application(id=1, company="Stripe", role="Engineer")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Application(id=1, company='Stripe',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print(app.is_active())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True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print(app.days_since_applied())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however many days since 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app2 = Application(id=1, company="Other", role="PM")</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 == app2)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True — @dataclass compares ALL fields</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before="0" w:after="70"/>
            </w:pPr>
            <w:r>
              <w:rPr>
                <w:rFonts w:ascii="Arial" w:cs="Arial" w:eastAsia="Arial" w:hAnsi="Arial"/>
                <w:b/>
                <w:bCs/>
                <w:color w:val="E65100"/>
                <w:sz w:val="22"/>
                <w:szCs w:val="22"/>
              </w:rPr>
              <w:t xml:space="preserve">⚠️  Watch Out</w:t>
            </w:r>
          </w:p>
          <w:p>
            <w:pPr>
              <w:spacing w:before="0" w:after="40"/>
            </w:pPr>
            <w:r>
              <w:rPr>
                <w:rFonts w:ascii="Arial" w:cs="Arial" w:eastAsia="Arial" w:hAnsi="Arial"/>
                <w:sz w:val="22"/>
                <w:szCs w:val="22"/>
              </w:rPr>
              <w:t xml:space="preserve">With </w:t>
            </w:r>
            <w:r>
              <w:rPr>
                <w:rFonts w:ascii="Courier New" w:cs="Courier New" w:eastAsia="Courier New" w:hAnsi="Courier New"/>
                <w:color w:val="C0392B"/>
                <w:sz w:val="20"/>
                <w:szCs w:val="20"/>
              </w:rPr>
              <w:t xml:space="preserve">@dataclass</w:t>
            </w:r>
            <w:r>
              <w:rPr>
                <w:rFonts w:ascii="Arial" w:cs="Arial" w:eastAsia="Arial" w:hAnsi="Arial"/>
                <w:sz w:val="22"/>
                <w:szCs w:val="22"/>
              </w:rPr>
              <w:t xml:space="preserve">, </w:t>
            </w:r>
            <w:r>
              <w:rPr>
                <w:rFonts w:ascii="Courier New" w:cs="Courier New" w:eastAsia="Courier New" w:hAnsi="Courier New"/>
                <w:color w:val="C0392B"/>
                <w:sz w:val="20"/>
                <w:szCs w:val="20"/>
              </w:rPr>
              <w:t xml:space="preserve">__eq__</w:t>
            </w:r>
            <w:r>
              <w:rPr>
                <w:rFonts w:ascii="Arial" w:cs="Arial" w:eastAsia="Arial" w:hAnsi="Arial"/>
                <w:sz w:val="22"/>
                <w:szCs w:val="22"/>
              </w:rPr>
              <w:t xml:space="preserve"> compares </w:t>
            </w:r>
            <w:r>
              <w:rPr>
                <w:rFonts w:ascii="Arial" w:cs="Arial" w:eastAsia="Arial" w:hAnsi="Arial"/>
                <w:b/>
                <w:bCs/>
                <w:sz w:val="22"/>
                <w:szCs w:val="22"/>
              </w:rPr>
              <w:t xml:space="preserve">all fields</w:t>
            </w:r>
            <w:r>
              <w:rPr>
                <w:rFonts w:ascii="Arial" w:cs="Arial" w:eastAsia="Arial" w:hAnsi="Arial"/>
                <w:sz w:val="22"/>
                <w:szCs w:val="22"/>
              </w:rPr>
              <w:t xml:space="preserve">, not just ID. If you want equality based only on ID, write your own </w:t>
            </w:r>
            <w:r>
              <w:rPr>
                <w:rFonts w:ascii="Courier New" w:cs="Courier New" w:eastAsia="Courier New" w:hAnsi="Courier New"/>
                <w:color w:val="C0392B"/>
                <w:sz w:val="20"/>
                <w:szCs w:val="20"/>
              </w:rPr>
              <w:t xml:space="preserve">__eq__</w:t>
            </w:r>
            <w:r>
              <w:rPr>
                <w:rFonts w:ascii="Arial" w:cs="Arial" w:eastAsia="Arial" w:hAnsi="Arial"/>
                <w:sz w:val="22"/>
                <w:szCs w:val="22"/>
              </w:rPr>
              <w:t xml:space="preserve"> method — it will override the generated one.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2–3</w:t>
            </w:r>
          </w:p>
          <w:p>
            <w:pPr>
              <w:spacing w:before="0" w:after="0"/>
            </w:pPr>
            <w:r>
              <w:rPr>
                <w:rFonts w:ascii="Arial" w:cs="Arial" w:eastAsia="Arial" w:hAnsi="Arial"/>
                <w:b/>
                <w:bCs/>
                <w:color w:val="FFFFFF"/>
                <w:sz w:val="34"/>
                <w:szCs w:val="34"/>
              </w:rPr>
              <w:t xml:space="preserve">The Manager Pattern — Owning a Collection</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Problem With Week 1</w:t>
      </w:r>
    </w:p>
    <w:p>
      <w:pPr>
        <w:spacing w:before="80" w:after="100"/>
      </w:pPr>
      <w:r>
        <w:rPr>
          <w:rFonts w:ascii="Arial" w:cs="Arial" w:eastAsia="Arial" w:hAnsi="Arial"/>
          <w:sz w:val="22"/>
          <w:szCs w:val="22"/>
        </w:rPr>
        <w:t xml:space="preserve">In Week 1, the 'apps' list was a variable sitting in your main() function. Every function that needed to touch applications required you to pass that list 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Week 1 — awkward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apps = load_applications()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apps lives 'out here'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add_application(apps, 'Stripe', 'Engineer')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pass apps to every function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list_applications(apps)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update_status(apps, 1,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delete_application(apps,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save_applications(apps)</w:t>
                  </w:r>
                </w:p>
              </w:tc>
            </w:tr>
          </w:tbl>
          <w:p/>
        </w:tc>
      </w:tr>
    </w:tbl>
    <w:p>
      <w:pPr>
        <w:spacing w:before="60" w:after="60"/>
      </w:pPr>
      <w:r>
        <w:t xml:space="preserve"> </w:t>
      </w:r>
    </w:p>
    <w:p>
      <w:pPr>
        <w:spacing w:before="80" w:after="100"/>
      </w:pPr>
      <w:r>
        <w:rPr>
          <w:rFonts w:ascii="Arial" w:cs="Arial" w:eastAsia="Arial" w:hAnsi="Arial"/>
          <w:sz w:val="22"/>
          <w:szCs w:val="22"/>
        </w:rPr>
        <w:t xml:space="preserve">This works, but it has a problem: nothing stops someone from directly modifying 'apps' in unpredictable ways. The logic and the data are not properly connected.</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a bank teller vs. a pile of money on a desk. </w:t>
            </w:r>
            <w:r>
              <w:rPr>
                <w:rFonts w:ascii="Arial" w:cs="Arial" w:eastAsia="Arial" w:hAnsi="Arial"/>
                <w:sz w:val="22"/>
                <w:szCs w:val="22"/>
              </w:rPr>
              <w:t xml:space="preserve">In Week 1, the 'apps' list is like cash sitting on an open desk — anyone can grab it. The ApplicationManager is the bank teller: you have to go through them (the methods) to do anything. The teller validates your request, applies the rules, and then updates the vault. You never touch the vault directly.</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Building the ApplicationManager</w:t>
      </w:r>
    </w:p>
    <w:p>
      <w:pPr>
        <w:spacing w:before="80" w:after="100"/>
      </w:pPr>
      <w:r>
        <w:rPr>
          <w:rFonts w:ascii="Arial" w:cs="Arial" w:eastAsia="Arial" w:hAnsi="Arial"/>
          <w:sz w:val="22"/>
          <w:szCs w:val="22"/>
        </w:rPr>
        <w:t xml:space="preserve">The manager class holds the list of applications internally (as a private attribute) and provides controlled access to it through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exceptions import ApplicationNotFoundError, DuplicateApplicationError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storage import load_applications, save_applications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List,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Manages the full collection of job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This class owns the list — all access goes through its methods.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Leading underscore = 'private by convention'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It's not truly private in Python, but signals: don't touch this directly.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self._applications: List[Application] = load_applications()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load from JSON on startup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Properties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Properties let you access data like an attribute (no parentheses),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but with validation or computation running behind the scenes.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@property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count(self) -&gt; 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access as manager.count, not manager.count()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len(self._applications)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@property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active_count(self) -&gt;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sum(1 for a in self._applications if a.is_active())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CRUD Methods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add(self, company: str, role: str, **kwargs) -&gt;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Add a new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Raises DuplicateApplicationError if the same company+role already exists.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Guard clause: check for duplicates first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existing in self._applications: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existing.company == company and existing.role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DuplicateApplicationError(company,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Auto-generate the next 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new_id = max((a.id for a in self._applications), default=0)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Application(id=new_id, company=company, role=role, **kwargs)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**kwargs passes extra args like notes, 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self._applications.append(app)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self._save()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always save after modifying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get_all(self, status: Optional[str] = None) -&gt; List[Application]: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all applications, optionally filtered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 for a in self._applications if a.status == status]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list(self._applications)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return a copy so callers can't corrupt the internal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get_by_id(self, app_id: int) -&gt;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"""Find and return one application by ID. Raises if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self._applications: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ApplicationNotFoundError(app_id)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update_status(self, app_id: int, new_status: str) -&gt;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 the status of an application by 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 = self.get_by_id(app_id)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raises ApplicationNotFoundError if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app.status = new_status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self._save()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delete(self, app_id: int) -&gt;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"""Remove an application from the tracker."""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self.get_by_id(app_id)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self._applications.remove(app)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self._save()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Statistics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stats(self) -&gt;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counts grouped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self._applications: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result[app.status] = result.get(app.status, 0)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result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search(self, query: str) -&gt; List[Application]: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"""Case-insensitive search across company and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q = query.lower()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 for a in self._applications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q in a.company.lower() or q in a.role.lower()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Private helper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_save(self) -&gt;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leading _ = private convention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"""Persist applications to disk. Internal use only."""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save_applications(self._applications)</w:t>
                  </w:r>
                </w:p>
              </w:tc>
            </w:tr>
          </w:tbl>
          <w:p/>
        </w:tc>
      </w:tr>
    </w:tbl>
    <w:p>
      <w:pPr>
        <w:spacing w:before="60" w:after="60"/>
      </w:pPr>
      <w:r>
        <w:t xml:space="preserve"> </w:t>
      </w:r>
    </w:p>
    <w:p>
      <w:pPr>
        <w:spacing w:before="80" w:after="100"/>
      </w:pPr>
      <w:r>
        <w:rPr>
          <w:rFonts w:ascii="Arial" w:cs="Arial" w:eastAsia="Arial" w:hAnsi="Arial"/>
          <w:b/>
          <w:bCs/>
          <w:sz w:val="22"/>
          <w:szCs w:val="22"/>
        </w:rPr>
        <w:t xml:space="preserve">Now using the tracker looks like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manager = ApplicationManager()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loads existing data automatically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Add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manager.add(company="Stripe", role="Engineer", notes="Referred by Sarah")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List 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all_apps = manager.get_all()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Filter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interviews = manager.get_all(status="Interview")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Update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manager.update_status(app.id, "Interview")</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Statistics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print(manager.stats())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{'Applied': 5, 'Interview': 2, 'Offer': 1}</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print(manager.count)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8 — no parentheses! (it's a property)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Search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results = manager.search("eng")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Returns all apps where company or role contains "eng"</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Notice that manager._applications is never accessed directly from outside the class. All access goes through methods. This is called Encapsulation — one of the core OOP principles.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@property?</w:t>
      </w:r>
    </w:p>
    <w:p>
      <w:pPr>
        <w:spacing w:before="80" w:after="100"/>
      </w:pPr>
      <w:r>
        <w:rPr>
          <w:rFonts w:ascii="Arial" w:cs="Arial" w:eastAsia="Arial" w:hAnsi="Arial"/>
          <w:sz w:val="22"/>
          <w:szCs w:val="22"/>
        </w:rPr>
        <w:t xml:space="preserve">A </w:t>
      </w:r>
      <w:r>
        <w:rPr>
          <w:rFonts w:ascii="Courier New" w:cs="Courier New" w:eastAsia="Courier New" w:hAnsi="Courier New"/>
          <w:color w:val="C0392B"/>
          <w:sz w:val="20"/>
          <w:szCs w:val="20"/>
        </w:rPr>
        <w:t xml:space="preserve">@property</w:t>
      </w:r>
      <w:r>
        <w:rPr>
          <w:rFonts w:ascii="Arial" w:cs="Arial" w:eastAsia="Arial" w:hAnsi="Arial"/>
          <w:sz w:val="22"/>
          <w:szCs w:val="22"/>
        </w:rPr>
        <w:t xml:space="preserve"> lets you access a method as if it were an attribute — no parentheses needed. This is useful when you want to compute a value from the object's data without exposing internal state directly.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salary_min, 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self.salary_min = 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self.salary_max = salary_max</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self._status = 'Applied'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stored 'privately'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@property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salary_midpoint(self) -&gt; float: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accessed as app.salary_midpoint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(self.salary_min + self.salary_max) /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@property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status(self) -&gt; str: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getter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self._status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@status.setter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status(self, value: str) -&gt;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setter — runs when you assign to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allowed = ['Applied', 'Interview', 'Offer',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value not in allowed: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ValueError(f'Invalid status: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self._status =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Usage: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app = Application(salary_min=80000, salary_max=120000)</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print(app.salary_midpoint)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100000.0 — looks like attribute access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app.status = 'Interview'</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calls the setter — validates the value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app.status = 'Maybe'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raises ValueError: Invalid status: Maybe</w:t>
                  </w:r>
                </w:p>
              </w:tc>
            </w:tr>
          </w:tbl>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3</w:t>
            </w:r>
          </w:p>
          <w:p>
            <w:pPr>
              <w:spacing w:before="0" w:after="0"/>
            </w:pPr>
            <w:r>
              <w:rPr>
                <w:rFonts w:ascii="Arial" w:cs="Arial" w:eastAsia="Arial" w:hAnsi="Arial"/>
                <w:b/>
                <w:bCs/>
                <w:color w:val="FFFFFF"/>
                <w:sz w:val="34"/>
                <w:szCs w:val="34"/>
              </w:rPr>
              <w:t xml:space="preserve">Custom Exceptions — Handling Errors Gracefully</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What's Wrong With Returning None?</w:t>
      </w:r>
    </w:p>
    <w:p>
      <w:pPr>
        <w:spacing w:before="80" w:after="100"/>
      </w:pPr>
      <w:r>
        <w:rPr>
          <w:rFonts w:ascii="Arial" w:cs="Arial" w:eastAsia="Arial" w:hAnsi="Arial"/>
          <w:sz w:val="22"/>
          <w:szCs w:val="22"/>
        </w:rPr>
        <w:t xml:space="preserve">A common beginner pattern is to return None when something goes wrong: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get_by_id(apps,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apps: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app</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 silent failure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caller has to remember to check: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result = get_by_id(apps, 999)</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if result is None: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easy to forget this check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else: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result.status = 'Interview'</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if you forget the check above, this crashes</w:t>
                  </w:r>
                </w:p>
              </w:tc>
            </w:tr>
          </w:tbl>
          <w:p/>
        </w:tc>
      </w:tr>
    </w:tbl>
    <w:p>
      <w:pPr>
        <w:spacing w:before="60" w:after="60"/>
      </w:pPr>
      <w:r>
        <w:t xml:space="preserve"> </w:t>
      </w:r>
    </w:p>
    <w:p>
      <w:pPr>
        <w:spacing w:before="80" w:after="100"/>
      </w:pPr>
      <w:r>
        <w:rPr>
          <w:rFonts w:ascii="Arial" w:cs="Arial" w:eastAsia="Arial" w:hAnsi="Arial"/>
          <w:sz w:val="22"/>
          <w:szCs w:val="22"/>
        </w:rPr>
        <w:t xml:space="preserve">The problem: if the caller forgets to check for None, the code crashes later with a confusing AttributeError. The error is silent until it explodes somewhere unexpected.</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Returning None is like a GPS giving up silently. </w:t>
            </w:r>
            <w:r>
              <w:rPr>
                <w:rFonts w:ascii="Arial" w:cs="Arial" w:eastAsia="Arial" w:hAnsi="Arial"/>
                <w:sz w:val="22"/>
                <w:szCs w:val="22"/>
              </w:rPr>
              <w:t xml:space="preserve">Imagine your GPS just goes blank when it can't find a route, with no message. You'd have no idea what happened. Raising an exception is like the GPS saying 'No route found — please check your destination.' The problem is announced immediately and clearly.</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Python's Exception Hierarchy</w:t>
      </w:r>
    </w:p>
    <w:p>
      <w:pPr>
        <w:spacing w:before="80" w:after="100"/>
      </w:pPr>
      <w:r>
        <w:rPr>
          <w:rFonts w:ascii="Arial" w:cs="Arial" w:eastAsia="Arial" w:hAnsi="Arial"/>
          <w:sz w:val="22"/>
          <w:szCs w:val="22"/>
        </w:rPr>
        <w:t xml:space="preserve">All Python exceptions are classes that inherit from a base Exception class. You can create your own by inheriting from Exception or any of its subclasses.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Python's built-in exception tree (simplified):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BaseException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Exception              ← inherit from this for application errors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ValueError          ← wrong type of value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TypeError           ← wrong type entirely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KeyError            ← dict key not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IndexError          ← list index out of range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FileNotFoundError   ← file doesn't exist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 many more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Your custom exceptions: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TrackerError              ← your 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ApplicationNotFoundError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DuplicateApplicationError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InvalidStatusError</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Writing Custom Exception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exceptions.py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class TrackerError(Exception):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base class — inherits from 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"""Base class for all Job Tracker errors."""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pass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'pass' = no additional code needed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ApplicationNotFoundError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class ApplicationNotFoundError(TrackerError):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inherits from TrackerError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"""Raised when an application ID does not exist."""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app_id: int):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self.app_id = 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store the bad ID so callers can inspect 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message = f'No application found with ID {app_id}'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super().__init__(message)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pass message to parent Exception class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DuplicateApplicationError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DuplicateApplicationError(TrackerError):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"""Raised when trying to add a company+role that already exists."""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company: str, role: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self.company = 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self.role    = 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super().__init__(f'Already applied to {role!r} at {company!r}')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InvalidStatusError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InvalidStatusError(TrackerError):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"""Raised when an invalid status string is used."""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VALID = ['Applied', 'Interview', 'Offer',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status: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self.status =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super().__init__(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f'Invalid status {status!r}.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f'Choose from: {', '.join(self.VALID)}'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Raising and Catching Exceptions</w:t>
      </w:r>
    </w:p>
    <w:p>
      <w:pPr>
        <w:spacing w:before="80" w:after="100"/>
      </w:pPr>
      <w:r>
        <w:rPr>
          <w:rFonts w:ascii="Arial" w:cs="Arial" w:eastAsia="Arial" w:hAnsi="Arial"/>
          <w:sz w:val="22"/>
          <w:szCs w:val="22"/>
        </w:rPr>
        <w:t xml:space="preserve">Now that you have custom exceptions, here's how to raise them and catch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Raising exceptions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exceptions import ApplicationNotFoundError, DuplicateApplicationError, InvalidStatusError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get_by_id(self, app_id: int) -&gt;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self._applications: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app.id == 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found it — return immediately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raise ApplicationNotFoundError(app_id)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not found — raise, don't return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Catching exceptions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manager =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try: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 = manager.get_by_id(999)</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this ID doesn't exist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except ApplicationNotFoundError as 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'as e' lets you inspect the exception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print(f'Error: {e}')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'No application found with ID 999'</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print(f'Bad ID was: {e.app_id}')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access the stored attribute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Catching multiple exception types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manager.add('Stripe', 'Engineer')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manager.add('Stripe', 'Engineer')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second call raises duplicate 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except DuplicateApplicationError as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print(f'Duplicate: {e}')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except TrackerError as 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catches any other tracker 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print(f'Tracker error: {e}')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except Exception as 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catches truly unexpected errors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print(f'Unexpected error: {e}')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else: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runs if NO exception was raised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print('Applications added successfully!')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finally: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ALWAYS runs, exception or not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print('Done with operation.')</w:t>
                  </w:r>
                </w:p>
              </w:tc>
            </w:tr>
          </w:tbl>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before="0" w:after="70"/>
            </w:pPr>
            <w:r>
              <w:rPr>
                <w:rFonts w:ascii="Arial" w:cs="Arial" w:eastAsia="Arial" w:hAnsi="Arial"/>
                <w:b/>
                <w:bCs/>
                <w:color w:val="1B5E20"/>
                <w:sz w:val="22"/>
                <w:szCs w:val="22"/>
              </w:rPr>
              <w:t xml:space="preserve">💡  Tip</w:t>
            </w:r>
          </w:p>
          <w:p>
            <w:pPr>
              <w:spacing w:before="0" w:after="40"/>
            </w:pPr>
            <w:r>
              <w:rPr>
                <w:rFonts w:ascii="Arial" w:cs="Arial" w:eastAsia="Arial" w:hAnsi="Arial"/>
                <w:sz w:val="22"/>
                <w:szCs w:val="22"/>
              </w:rPr>
              <w:t xml:space="preserve">Catch specific exceptions before general ones. If you put 'except Exception' first, it will swallow everything and you'll never see your specific custom errors.</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Exception 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 Do This</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 Avoid This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Raise an exception when something truly unexpected or impossible happens.</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Return None silently — callers can forget to check it.</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Create specific exception types for different error scenarios.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Always use a bare Exception class — too vague to catch usefully.</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Store useful attributes on the exception (app_id, status) so callers can inspect them.</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Put all your error handling logic inside the class. Raise, let the caller decide what to do.</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Use 'finally' to clean up resources (close files, DB connections).</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Catch 'Exception' broadly at the bottom of every function — it hides bugs.</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After writing your exceptions, try deliberately triggering each one from the Python shell. Type 'manager.get_by_id(9999)' and watch the error message. Then wrap it in a try/except and handle it gracefully. This is how you build intuition for error flows.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Day 4–5</w:t>
            </w:r>
          </w:p>
          <w:p>
            <w:pPr>
              <w:spacing w:before="0" w:after="0"/>
            </w:pPr>
            <w:r>
              <w:rPr>
                <w:rFonts w:ascii="Arial" w:cs="Arial" w:eastAsia="Arial" w:hAnsi="Arial"/>
                <w:b/>
                <w:bCs/>
                <w:color w:val="FFFFFF"/>
                <w:sz w:val="34"/>
                <w:szCs w:val="34"/>
              </w:rPr>
              <w:t xml:space="preserve">Modules &amp; Project Structure</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What Is a Module?</w:t>
      </w:r>
    </w:p>
    <w:p>
      <w:pPr>
        <w:spacing w:before="80" w:after="100"/>
      </w:pPr>
      <w:r>
        <w:rPr>
          <w:rFonts w:ascii="Arial" w:cs="Arial" w:eastAsia="Arial" w:hAnsi="Arial"/>
          <w:sz w:val="22"/>
          <w:szCs w:val="22"/>
        </w:rPr>
        <w:t xml:space="preserve">A module is simply a Python file. When you write 'import models' or 'from exceptions import ApplicationNotFoundError', you're importing from other modules. The goal is to split code by responsibility so each file has one clear job.</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0F7FA" w:val="clear"/>
            <w:tcMar>
              <w:top w:type="dxa" w:w="120"/>
              <w:left w:type="dxa" w:w="200"/>
              <w:bottom w:type="dxa" w:w="120"/>
              <w:right w:type="dxa" w:w="200"/>
            </w:tcMar>
          </w:tcPr>
          <w:p>
            <w:pPr>
              <w:spacing w:before="0" w:after="70"/>
            </w:pPr>
            <w:r>
              <w:rPr>
                <w:rFonts w:ascii="Arial" w:cs="Arial" w:eastAsia="Arial" w:hAnsi="Arial"/>
                <w:b/>
                <w:bCs/>
                <w:color w:val="00695C"/>
                <w:sz w:val="22"/>
                <w:szCs w:val="22"/>
              </w:rPr>
              <w:t xml:space="preserve">🏠  Real-World Analogy</w:t>
            </w:r>
          </w:p>
          <w:p>
            <w:pPr>
              <w:spacing w:before="0" w:after="40"/>
            </w:pPr>
            <w:r>
              <w:rPr>
                <w:rFonts w:ascii="Arial" w:cs="Arial" w:eastAsia="Arial" w:hAnsi="Arial"/>
                <w:b/>
                <w:bCs/>
                <w:sz w:val="22"/>
                <w:szCs w:val="22"/>
              </w:rPr>
              <w:t xml:space="preserve">Think of a kitchen. </w:t>
            </w:r>
            <w:r>
              <w:rPr>
                <w:rFonts w:ascii="Arial" w:cs="Arial" w:eastAsia="Arial" w:hAnsi="Arial"/>
                <w:sz w:val="22"/>
                <w:szCs w:val="22"/>
              </w:rPr>
              <w:t xml:space="preserve">Your knives are in one drawer, your spices on one shelf, your pots in one cupboard. You don't throw everything into a single pile. Each 'drawer' is a module — you know exactly where to look for something. If a knife breaks, you replace it without touching the spice shelf.</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The Full Week 2 Project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job_tracker/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project root folder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models.py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 dataclass — the data shape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manager.py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ApplicationManager — all business logic</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storage.py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load/save JSON — persistence only</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exceptions.py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custom exception classes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utils.py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pure helper functions (formatting, etc.)</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cli.py</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main entry point — user interaction only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applications.json</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data file (auto-created on first run)</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tests/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tests folder (Week 3)</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 test_manager.py</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Each File in Detail</w:t>
      </w:r>
    </w:p>
    <w:p>
      <w:pPr>
        <w:pStyle w:val="Heading3"/>
        <w:spacing w:before="220" w:after="90"/>
      </w:pPr>
      <w:r>
        <w:rPr>
          <w:rFonts w:ascii="Arial" w:cs="Arial" w:eastAsia="Arial" w:hAnsi="Arial"/>
          <w:b/>
          <w:bCs/>
          <w:color w:val="595959"/>
          <w:sz w:val="24"/>
          <w:szCs w:val="24"/>
        </w:rPr>
        <w:t xml:space="preserve">models.py — The Data Shape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models.py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Responsibility: Define what an Application looks like. Nothing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dataclasses import dataclass, field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datetime import date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Optional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@dataclass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str           =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str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date          = field(default_factory=date.today)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Optional[int]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Optional[int] =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is_active(self) -&gt; bool: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self.status not in ('Rejected', 'Withdrawn')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days_since_applied(self) -&gt; int: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(date.today() - self.applied_on).days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to_dict(self) -&gt;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self.id,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self.company,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self.role,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self.status,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self.notes,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self.applied_on.isoformat(),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self.salary_min,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self.salary_max,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@classmethod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from_dict(cls, data: dict) -&gt;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cls(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id         = data['id'],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 data['company'],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 data['role'],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status     = data.get('status', 'Applied'),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notes      = data.get('notes',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applied_on = date.fromisoformat(data['applied_on']),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salary_min = data.get('salary_min'),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salary_max = data.get('salary_max'),</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storage.py — Load and Save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storage.py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Responsibility: Read and write data from/to disk. Nothing else.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import os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DATA_FILE = 'applications.json'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load_applications() -&gt; List[Application]: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"""Load all applications from the JSON file."""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os.path.exists(DATA_FILE):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first run — no file yet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open(DATA_FILE, 'r') as f:</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raw = json.load(f)</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list of dicts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return [Application.from_dict(d) for d in raw]</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convert each dict to an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save_applications(applications: List[Application]) -&gt;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"""Save all applications to the JSON file."""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data = [app.to_dict() for app in applications]</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convert each Application to a dict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 open(DATA_FILE, 'w') as f:</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json.dump(data, f, indent=2)</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pretty-print JSON</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utils.py — Formatting Helpers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utils.py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Responsibility: Pure helper functions. No side effects, no class knowledge.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typing import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models import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STATUS_ICONS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'Applied':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'Interview':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'Offer':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'Rejected':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'Withdrawn':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format_row(app: Application)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"""Format a single application as a table row string."""</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icon = STATUS_ICONS.get(app.status,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f'{app.id:&gt;4}  {icon} {app.company:&lt;20} {app.role:&lt;25} {app.status}'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print_table(applications: List[Application]) -&gt; None: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 a formatted table of applications to the terminal."""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not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print("No applications found.")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header = f'{"ID":&gt;4}  {"":2} {"Company":&lt;20} {"Role":&lt;25}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print(header)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 * 70)</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app in applications: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print(format_row(app))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format_stats(stats: dict) -&gt; str: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"""Format the stats dictionary as a readable summary."""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lines =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for status, count in sorted(stats.items()):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icon = STATUS_ICONS.get(status,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lines.append(f'  {icon}  {status:&lt;12} {count}')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return '
'.join(lines)</w:t>
                  </w:r>
                </w:p>
              </w:tc>
            </w:tr>
          </w:tbl>
          <w:p/>
        </w:tc>
      </w:tr>
    </w:tbl>
    <w:p>
      <w:pPr>
        <w:spacing w:before="60" w:after="60"/>
      </w:pPr>
      <w:r>
        <w:t xml:space="preserve"> </w:t>
      </w:r>
    </w:p>
    <w:p>
      <w:pPr>
        <w:pStyle w:val="Heading3"/>
        <w:spacing w:before="220" w:after="90"/>
      </w:pPr>
      <w:r>
        <w:rPr>
          <w:rFonts w:ascii="Arial" w:cs="Arial" w:eastAsia="Arial" w:hAnsi="Arial"/>
          <w:b/>
          <w:bCs/>
          <w:color w:val="595959"/>
          <w:sz w:val="24"/>
          <w:szCs w:val="24"/>
        </w:rPr>
        <w:t xml:space="preserve">cli.py — The Entry 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9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cli.py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Responsibility: Handle user input and display output. No business logic here.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manager import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exceptions import ApplicationNotFoundError, DuplicateApplicationError, InvalidStatusError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from utils import print_table, format_stats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main():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manager =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while True: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print("\n=== Job Application Tracker (v2)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print("1. Add application")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print("2. List 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print("3. Filter by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print("4. Update status")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print("5. Delete")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print("6. 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print("7. Search")</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print("8. Quit")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choice = input("\nChoice: ").strip()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if choice == "1":</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company = input("Company: ").strip()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role    = input("Role: ").strip()</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manager.add(company=company, role=role)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 Added: [{app.id}] {app.company} — {app.role}")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except DuplicateApplicationError as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  {e}")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elif choice == "2":</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print_table(manager.get_all())</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elif choice == "6":</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print("\nApplication Summary:")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print(format_stats(manager.stats()))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print(f"\nTotal: {manager.count} | Active: {manager.active_count}")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elif choice == "8":</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break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if __name__ == "__main__":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main()</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Import Rules — What Goes Where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File</w:t>
            </w:r>
          </w:p>
        </w:tc>
        <w:tc>
          <w:tcPr>
            <w:tcW w:type="dxa" w:w="4680"/>
            <w:tcBorders>
              <w:top w:val="single" w:color="CCCCCC" w:sz="1"/>
              <w:left w:val="single" w:color="CCCCCC" w:sz="1"/>
              <w:bottom w:val="single" w:color="CCCCCC" w:sz="1"/>
              <w:right w:val="single" w:color="CCCCCC" w:sz="1"/>
            </w:tcBorders>
            <w:shd w:fill="1F4E79" w:val="clear"/>
            <w:tcMar>
              <w:top w:type="dxa" w:w="100"/>
              <w:left w:type="dxa" w:w="140"/>
              <w:bottom w:type="dxa" w:w="100"/>
              <w:right w:type="dxa" w:w="140"/>
            </w:tcMar>
          </w:tcPr>
          <w:p>
            <w:pPr>
              <w:spacing w:before="0" w:after="0"/>
              <w:jc w:val="center"/>
            </w:pPr>
            <w:r>
              <w:rPr>
                <w:rFonts w:ascii="Arial" w:cs="Arial" w:eastAsia="Arial" w:hAnsi="Arial"/>
                <w:b/>
                <w:bCs/>
                <w:color w:val="FFFFFF"/>
                <w:sz w:val="22"/>
                <w:szCs w:val="22"/>
              </w:rPr>
              <w:t xml:space="preserve">What it imports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models.py</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Only standard library (dataclasses, datetime, typing). Never imports from other project files.</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exceptions.py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Only standard library. No project imports.</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storage.py</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Imports Application from models.py only.</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utils.py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Imports Application from models.py only.</w:t>
            </w:r>
          </w:p>
        </w:tc>
      </w:tr>
      <w:tr>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manager.py</w:t>
            </w:r>
          </w:p>
        </w:tc>
        <w:tc>
          <w:tcPr>
            <w:tcW w:type="dxa" w:w="4680"/>
            <w:tcBorders>
              <w:top w:val="single" w:color="CCCCCC" w:sz="1"/>
              <w:left w:val="single" w:color="CCCCCC" w:sz="1"/>
              <w:bottom w:val="single" w:color="CCCCCC" w:sz="1"/>
              <w:right w:val="single" w:color="CCCCCC" w:sz="1"/>
            </w:tcBorders>
            <w:shd w:fill="F9F9F9" w:val="clear"/>
            <w:tcMar>
              <w:top w:type="dxa" w:w="90"/>
              <w:left w:type="dxa" w:w="140"/>
              <w:bottom w:type="dxa" w:w="90"/>
              <w:right w:type="dxa" w:w="140"/>
            </w:tcMar>
          </w:tcPr>
          <w:p>
            <w:pPr>
              <w:spacing w:before="0" w:after="0"/>
            </w:pPr>
            <w:r>
              <w:rPr>
                <w:rFonts w:ascii="Arial" w:cs="Arial" w:eastAsia="Arial" w:hAnsi="Arial"/>
                <w:sz w:val="21"/>
                <w:szCs w:val="21"/>
              </w:rPr>
              <w:t xml:space="preserve">Imports from models, exceptions, and storage.</w:t>
            </w:r>
          </w:p>
        </w:tc>
      </w:tr>
      <w:tr>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cli.py</w:t>
            </w:r>
          </w:p>
        </w:tc>
        <w:tc>
          <w:tcPr>
            <w:tcW w:type="dxa" w:w="468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pPr>
              <w:spacing w:before="0" w:after="0"/>
            </w:pPr>
            <w:r>
              <w:rPr>
                <w:rFonts w:ascii="Arial" w:cs="Arial" w:eastAsia="Arial" w:hAnsi="Arial"/>
                <w:sz w:val="21"/>
                <w:szCs w:val="21"/>
              </w:rPr>
              <w:t xml:space="preserve">Imports from manager, exceptions, and utils. Never touches storage directly.</w:t>
            </w:r>
          </w:p>
        </w:tc>
      </w:tr>
    </w:tbl>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0" w:val="clear"/>
            <w:tcMar>
              <w:top w:type="dxa" w:w="120"/>
              <w:left w:type="dxa" w:w="200"/>
              <w:bottom w:type="dxa" w:w="120"/>
              <w:right w:type="dxa" w:w="200"/>
            </w:tcMar>
          </w:tcPr>
          <w:p>
            <w:pPr>
              <w:spacing w:before="0" w:after="70"/>
            </w:pPr>
            <w:r>
              <w:rPr>
                <w:rFonts w:ascii="Arial" w:cs="Arial" w:eastAsia="Arial" w:hAnsi="Arial"/>
                <w:b/>
                <w:bCs/>
                <w:color w:val="1F4E79"/>
                <w:sz w:val="22"/>
                <w:szCs w:val="22"/>
              </w:rPr>
              <w:t xml:space="preserve">🧠  Key Concept</w:t>
            </w:r>
          </w:p>
          <w:p>
            <w:pPr>
              <w:spacing w:before="0" w:after="40"/>
            </w:pPr>
            <w:r>
              <w:rPr>
                <w:rFonts w:ascii="Arial" w:cs="Arial" w:eastAsia="Arial" w:hAnsi="Arial"/>
                <w:sz w:val="22"/>
                <w:szCs w:val="22"/>
              </w:rPr>
              <w:t xml:space="preserve">This is called a dependency graph. Data flows one way: cli → manager → storage/models. Lower-level files (models, exceptions) never import from higher-level ones (manager, cli). This prevents circular imports and keeps the project navigable.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180"/>
              <w:left w:type="dxa" w:w="280"/>
              <w:bottom w:type="dxa" w:w="180"/>
              <w:right w:type="dxa" w:w="280"/>
            </w:tcMar>
          </w:tcPr>
          <w:p>
            <w:pPr>
              <w:spacing w:before="0" w:after="50"/>
            </w:pPr>
            <w:r>
              <w:rPr>
                <w:rFonts w:ascii="Arial" w:cs="Arial" w:eastAsia="Arial" w:hAnsi="Arial"/>
                <w:color w:val="BDD7EE"/>
                <w:sz w:val="20"/>
                <w:szCs w:val="20"/>
              </w:rPr>
              <w:t xml:space="preserve">🧩  Concepts</w:t>
            </w:r>
          </w:p>
          <w:p>
            <w:pPr>
              <w:spacing w:before="0" w:after="0"/>
            </w:pPr>
            <w:r>
              <w:rPr>
                <w:rFonts w:ascii="Arial" w:cs="Arial" w:eastAsia="Arial" w:hAnsi="Arial"/>
                <w:b/>
                <w:bCs/>
                <w:color w:val="FFFFFF"/>
                <w:sz w:val="34"/>
                <w:szCs w:val="34"/>
              </w:rPr>
              <w:t xml:space="preserve">The Four OOP Principles — Simply Explained</w:t>
            </w:r>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1. Encapsulation — Keep Internals Private</w:t>
      </w:r>
    </w:p>
    <w:p>
      <w:pPr>
        <w:spacing w:before="80" w:after="100"/>
      </w:pPr>
      <w:r>
        <w:rPr>
          <w:rFonts w:ascii="Arial" w:cs="Arial" w:eastAsia="Arial" w:hAnsi="Arial"/>
          <w:sz w:val="22"/>
          <w:szCs w:val="22"/>
        </w:rPr>
        <w:t xml:space="preserve">Bundle data and the code that operates on it together, and hide internal details from the outside 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ApplicationManager: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self._applications =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_ prefix = 'please don't touch this directly'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add(self, company, role):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controlled access through a method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app = Application(id=..., company=company, role=role)</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self._applications.append(app)</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only the manager modifies its own list</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DON'T do this from outside the class: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manager._applications.append(raw_dict)</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bypasses validation, breaks things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DO this:</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manager.add('Stripe', 'Engineer')</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goes through the proper channel</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2. Abstraction — Hide the How, Show the What</w:t>
      </w:r>
    </w:p>
    <w:p>
      <w:pPr>
        <w:spacing w:before="80" w:after="100"/>
      </w:pPr>
      <w:r>
        <w:rPr>
          <w:rFonts w:ascii="Arial" w:cs="Arial" w:eastAsia="Arial" w:hAnsi="Arial"/>
          <w:sz w:val="22"/>
          <w:szCs w:val="22"/>
        </w:rPr>
        <w:t xml:space="preserve">You shouldn't need to know HOW something works to use it. The interface should be simple; the complexity is hidden.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 don't need to know that add() auto-generates IDs,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checks for duplicates, and saves to disk.</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You just call it:</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manager.add("Google", "SWE")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that's the public interface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Similarly, you don't know (or care) how storage works internally.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load_applications() could read JSON, a database, or an 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The manager doesn't care — it just calls it.</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3. Inheritance — Reuse and Extend</w:t>
      </w:r>
    </w:p>
    <w:p>
      <w:pPr>
        <w:spacing w:before="80" w:after="100"/>
      </w:pPr>
      <w:r>
        <w:rPr>
          <w:rFonts w:ascii="Arial" w:cs="Arial" w:eastAsia="Arial" w:hAnsi="Arial"/>
          <w:sz w:val="22"/>
          <w:szCs w:val="22"/>
        </w:rPr>
        <w:t xml:space="preserve">A class can inherit from another, getting all its attributes and methods for free, and adding or overriding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Base class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TrackerError(Exception):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"""All tracker errors inherit from this."""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pass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Child class — inherits from TrackerError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ApplicationNotFoundError(TrackerError):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def __init__(self, app_id):</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super().__init__(f'ID {app_id} not found')</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super() calls the parent's __init__</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self.app_id = app_id</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Because of inheritance, you can catch a child with the parent's type: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try:</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raise ApplicationNotFoundError(99)</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except TrackerError as e:</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catches ApplicationNotFoundError too!</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print(f'A tracker error occurred: {e}')</w:t>
                  </w:r>
                </w:p>
              </w:tc>
            </w:tr>
          </w:tbl>
          <w:p/>
        </w:tc>
      </w:tr>
    </w:tbl>
    <w:p>
      <w:pPr>
        <w:spacing w:before="60" w:after="60"/>
      </w:pPr>
      <w:r>
        <w:t xml:space="preserve"> </w:t>
      </w:r>
    </w:p>
    <w:p>
      <w:pPr>
        <w:pStyle w:val="Heading2"/>
        <w:spacing w:before="300" w:after="110"/>
      </w:pPr>
      <w:r>
        <w:rPr>
          <w:rFonts w:ascii="Arial" w:cs="Arial" w:eastAsia="Arial" w:hAnsi="Arial"/>
          <w:b/>
          <w:bCs/>
          <w:color w:val="2E75B6"/>
          <w:sz w:val="28"/>
          <w:szCs w:val="28"/>
        </w:rPr>
        <w:t xml:space="preserve">4. Polymorphism — Same Interface, Different Behaviour</w:t>
      </w:r>
    </w:p>
    <w:p>
      <w:pPr>
        <w:spacing w:before="80" w:after="100"/>
      </w:pPr>
      <w:r>
        <w:rPr>
          <w:rFonts w:ascii="Arial" w:cs="Arial" w:eastAsia="Arial" w:hAnsi="Arial"/>
          <w:sz w:val="22"/>
          <w:szCs w:val="22"/>
        </w:rPr>
        <w:t xml:space="preserve">Different classes can share the same method names but behave differently. This lets you write code that works with any of them without knowing which specific one it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20"/>
              <w:bottom w:type="dxa" w:w="160"/>
              <w:right w:type="dxa" w:w="220"/>
            </w:tcMar>
          </w:tcPr>
          <w:tbl>
            <w:tblPr>
              <w:tblW w:type="dxa" w:w="9040"/>
              <w:tblBorders>
                <w:top w:val="single" w:color="auto" w:sz="4"/>
                <w:left w:val="single" w:color="auto" w:sz="4"/>
                <w:bottom w:val="single" w:color="auto" w:sz="4"/>
                <w:right w:val="single" w:color="auto" w:sz="4"/>
                <w:insideH w:val="single" w:color="auto" w:sz="4"/>
                <w:insideV w:val="single" w:color="auto" w:sz="4"/>
              </w:tblBorders>
            </w:tblPr>
            <w:tblGrid>
              <w:gridCol w:w="5000"/>
              <w:gridCol w:w="4040"/>
            </w:tblGrid>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Imagine you add different tracker types later:</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JSONApplicationManager: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get_all(self):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reads from JSON</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DatabaseApplicationManager: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get_all(self):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reads from SQL database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class APIApplicationManager: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def get_all(self): ...</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reads from a REST API</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Code that uses the manager doesn't care which one it gets:</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def show_all_applications(manager):</w:t>
                  </w:r>
                </w:p>
              </w:tc>
            </w:tr>
            <w:tr>
              <w:tc>
                <w:tcPr>
                  <w:tcW w:type="dxa" w:w="5000"/>
                  <w:tcBorders>
                    <w:top w:val="none" w:color="FFFFFF" w:sz="0"/>
                    <w:left w:val="none" w:color="FFFFFF" w:sz="0"/>
                    <w:bottom w:val="none" w:color="FFFFFF" w:sz="0"/>
                    <w:right w:val="none" w:color="FFFFFF" w:sz="0"/>
                  </w:tcBorders>
                  <w:tcMar>
                    <w:top w:type="dxa" w:w="18"/>
                    <w:left w:type="dxa" w:w="0"/>
                    <w:bottom w:type="dxa" w:w="18"/>
                    <w:right w:type="dxa" w:w="80"/>
                  </w:tcMar>
                </w:tcPr>
                <w:p>
                  <w:pPr>
                    <w:spacing w:before="0" w:after="0"/>
                  </w:pPr>
                  <w:r>
                    <w:rPr>
                      <w:rFonts w:ascii="Courier New" w:cs="Courier New" w:eastAsia="Courier New" w:hAnsi="Courier New"/>
                      <w:color w:val="D4D4D4"/>
                      <w:sz w:val="18"/>
                      <w:szCs w:val="18"/>
                    </w:rPr>
                    <w:t xml:space="preserve">    apps = manager.get_all()</w:t>
                  </w:r>
                </w:p>
              </w:tc>
              <w:tc>
                <w:tcPr>
                  <w:tcW w:type="dxa" w:w="4040"/>
                  <w:tcBorders>
                    <w:top w:val="none" w:color="FFFFFF" w:sz="0"/>
                    <w:left w:val="none" w:color="FFFFFF" w:sz="0"/>
                    <w:bottom w:val="none" w:color="FFFFFF" w:sz="0"/>
                    <w:right w:val="none" w:color="FFFFFF" w:sz="0"/>
                  </w:tcBorders>
                  <w:tcMar>
                    <w:top w:type="dxa" w:w="18"/>
                    <w:left w:type="dxa" w:w="80"/>
                    <w:bottom w:type="dxa" w:w="18"/>
                    <w:right w:type="dxa" w:w="0"/>
                  </w:tcMar>
                </w:tcPr>
                <w:p>
                  <w:pPr>
                    <w:spacing w:before="0" w:after="0"/>
                  </w:pPr>
                  <w:r>
                    <w:rPr>
                      <w:rFonts w:ascii="Courier New" w:cs="Courier New" w:eastAsia="Courier New" w:hAnsi="Courier New"/>
                      <w:i/>
                      <w:iCs/>
                      <w:color w:val="6A9955"/>
                      <w:sz w:val="18"/>
                      <w:szCs w:val="18"/>
                    </w:rPr>
                    <w:t xml:space="preserve"># works with any of the three above</w:t>
                  </w:r>
                </w:p>
              </w:tc>
            </w:tr>
            <w:tr>
              <w:tc>
                <w:tcPr>
                  <w:tcW w:type="dxa" w:w="9040"/>
                  <w:tcBorders>
                    <w:top w:val="none" w:color="FFFFFF" w:sz="0"/>
                    <w:left w:val="none" w:color="FFFFFF" w:sz="0"/>
                    <w:bottom w:val="none" w:color="FFFFFF" w:sz="0"/>
                    <w:right w:val="none" w:color="FFFFFF" w:sz="0"/>
                  </w:tcBorders>
                  <w:tcMar>
                    <w:top w:type="dxa" w:w="18"/>
                    <w:left w:type="dxa" w:w="0"/>
                    <w:bottom w:type="dxa" w:w="18"/>
                    <w:right w:type="dxa" w:w="0"/>
                  </w:tcMar>
                </w:tcPr>
                <w:p>
                  <w:pPr>
                    <w:spacing w:before="0" w:after="0"/>
                  </w:pPr>
                  <w:r>
                    <w:rPr>
                      <w:rFonts w:ascii="Courier New" w:cs="Courier New" w:eastAsia="Courier New" w:hAnsi="Courier New"/>
                      <w:color w:val="D4D4D4"/>
                      <w:sz w:val="18"/>
                      <w:szCs w:val="18"/>
                    </w:rPr>
                    <w:t xml:space="preserve">    print_table(apps)</w:t>
                  </w:r>
                </w:p>
              </w:tc>
            </w:tr>
          </w:tbl>
          <w:p/>
        </w:tc>
      </w:tr>
    </w:tbl>
    <w:p>
      <w:r>
        <w:br w:type="page"/>
      </w:r>
    </w:p>
    <w:p>
      <w:pPr>
        <w:pStyle w:val="Heading1"/>
        <w:spacing w:before="400" w:after="140"/>
      </w:pPr>
      <w:r>
        <w:rPr>
          <w:rFonts w:ascii="Arial" w:cs="Arial" w:eastAsia="Arial" w:hAnsi="Arial"/>
          <w:b/>
          <w:bCs/>
          <w:color w:val="1F4E79"/>
          <w:sz w:val="36"/>
          <w:szCs w:val="36"/>
        </w:rPr>
        <w:t xml:space="preserve">Week 2 Milestone Checklist</w:t>
      </w:r>
    </w:p>
    <w:p>
      <w:pPr>
        <w:spacing w:before="80" w:after="100"/>
      </w:pPr>
      <w:r>
        <w:rPr>
          <w:rFonts w:ascii="Arial" w:cs="Arial" w:eastAsia="Arial" w:hAnsi="Arial"/>
          <w:sz w:val="22"/>
          <w:szCs w:val="22"/>
        </w:rPr>
        <w:t xml:space="preserve">By the end of Day 5, you should be able to check off all of these:</w:t>
      </w:r>
    </w:p>
    <w:p>
      <w:pPr>
        <w:spacing w:before="60" w:after="60"/>
      </w:pPr>
      <w:r>
        <w:t xml:space="preserve"> </w:t>
      </w:r>
    </w:p>
    <w:p>
      <w:pPr>
        <w:pStyle w:val="ListParagraph"/>
        <w:numPr>
          <w:ilvl w:val="0"/>
          <w:numId w:val="2"/>
        </w:numPr>
        <w:spacing w:before="50" w:after="50"/>
      </w:pPr>
      <w:r>
        <w:rPr>
          <w:rFonts w:ascii="Arial" w:cs="Arial" w:eastAsia="Arial" w:hAnsi="Arial"/>
          <w:b/>
          <w:bCs/>
          <w:sz w:val="22"/>
          <w:szCs w:val="22"/>
        </w:rPr>
        <w:t xml:space="preserve">Application dataclass </w:t>
      </w:r>
      <w:r>
        <w:rPr>
          <w:rFonts w:ascii="Arial" w:cs="Arial" w:eastAsia="Arial" w:hAnsi="Arial"/>
          <w:sz w:val="22"/>
          <w:szCs w:val="22"/>
        </w:rPr>
        <w:t xml:space="preserve">— models.py with all fields, to_dict(), from_dict(), is_active(), days_since_applied()</w:t>
      </w:r>
    </w:p>
    <w:p>
      <w:pPr>
        <w:pStyle w:val="ListParagraph"/>
        <w:numPr>
          <w:ilvl w:val="0"/>
          <w:numId w:val="2"/>
        </w:numPr>
        <w:spacing w:before="50" w:after="50"/>
      </w:pPr>
      <w:r>
        <w:rPr>
          <w:rFonts w:ascii="Arial" w:cs="Arial" w:eastAsia="Arial" w:hAnsi="Arial"/>
          <w:b/>
          <w:bCs/>
          <w:sz w:val="22"/>
          <w:szCs w:val="22"/>
        </w:rPr>
        <w:t xml:space="preserve">ApplicationManager class </w:t>
      </w:r>
      <w:r>
        <w:rPr>
          <w:rFonts w:ascii="Arial" w:cs="Arial" w:eastAsia="Arial" w:hAnsi="Arial"/>
          <w:sz w:val="22"/>
          <w:szCs w:val="22"/>
        </w:rPr>
        <w:t xml:space="preserve">— manager.py with add, get_all, get_by_id, update_status, delete, stats, search methods</w:t>
      </w:r>
    </w:p>
    <w:p>
      <w:pPr>
        <w:pStyle w:val="ListParagraph"/>
        <w:numPr>
          <w:ilvl w:val="0"/>
          <w:numId w:val="2"/>
        </w:numPr>
        <w:spacing w:before="50" w:after="50"/>
      </w:pPr>
      <w:r>
        <w:rPr>
          <w:rFonts w:ascii="Arial" w:cs="Arial" w:eastAsia="Arial" w:hAnsi="Arial"/>
          <w:b/>
          <w:bCs/>
          <w:sz w:val="22"/>
          <w:szCs w:val="22"/>
        </w:rPr>
        <w:t xml:space="preserve">Custom exceptions </w:t>
      </w:r>
      <w:r>
        <w:rPr>
          <w:rFonts w:ascii="Arial" w:cs="Arial" w:eastAsia="Arial" w:hAnsi="Arial"/>
          <w:sz w:val="22"/>
          <w:szCs w:val="22"/>
        </w:rPr>
        <w:t xml:space="preserve">— exceptions.py with TrackerError, ApplicationNotFoundError, DuplicateApplicationError, InvalidStatusError</w:t>
      </w:r>
    </w:p>
    <w:p>
      <w:pPr>
        <w:pStyle w:val="ListParagraph"/>
        <w:numPr>
          <w:ilvl w:val="0"/>
          <w:numId w:val="2"/>
        </w:numPr>
        <w:spacing w:before="50" w:after="50"/>
      </w:pPr>
      <w:r>
        <w:rPr>
          <w:rFonts w:ascii="Arial" w:cs="Arial" w:eastAsia="Arial" w:hAnsi="Arial"/>
          <w:b/>
          <w:bCs/>
          <w:sz w:val="22"/>
          <w:szCs w:val="22"/>
        </w:rPr>
        <w:t xml:space="preserve">storage.py </w:t>
      </w:r>
      <w:r>
        <w:rPr>
          <w:rFonts w:ascii="Arial" w:cs="Arial" w:eastAsia="Arial" w:hAnsi="Arial"/>
          <w:sz w:val="22"/>
          <w:szCs w:val="22"/>
        </w:rPr>
        <w:t xml:space="preserve">— load_applications() and save_applications() that convert between Application objects and dicts</w:t>
      </w:r>
    </w:p>
    <w:p>
      <w:pPr>
        <w:pStyle w:val="ListParagraph"/>
        <w:numPr>
          <w:ilvl w:val="0"/>
          <w:numId w:val="2"/>
        </w:numPr>
        <w:spacing w:before="50" w:after="50"/>
      </w:pPr>
      <w:r>
        <w:rPr>
          <w:rFonts w:ascii="Arial" w:cs="Arial" w:eastAsia="Arial" w:hAnsi="Arial"/>
          <w:b/>
          <w:bCs/>
          <w:sz w:val="22"/>
          <w:szCs w:val="22"/>
        </w:rPr>
        <w:t xml:space="preserve">utils.py </w:t>
      </w:r>
      <w:r>
        <w:rPr>
          <w:rFonts w:ascii="Arial" w:cs="Arial" w:eastAsia="Arial" w:hAnsi="Arial"/>
          <w:sz w:val="22"/>
          <w:szCs w:val="22"/>
        </w:rPr>
        <w:t xml:space="preserve">— print_table() and format_stats() for display</w:t>
      </w:r>
    </w:p>
    <w:p>
      <w:pPr>
        <w:pStyle w:val="ListParagraph"/>
        <w:numPr>
          <w:ilvl w:val="0"/>
          <w:numId w:val="2"/>
        </w:numPr>
        <w:spacing w:before="50" w:after="50"/>
      </w:pPr>
      <w:r>
        <w:rPr>
          <w:rFonts w:ascii="Arial" w:cs="Arial" w:eastAsia="Arial" w:hAnsi="Arial"/>
          <w:b/>
          <w:bCs/>
          <w:sz w:val="22"/>
          <w:szCs w:val="22"/>
        </w:rPr>
        <w:t xml:space="preserve">cli.py </w:t>
      </w:r>
      <w:r>
        <w:rPr>
          <w:rFonts w:ascii="Arial" w:cs="Arial" w:eastAsia="Arial" w:hAnsi="Arial"/>
          <w:sz w:val="22"/>
          <w:szCs w:val="22"/>
        </w:rPr>
        <w:t xml:space="preserve">— main() with a while loop that calls the manager, handles exceptions, and never talks to storage directly</w:t>
      </w:r>
    </w:p>
    <w:p>
      <w:pPr>
        <w:pStyle w:val="ListParagraph"/>
        <w:numPr>
          <w:ilvl w:val="0"/>
          <w:numId w:val="2"/>
        </w:numPr>
        <w:spacing w:before="50" w:after="50"/>
      </w:pPr>
      <w:r>
        <w:rPr>
          <w:rFonts w:ascii="Arial" w:cs="Arial" w:eastAsia="Arial" w:hAnsi="Arial"/>
          <w:b/>
          <w:bCs/>
          <w:sz w:val="22"/>
          <w:szCs w:val="22"/>
        </w:rPr>
        <w:t xml:space="preserve">All files tested manually </w:t>
      </w:r>
      <w:r>
        <w:rPr>
          <w:rFonts w:ascii="Arial" w:cs="Arial" w:eastAsia="Arial" w:hAnsi="Arial"/>
          <w:sz w:val="22"/>
          <w:szCs w:val="22"/>
        </w:rPr>
        <w:t xml:space="preserve">— run cli.py and try to trigger every error (bad ID, duplicate, invalid status)</w:t>
      </w:r>
    </w:p>
    <w:p>
      <w:pPr>
        <w:spacing w:before="60" w:after="6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E5F5" w:val="clear"/>
            <w:tcMar>
              <w:top w:type="dxa" w:w="120"/>
              <w:left w:type="dxa" w:w="200"/>
              <w:bottom w:type="dxa" w:w="120"/>
              <w:right w:type="dxa" w:w="200"/>
            </w:tcMar>
          </w:tcPr>
          <w:p>
            <w:pPr>
              <w:spacing w:before="0" w:after="70"/>
            </w:pPr>
            <w:r>
              <w:rPr>
                <w:rFonts w:ascii="Arial" w:cs="Arial" w:eastAsia="Arial" w:hAnsi="Arial"/>
                <w:b/>
                <w:bCs/>
                <w:color w:val="4A148C"/>
                <w:sz w:val="22"/>
                <w:szCs w:val="22"/>
              </w:rPr>
              <w:t xml:space="preserve">✏️  Try It Yourself</w:t>
            </w:r>
          </w:p>
          <w:p>
            <w:pPr>
              <w:spacing w:before="0" w:after="40"/>
            </w:pPr>
            <w:r>
              <w:rPr>
                <w:rFonts w:ascii="Arial" w:cs="Arial" w:eastAsia="Arial" w:hAnsi="Arial"/>
                <w:sz w:val="22"/>
                <w:szCs w:val="22"/>
              </w:rPr>
              <w:t xml:space="preserve">Extend the manager with one more method of your own design. Ideas: 'get_by_company(company_name)', 'get_oldest_active()' (returns the application with the most days since applied), or 'bulk_update_status(ids, new_status)'. This forces you to write a method from scratch rather than copying.</w:t>
            </w:r>
          </w:p>
        </w:tc>
      </w:tr>
    </w:tbl>
    <w:p>
      <w:pPr>
        <w:spacing w:before="60" w:after="60"/>
      </w:pPr>
      <w:r>
        <w:t xml:space="preserve"> </w:t>
      </w:r>
    </w:p>
    <w:p>
      <w:pPr>
        <w:pBdr>
          <w:bottom w:val="single" w:color="CCCCCC" w:sz="4"/>
        </w:pBdr>
        <w:spacing w:before="180" w:after="180"/>
      </w:pPr>
      <w:r>
        <w:t xml:space="preserve"> </w:t>
      </w:r>
    </w:p>
    <w:p>
      <w:pPr>
        <w:spacing w:before="200" w:after="80"/>
        <w:jc w:val="center"/>
      </w:pPr>
      <w:r>
        <w:rPr>
          <w:rFonts w:ascii="Arial" w:cs="Arial" w:eastAsia="Arial" w:hAnsi="Arial"/>
          <w:b/>
          <w:bCs/>
          <w:color w:val="1F4E79"/>
          <w:sz w:val="26"/>
          <w:szCs w:val="26"/>
        </w:rPr>
        <w:t xml:space="preserve">You now understand OOP. Week 3 next — type hints, a real CLI, and testing.</w:t>
      </w:r>
    </w:p>
    <w:p>
      <w:pPr>
        <w:spacing w:before="0" w:after="0"/>
        <w:jc w:val="center"/>
      </w:pPr>
      <w:r>
        <w:rPr>
          <w:rFonts w:ascii="Arial" w:cs="Arial" w:eastAsia="Arial" w:hAnsi="Arial"/>
          <w:i/>
          <w:iCs/>
          <w:color w:val="595959"/>
          <w:sz w:val="22"/>
          <w:szCs w:val="22"/>
        </w:rPr>
        <w:t xml:space="preserve">Push your Week 2 code to GitHub before moving on. Name it clearly: tracker_v2.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40" w:hanging="320"/>
      </w:pPr>
    </w:lvl>
  </w:abstractNum>
  <w:abstractNum w:abstractNumId="3" w15:restartNumberingAfterBreak="0">
    <w:multiLevelType w:val="hybridMultilevel"/>
    <w:lvl w:ilvl="0" w15:tentative="1">
      <w:start w:val="1"/>
      <w:numFmt w:val="bullet"/>
      <w:lvlText w:val="◦"/>
      <w:lvlJc w:val="left"/>
      <w:pPr>
        <w:ind w:left="1080" w:hanging="320"/>
      </w:pPr>
    </w:lvl>
  </w:abstractNum>
  <w:abstractNum w:abstractNumId="4" w15:restartNumberingAfterBreak="0">
    <w:multiLevelType w:val="hybridMultilevel"/>
    <w:lvl w:ilvl="0" w15:tentative="1">
      <w:start w:val="1"/>
      <w:numFmt w:val="decimal"/>
      <w:lvlText w:val="%1."/>
      <w:lvlJc w:val="left"/>
      <w:pPr>
        <w:ind w:left="6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40"/>
      <w:outlineLvl w:val="0"/>
    </w:pPr>
    <w:rPr>
      <w:rFonts w:ascii="Arial" w:cs="Arial" w:eastAsia="Arial" w:hAnsi="Arial"/>
      <w:b/>
      <w:bCs/>
      <w:color w:val="1F4E79"/>
      <w:sz w:val="36"/>
      <w:szCs w:val="36"/>
    </w:rPr>
  </w:style>
  <w:style w:type="paragraph" w:styleId="Heading2">
    <w:name w:val="Heading 2"/>
    <w:basedOn w:val="Normal"/>
    <w:next w:val="Normal"/>
    <w:qFormat/>
    <w:pPr>
      <w:spacing w:before="300" w:after="11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9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2026-03-30T20:55:41.615Z</dcterms:created>
  <dcterms:modified xsi:type="dcterms:W3CDTF">2026-03-30T20:55:41.618Z</dcterms:modified>
</cp:coreProperties>
</file>

<file path=docProps/custom.xml><?xml version="1.0" encoding="utf-8"?>
<Properties xmlns="http://schemas.openxmlformats.org/officeDocument/2006/custom-properties" xmlns:vt="http://schemas.openxmlformats.org/officeDocument/2006/docPropsVTypes"/>
</file>