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1269" w14:textId="77777777" w:rsidR="009B7308" w:rsidRPr="009B7308" w:rsidRDefault="009B7308" w:rsidP="009B7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River Rafting Trip Webpage Layout (Body Only)</w:t>
      </w:r>
    </w:p>
    <w:p w14:paraId="70093004" w14:textId="77777777" w:rsidR="009B7308" w:rsidRPr="009B7308" w:rsidRDefault="009B7308" w:rsidP="009B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Hero Section:</w:t>
      </w:r>
    </w:p>
    <w:p w14:paraId="2B83FC8B" w14:textId="77777777" w:rsidR="009B7308" w:rsidRPr="009B7308" w:rsidRDefault="009B7308" w:rsidP="009B7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Large, high-quality banner image showcasing exciting whitewater rafting.</w:t>
      </w:r>
    </w:p>
    <w:p w14:paraId="017C3A57" w14:textId="77777777" w:rsidR="009B7308" w:rsidRPr="009B7308" w:rsidRDefault="009B7308" w:rsidP="009B7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overlay on the image: "Unleash Your Adventure: Explore Our Thrilling River Rafting Trips!"</w:t>
      </w:r>
    </w:p>
    <w:p w14:paraId="15D6C6EB" w14:textId="77777777" w:rsidR="009B7308" w:rsidRPr="009B7308" w:rsidRDefault="009B7308" w:rsidP="009B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Trip Descriptions:</w:t>
      </w:r>
    </w:p>
    <w:p w14:paraId="6B99D865" w14:textId="77777777" w:rsidR="009B7308" w:rsidRPr="009B7308" w:rsidRDefault="009B7308" w:rsidP="009B7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Three side-by-side sections, each dedicated to a specific rafting trip.</w:t>
      </w:r>
    </w:p>
    <w:p w14:paraId="080F9AC9" w14:textId="77777777" w:rsidR="009B7308" w:rsidRPr="009B7308" w:rsidRDefault="009B7308" w:rsidP="009B7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Left Section:</w:t>
      </w:r>
    </w:p>
    <w:p w14:paraId="59B1C518" w14:textId="77777777" w:rsidR="009B7308" w:rsidRPr="009B7308" w:rsidRDefault="009B7308" w:rsidP="009B7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Eye-catching photo of the specific river and scenery.</w:t>
      </w:r>
    </w:p>
    <w:p w14:paraId="13E30CC7" w14:textId="77777777" w:rsidR="009B7308" w:rsidRPr="009B7308" w:rsidRDefault="009B7308" w:rsidP="009B7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Title: "</w:t>
      </w: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[Trip Name]</w:t>
      </w: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[Difficulty Level]" (e.g., "Wild Ride - Class IV Rapids")</w:t>
      </w:r>
    </w:p>
    <w:p w14:paraId="086DE6B8" w14:textId="77777777" w:rsidR="009B7308" w:rsidRPr="009B7308" w:rsidRDefault="009B7308" w:rsidP="009B7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 description highlighting the trip's key features and what it offers (e.g., thrilling rapids, scenic beauty, family-friendly option).</w:t>
      </w:r>
    </w:p>
    <w:p w14:paraId="7B38CBB3" w14:textId="77777777" w:rsidR="009B7308" w:rsidRPr="009B7308" w:rsidRDefault="009B7308" w:rsidP="009B7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Bullet points listing specific details like duration, distance, and experience level required.</w:t>
      </w:r>
    </w:p>
    <w:p w14:paraId="4CEB8E55" w14:textId="77777777" w:rsidR="009B7308" w:rsidRPr="009B7308" w:rsidRDefault="009B7308" w:rsidP="009B7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Center Section:</w:t>
      </w: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(Repeat same format as Left Section with a different trip)</w:t>
      </w:r>
    </w:p>
    <w:p w14:paraId="03C039E9" w14:textId="77777777" w:rsidR="009B7308" w:rsidRPr="009B7308" w:rsidRDefault="009B7308" w:rsidP="009B7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 Section:</w:t>
      </w: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(Repeat same format as Left Section with a different trip)</w:t>
      </w:r>
    </w:p>
    <w:p w14:paraId="007A49C2" w14:textId="77777777" w:rsidR="009B7308" w:rsidRPr="009B7308" w:rsidRDefault="009B7308" w:rsidP="009B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 to Action:</w:t>
      </w:r>
    </w:p>
    <w:p w14:paraId="6E6C4E19" w14:textId="77777777" w:rsidR="009B7308" w:rsidRPr="009B7308" w:rsidRDefault="009B7308" w:rsidP="009B7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Prominent button in the center below the trip descriptions.</w:t>
      </w:r>
    </w:p>
    <w:p w14:paraId="4BFCFEE2" w14:textId="77777777" w:rsidR="009B7308" w:rsidRPr="009B7308" w:rsidRDefault="009B7308" w:rsidP="009B7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on the button: "Book Your Adventure Today!" (or similar)</w:t>
      </w:r>
    </w:p>
    <w:p w14:paraId="43CAF566" w14:textId="77777777" w:rsidR="009B7308" w:rsidRPr="009B7308" w:rsidRDefault="009B7308" w:rsidP="009B7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 links to the Contact Us page.</w:t>
      </w:r>
    </w:p>
    <w:p w14:paraId="5C3526F7" w14:textId="77777777" w:rsidR="009B7308" w:rsidRPr="009B7308" w:rsidRDefault="009B7308" w:rsidP="009B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Trip Comparison Table:</w:t>
      </w:r>
    </w:p>
    <w:p w14:paraId="7E24B48F" w14:textId="77777777" w:rsidR="009B7308" w:rsidRPr="009B7308" w:rsidRDefault="009B7308" w:rsidP="009B7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clear and concise table with the following columns:</w:t>
      </w:r>
    </w:p>
    <w:p w14:paraId="612FC231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Trip Name</w:t>
      </w:r>
    </w:p>
    <w:p w14:paraId="0039AF8A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</w:t>
      </w:r>
    </w:p>
    <w:p w14:paraId="400FFD86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Distance</w:t>
      </w:r>
    </w:p>
    <w:p w14:paraId="407DE6F5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Difficulty Level (e.g., Class I - Class V)</w:t>
      </w:r>
    </w:p>
    <w:p w14:paraId="39120EBC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</w:t>
      </w:r>
    </w:p>
    <w:p w14:paraId="04CC11F3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Optional</w:t>
      </w: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Additional Information (e.g., Suitable for families, Lunch included)</w:t>
      </w:r>
    </w:p>
    <w:p w14:paraId="23D94DFA" w14:textId="77777777" w:rsidR="009B7308" w:rsidRPr="009B7308" w:rsidRDefault="009B7308" w:rsidP="009B7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row represents a different rafting trip.</w:t>
      </w:r>
    </w:p>
    <w:p w14:paraId="62913A39" w14:textId="77777777" w:rsidR="009B7308" w:rsidRPr="009B7308" w:rsidRDefault="009B7308" w:rsidP="009B7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table is easy to read and visually appealing.</w:t>
      </w:r>
    </w:p>
    <w:p w14:paraId="787384B4" w14:textId="77777777" w:rsidR="009B7308" w:rsidRPr="009B7308" w:rsidRDefault="009B7308" w:rsidP="009B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Considerations:</w:t>
      </w:r>
    </w:p>
    <w:p w14:paraId="02B6F218" w14:textId="77777777" w:rsidR="009B7308" w:rsidRPr="009B7308" w:rsidRDefault="009B7308" w:rsidP="009B7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high-quality photos throughout the page to showcase the beauty and excitement of river rafting.</w:t>
      </w:r>
    </w:p>
    <w:p w14:paraId="3F722A35" w14:textId="77777777" w:rsidR="009B7308" w:rsidRPr="009B7308" w:rsidRDefault="009B7308" w:rsidP="009B7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clear and concise language in the descriptions and table.</w:t>
      </w:r>
    </w:p>
    <w:p w14:paraId="71896B23" w14:textId="1247B7B2" w:rsidR="003653AD" w:rsidRPr="00684E87" w:rsidRDefault="009B7308" w:rsidP="00A30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incorporating subtle animations or hover effects on elements to enhance user engagement.</w:t>
      </w:r>
    </w:p>
    <w:p w14:paraId="7648C886" w14:textId="3FE01779" w:rsidR="00A30DE5" w:rsidRPr="00A30DE5" w:rsidRDefault="00A30DE5" w:rsidP="00A30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D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wireframe mockup, "trip name (diff)" represents the following information for each rafting trip:</w:t>
      </w:r>
    </w:p>
    <w:p w14:paraId="6141B862" w14:textId="77777777" w:rsidR="00A30DE5" w:rsidRPr="00A30DE5" w:rsidRDefault="00A30DE5" w:rsidP="00A30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Trip Name:</w:t>
      </w:r>
      <w:r w:rsidRPr="00A30D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the specific name of the rafting trip (e.g., "Wild Ride," "Scenic Escape," "Family Fun").</w:t>
      </w:r>
    </w:p>
    <w:p w14:paraId="314B839C" w14:textId="77777777" w:rsidR="00A30DE5" w:rsidRPr="00A30DE5" w:rsidRDefault="00A30DE5" w:rsidP="00A30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(Diff):</w:t>
      </w:r>
      <w:r w:rsidRPr="00A30D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a shorthand for "Difficulty." It indicates the level of difficulty associated with the rafting trip. Rafting difficulty is typically classified using a system with Roman numerals (e.g., Class I, Class II, Class III, etc.). The higher the number, the more challenging and intense the rapids become.</w:t>
      </w:r>
    </w:p>
    <w:p w14:paraId="5634B2D4" w14:textId="5092D6A9" w:rsidR="003653AD" w:rsidRDefault="00A30DE5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D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So, "Trip Name (Diff)" combines the trip's name with a quick reference to its difficulty level. This allows users to easily identify trips that match their experience and desired level of adventure.</w:t>
      </w:r>
    </w:p>
    <w:p w14:paraId="3D7F59B8" w14:textId="77777777" w:rsidR="00BE58DD" w:rsidRDefault="00BE58DD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F7A397" w14:textId="14C7903E" w:rsidR="00BE58DD" w:rsidRDefault="00BE58DD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Whenever someone goes rafting or kayaking on whitewater rapids, it's vital that they have a good idea of what to expect from the river. To clarify and simplify this process, </w:t>
      </w:r>
      <w:r>
        <w:rPr>
          <w:rFonts w:ascii="Roboto" w:hAnsi="Roboto"/>
          <w:color w:val="040C28"/>
          <w:sz w:val="30"/>
          <w:szCs w:val="30"/>
          <w:shd w:val="clear" w:color="auto" w:fill="D3E3FD"/>
        </w:rPr>
        <w:t>all whitewater rapids are rated on a scale of I to VI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. The rapids receive ratings based on a combination of difficulty and danger.</w:t>
      </w:r>
    </w:p>
    <w:p w14:paraId="6B4CB855" w14:textId="77777777" w:rsidR="00BE58DD" w:rsidRDefault="00BE58DD" w:rsidP="00BE58DD">
      <w:pPr>
        <w:pStyle w:val="NormalWeb"/>
        <w:shd w:val="clear" w:color="auto" w:fill="F2F0EE"/>
        <w:spacing w:before="0" w:beforeAutospacing="0"/>
        <w:rPr>
          <w:rFonts w:ascii="Georgia" w:hAnsi="Georgia"/>
          <w:color w:val="282828"/>
        </w:rPr>
      </w:pPr>
      <w:r>
        <w:rPr>
          <w:rStyle w:val="Strong"/>
          <w:rFonts w:ascii="Georgia" w:hAnsi="Georgia"/>
          <w:color w:val="282828"/>
        </w:rPr>
        <w:t>Class I</w:t>
      </w:r>
      <w:r>
        <w:rPr>
          <w:rFonts w:ascii="Georgia" w:hAnsi="Georgia"/>
          <w:color w:val="282828"/>
        </w:rPr>
        <w:t> “moving water” will let you comfortably float down the river.</w:t>
      </w:r>
    </w:p>
    <w:p w14:paraId="79487336" w14:textId="77777777" w:rsidR="00BE58DD" w:rsidRDefault="00BE58DD" w:rsidP="00BE58DD">
      <w:pPr>
        <w:pStyle w:val="NormalWeb"/>
        <w:shd w:val="clear" w:color="auto" w:fill="F2F0EE"/>
        <w:spacing w:before="0" w:beforeAutospacing="0"/>
        <w:rPr>
          <w:rFonts w:ascii="Georgia" w:hAnsi="Georgia"/>
          <w:color w:val="282828"/>
        </w:rPr>
      </w:pPr>
      <w:r>
        <w:rPr>
          <w:rStyle w:val="Strong"/>
          <w:rFonts w:ascii="Georgia" w:hAnsi="Georgia"/>
          <w:color w:val="282828"/>
        </w:rPr>
        <w:t>Class II</w:t>
      </w:r>
      <w:r>
        <w:rPr>
          <w:rFonts w:ascii="Georgia" w:hAnsi="Georgia"/>
          <w:color w:val="282828"/>
        </w:rPr>
        <w:t> “splashes” will get your legs wet just over the side of the boat.</w:t>
      </w:r>
    </w:p>
    <w:p w14:paraId="6B78D2D4" w14:textId="77777777" w:rsidR="00BE58DD" w:rsidRDefault="00BE58DD" w:rsidP="00BE58DD">
      <w:pPr>
        <w:pStyle w:val="NormalWeb"/>
        <w:shd w:val="clear" w:color="auto" w:fill="F2F0EE"/>
        <w:spacing w:before="0" w:beforeAutospacing="0"/>
        <w:rPr>
          <w:rFonts w:ascii="Georgia" w:hAnsi="Georgia"/>
          <w:color w:val="282828"/>
        </w:rPr>
      </w:pPr>
      <w:r>
        <w:rPr>
          <w:rStyle w:val="Strong"/>
          <w:rFonts w:ascii="Georgia" w:hAnsi="Georgia"/>
          <w:color w:val="282828"/>
        </w:rPr>
        <w:t>Class III</w:t>
      </w:r>
      <w:r>
        <w:rPr>
          <w:rFonts w:ascii="Georgia" w:hAnsi="Georgia"/>
          <w:color w:val="282828"/>
        </w:rPr>
        <w:t> “wet and fun” rapids will get you soaked, head to foot!</w:t>
      </w:r>
    </w:p>
    <w:p w14:paraId="153D04BB" w14:textId="77777777" w:rsidR="00BE58DD" w:rsidRDefault="00BE58DD" w:rsidP="00BE58DD">
      <w:pPr>
        <w:pStyle w:val="NormalWeb"/>
        <w:shd w:val="clear" w:color="auto" w:fill="F2F0EE"/>
        <w:spacing w:before="0" w:beforeAutospacing="0"/>
        <w:rPr>
          <w:rFonts w:ascii="Georgia" w:hAnsi="Georgia"/>
          <w:color w:val="282828"/>
        </w:rPr>
      </w:pPr>
      <w:r>
        <w:rPr>
          <w:rStyle w:val="Strong"/>
          <w:rFonts w:ascii="Georgia" w:hAnsi="Georgia"/>
          <w:color w:val="282828"/>
        </w:rPr>
        <w:t>Class IV</w:t>
      </w:r>
      <w:r>
        <w:rPr>
          <w:rFonts w:ascii="Georgia" w:hAnsi="Georgia"/>
          <w:color w:val="282828"/>
        </w:rPr>
        <w:t> “big drops” will jump-start your heart as you paddle through the intense whitewater.</w:t>
      </w:r>
    </w:p>
    <w:p w14:paraId="60EB3B32" w14:textId="77777777" w:rsidR="00BE58DD" w:rsidRDefault="00BE58DD" w:rsidP="00BE58DD">
      <w:pPr>
        <w:pStyle w:val="NormalWeb"/>
        <w:shd w:val="clear" w:color="auto" w:fill="F2F0EE"/>
        <w:spacing w:before="0" w:beforeAutospacing="0"/>
        <w:rPr>
          <w:rFonts w:ascii="Georgia" w:hAnsi="Georgia"/>
          <w:color w:val="282828"/>
        </w:rPr>
      </w:pPr>
      <w:r>
        <w:rPr>
          <w:rStyle w:val="Strong"/>
          <w:rFonts w:ascii="Georgia" w:hAnsi="Georgia"/>
          <w:color w:val="282828"/>
        </w:rPr>
        <w:t>Class V</w:t>
      </w:r>
      <w:r>
        <w:rPr>
          <w:rFonts w:ascii="Georgia" w:hAnsi="Georgia"/>
          <w:color w:val="282828"/>
        </w:rPr>
        <w:t> “violent rapids” will really get your adrenaline pumping and often have to be portaged.</w:t>
      </w:r>
    </w:p>
    <w:p w14:paraId="3B4ACF05" w14:textId="77777777" w:rsidR="00BE58DD" w:rsidRDefault="00BE58DD" w:rsidP="00BE58DD">
      <w:pPr>
        <w:pStyle w:val="NormalWeb"/>
        <w:shd w:val="clear" w:color="auto" w:fill="F2F0EE"/>
        <w:spacing w:before="0" w:beforeAutospacing="0"/>
        <w:rPr>
          <w:rFonts w:ascii="Georgia" w:hAnsi="Georgia"/>
          <w:color w:val="282828"/>
        </w:rPr>
      </w:pPr>
      <w:r>
        <w:rPr>
          <w:rStyle w:val="Strong"/>
          <w:rFonts w:ascii="Georgia" w:hAnsi="Georgia"/>
          <w:color w:val="282828"/>
        </w:rPr>
        <w:t>Class VI</w:t>
      </w:r>
      <w:r>
        <w:rPr>
          <w:rFonts w:ascii="Georgia" w:hAnsi="Georgia"/>
          <w:color w:val="282828"/>
        </w:rPr>
        <w:t> “impassable whitewater” means no one has rafted that section and lived to tell.</w:t>
      </w:r>
    </w:p>
    <w:p w14:paraId="767A3F05" w14:textId="4AD098FA" w:rsidR="003653AD" w:rsidRDefault="003653A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3C35F206" w14:textId="77777777" w:rsidR="003653AD" w:rsidRPr="003653AD" w:rsidRDefault="003653AD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Sample Trip Names:</w:t>
      </w:r>
    </w:p>
    <w:p w14:paraId="7C92ADE9" w14:textId="77777777" w:rsidR="003653AD" w:rsidRPr="003653AD" w:rsidRDefault="003653AD" w:rsidP="003653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Half-Day Scenic Float: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relaxing trip suitable for families and beginners, highlighting scenic beauty and wildlife viewing.</w:t>
      </w:r>
    </w:p>
    <w:p w14:paraId="2226CCC4" w14:textId="77777777" w:rsidR="003653AD" w:rsidRPr="003653AD" w:rsidRDefault="003653AD" w:rsidP="003653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Full-Day Adventure Rafting: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more thrilling experience with exciting rapids, suitable for those with some experience.</w:t>
      </w:r>
    </w:p>
    <w:p w14:paraId="458A3E44" w14:textId="77777777" w:rsidR="003653AD" w:rsidRPr="003653AD" w:rsidRDefault="003653AD" w:rsidP="003653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Multi-Day Whitewater Challenge: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extended trip for experienced rafters seeking an adrenaline rush on intense rapids.</w:t>
      </w:r>
    </w:p>
    <w:p w14:paraId="63837FFB" w14:textId="77777777" w:rsidR="003653AD" w:rsidRPr="003653AD" w:rsidRDefault="003653AD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for Researching Trip Details and Costs:</w:t>
      </w:r>
    </w:p>
    <w:p w14:paraId="46D1B2C0" w14:textId="77777777" w:rsidR="003653AD" w:rsidRPr="003653AD" w:rsidRDefault="003653AD" w:rsidP="0036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Rafting Companies: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Research the offerings of other rafting companies in your area. See what types of trips they provide, the durations, and their pricing structure. This will give you a good idea of what's competitive in your local market.</w:t>
      </w:r>
    </w:p>
    <w:p w14:paraId="75C33F2C" w14:textId="77777777" w:rsidR="003653AD" w:rsidRPr="003653AD" w:rsidRDefault="003653AD" w:rsidP="0036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Whitewater Rafting Associations: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National organizations like the American River Running Association (</w:t>
      </w:r>
      <w:hyperlink r:id="rId5" w:tgtFrame="_blank" w:history="1">
        <w:r w:rsidRPr="003653A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https://ultrasignup.com/register.aspx?eid=16521</w:t>
        </w:r>
      </w:hyperlink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or the International Rafting Federation (</w:t>
      </w:r>
      <w:hyperlink r:id="rId6" w:tgtFrame="_blank" w:history="1">
        <w:r w:rsidRPr="003653A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https://www.internationalrafting.com/</w:t>
        </w:r>
      </w:hyperlink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might have resources or sample itineraries.</w:t>
      </w:r>
    </w:p>
    <w:p w14:paraId="5E5B6981" w14:textId="77777777" w:rsidR="003653AD" w:rsidRPr="003653AD" w:rsidRDefault="003653AD" w:rsidP="0036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 Publications: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 for publications or websites catering to the whitewater rafting industry. These might provide insights into current trends and pricing.</w:t>
      </w:r>
    </w:p>
    <w:p w14:paraId="73EB50B4" w14:textId="77777777" w:rsidR="003653AD" w:rsidRPr="003653AD" w:rsidRDefault="003653AD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Tips for Competitive Pricing:</w:t>
      </w:r>
    </w:p>
    <w:p w14:paraId="2583F73D" w14:textId="77777777" w:rsidR="003653AD" w:rsidRPr="003653AD" w:rsidRDefault="003653AD" w:rsidP="0036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Consider Your Target Audience: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you targeting families, experienced thrill-seekers, or a mix? Tailor </w:t>
      </w:r>
      <w:proofErr w:type="gramStart"/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</w:t>
      </w:r>
      <w:proofErr w:type="gramEnd"/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pricing accordingly.</w:t>
      </w:r>
    </w:p>
    <w:p w14:paraId="52B09DB9" w14:textId="77777777" w:rsidR="003653AD" w:rsidRPr="003653AD" w:rsidRDefault="003653AD" w:rsidP="0036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 Deals: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 discounts for multi-day trips or combine rafting with other activities like camping or meals.</w:t>
      </w:r>
    </w:p>
    <w:p w14:paraId="5C9FB5BF" w14:textId="77777777" w:rsidR="003653AD" w:rsidRPr="003653AD" w:rsidRDefault="003653AD" w:rsidP="0036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 Bird Specials: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Encourage early bookings with discounts.</w:t>
      </w:r>
    </w:p>
    <w:p w14:paraId="760C3DAB" w14:textId="77777777" w:rsidR="003653AD" w:rsidRPr="003653AD" w:rsidRDefault="003653AD" w:rsidP="0036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Highlight Unique Selling Points: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offer unique experiences (e.g., specific river features, expert guides, high-quality equipment), factor that into your pricing strategy.</w:t>
      </w:r>
    </w:p>
    <w:p w14:paraId="4EA6CECB" w14:textId="77777777" w:rsidR="003653AD" w:rsidRPr="003653AD" w:rsidRDefault="003653AD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Remember, competitive pricing is about offering good value to your customers. Focus on creating a memorable rafting experience that justifies your pricing while remaining attractive compared to your competitors.</w:t>
      </w:r>
    </w:p>
    <w:p w14:paraId="3F8999E5" w14:textId="78FEFB25" w:rsidR="007153BE" w:rsidRDefault="007153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0B4F2E31" w14:textId="4BAAB662" w:rsidR="007153BE" w:rsidRDefault="007153BE" w:rsidP="007153BE">
      <w:pPr>
        <w:pStyle w:val="NormalWeb"/>
        <w:rPr>
          <w:rStyle w:val="Strong"/>
        </w:rPr>
      </w:pPr>
      <w:r>
        <w:rPr>
          <w:rStyle w:val="Strong"/>
        </w:rPr>
        <w:lastRenderedPageBreak/>
        <w:t>PREPARATION TIPS FROM OUR CUSTOMERS</w:t>
      </w:r>
    </w:p>
    <w:p w14:paraId="6E5E7241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Bees? Nuts? Don't Get Stung </w:t>
      </w:r>
      <w:proofErr w:type="gramStart"/>
      <w:r>
        <w:t>By</w:t>
      </w:r>
      <w:proofErr w:type="gramEnd"/>
      <w:r>
        <w:t xml:space="preserve"> Surprise!</w:t>
      </w:r>
    </w:p>
    <w:p w14:paraId="38522977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Carrying an EpiPen isn't fun, but facing anaphylactic shock in the middle of nowhere with your worst allergy buddy (bees!) is a whole different story. Be prepared, adventurer!</w:t>
      </w:r>
    </w:p>
    <w:p w14:paraId="79BA166F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EpiPen: Because "Know Where" Isn't Always </w:t>
      </w:r>
      <w:proofErr w:type="gramStart"/>
      <w:r>
        <w:t>On</w:t>
      </w:r>
      <w:proofErr w:type="gramEnd"/>
      <w:r>
        <w:t xml:space="preserve"> Your Side.</w:t>
      </w:r>
    </w:p>
    <w:p w14:paraId="72FB9908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Life loves to throw curveballs (or in this case, bee stings). Don't let a surprise allergy attack ruin your epic adventure. Pack an EpiPen, because sometimes "know where" turns into "nowhere" </w:t>
      </w:r>
      <w:proofErr w:type="gramStart"/>
      <w:r>
        <w:t>real</w:t>
      </w:r>
      <w:proofErr w:type="gramEnd"/>
      <w:r>
        <w:t xml:space="preserve"> quick.</w:t>
      </w:r>
    </w:p>
    <w:p w14:paraId="5616595F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Don't Let Poison Ivy Turn You </w:t>
      </w:r>
      <w:proofErr w:type="gramStart"/>
      <w:r>
        <w:t>Into</w:t>
      </w:r>
      <w:proofErr w:type="gramEnd"/>
      <w:r>
        <w:t xml:space="preserve"> a Scratching Superhero.</w:t>
      </w:r>
    </w:p>
    <w:p w14:paraId="326F7039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We all love the outdoors, but poison ivy? Not so much. Pack calamine lotion, because nobody wants to spend their adventure feeling like they're auditioning for the X-Men (the itchy kind).</w:t>
      </w:r>
    </w:p>
    <w:p w14:paraId="0B982B6F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Poison Ivy? More Like "Oh No, My Skin Feels Like a Volcano!" Ivy.</w:t>
      </w:r>
    </w:p>
    <w:p w14:paraId="67C701AF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Avoid the "itchy and miserable" side of nature. Pack calamine lotion, because poison ivy can turn your wilderness adventure into a nightmare faster than you can say "leaves of three, let it be!"</w:t>
      </w:r>
    </w:p>
    <w:p w14:paraId="43B3198F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Sunscreen: Because "Twilight Sparkle" Isn't a Realistic Vacation Look.</w:t>
      </w:r>
    </w:p>
    <w:p w14:paraId="48E85E70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Channel your inner adventurer, not your inner vampire. Sunscreen is your BFF when it comes to enjoying the outdoors without turning into a shade of red that would make a stop sign jealous.</w:t>
      </w:r>
    </w:p>
    <w:p w14:paraId="4789A312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Sunburn? More Like "I'm a Human Lobster Now" Burn.</w:t>
      </w:r>
    </w:p>
    <w:p w14:paraId="0641C003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Sunscreen: It's not magic, but it might make you feel like a superhero who can conquer the sun without turning into a walking tomato. Avoid the lobster look and pack sunscreen for a worry-free adventure.</w:t>
      </w:r>
    </w:p>
    <w:p w14:paraId="7B9A0C2D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Don't Get Caught Short: Pack Your Throne Buddy (Toilet Paper)!</w:t>
      </w:r>
    </w:p>
    <w:p w14:paraId="5FD21048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Nature calls, and sometimes, it calls in the most unexpected places. Avoid a situation where you're literally "caught with your pants down" and pack your favorite toilet paper. Because nobody enjoys a scenic view with a side of embarrassment.</w:t>
      </w:r>
    </w:p>
    <w:p w14:paraId="1E945E52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Don't Let Your Electronics Take a Swim: Pack a Waterproof Bag (Unless You're Training Them for the Olympics!)</w:t>
      </w:r>
    </w:p>
    <w:p w14:paraId="3CF340DD" w14:textId="77777777" w:rsidR="007153BE" w:rsidRDefault="007153BE" w:rsidP="007153BE">
      <w:pPr>
        <w:pStyle w:val="NormalWeb"/>
      </w:pPr>
      <w:r>
        <w:rPr>
          <w:rStyle w:val="Strong"/>
        </w:rPr>
        <w:lastRenderedPageBreak/>
        <w:t>Body:</w:t>
      </w:r>
      <w:r>
        <w:t xml:space="preserve"> We all love a good splash, but your phone? Not so much. A waterproof bag is your best friend for keeping your electronics high and dry, because nobody wants to explain to their phone therapist why they went kayaking without a life jacket (metaphorically speaking, of course).</w:t>
      </w:r>
    </w:p>
    <w:p w14:paraId="7DEBA243" w14:textId="77777777" w:rsidR="007153BE" w:rsidRPr="007153BE" w:rsidRDefault="007153BE" w:rsidP="00715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Bee</w:t>
      </w:r>
      <w:proofErr w:type="spellEnd"/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Prepared!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"Bees? Nuts? Don't Get Stung </w:t>
      </w:r>
      <w:proofErr w:type="gramStart"/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proofErr w:type="gramEnd"/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Surprise!")</w:t>
      </w:r>
    </w:p>
    <w:p w14:paraId="53BCCF69" w14:textId="77777777" w:rsidR="007153BE" w:rsidRPr="007153BE" w:rsidRDefault="007153BE" w:rsidP="00715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Calamity Avoider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Let Poison Ivy Turn You </w:t>
      </w:r>
      <w:proofErr w:type="gramStart"/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Into</w:t>
      </w:r>
      <w:proofErr w:type="gramEnd"/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Scratching Superhero")</w:t>
      </w:r>
    </w:p>
    <w:p w14:paraId="0D6DDEB7" w14:textId="77777777" w:rsidR="007153BE" w:rsidRPr="007153BE" w:rsidRDefault="007153BE" w:rsidP="00715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Sunscreen Savior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"Sunscreen: Because "Twilight Sparkle" Isn't a Realistic Vacation Look")</w:t>
      </w:r>
    </w:p>
    <w:p w14:paraId="4B05D7B7" w14:textId="77777777" w:rsidR="007153BE" w:rsidRPr="007153BE" w:rsidRDefault="007153BE" w:rsidP="00715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Throne Buddy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Get Caught Short: Pack Your Throne Buddy (Toilet Paper)!")</w:t>
      </w:r>
    </w:p>
    <w:p w14:paraId="3A315B07" w14:textId="77777777" w:rsidR="007153BE" w:rsidRPr="007153BE" w:rsidRDefault="007153BE" w:rsidP="00715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 Floatation Device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Let Your Electronics Take a Swim: Pack a Waterproof Bag (Unless You're Training Them for the Olympics!)")</w:t>
      </w:r>
    </w:p>
    <w:p w14:paraId="127DE354" w14:textId="77777777" w:rsidR="007153BE" w:rsidRPr="007153BE" w:rsidRDefault="007153BE" w:rsidP="00715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Funny Names:</w:t>
      </w:r>
    </w:p>
    <w:p w14:paraId="0286C172" w14:textId="77777777" w:rsidR="007153BE" w:rsidRPr="007153BE" w:rsidRDefault="007153BE" w:rsidP="00715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Epi-Penis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"Bees? Nuts? Don't Get Stung </w:t>
      </w:r>
      <w:proofErr w:type="gramStart"/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proofErr w:type="gramEnd"/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Surprise!")</w:t>
      </w:r>
    </w:p>
    <w:p w14:paraId="06B7E12C" w14:textId="77777777" w:rsidR="007153BE" w:rsidRPr="007153BE" w:rsidRDefault="007153BE" w:rsidP="00715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Itch Eraser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Let Poison Ivy Turn You </w:t>
      </w:r>
      <w:proofErr w:type="gramStart"/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Into</w:t>
      </w:r>
      <w:proofErr w:type="gramEnd"/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Scratching Superhero")</w:t>
      </w:r>
    </w:p>
    <w:p w14:paraId="574615A6" w14:textId="77777777" w:rsidR="007153BE" w:rsidRPr="007153BE" w:rsidRDefault="007153BE" w:rsidP="00715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Lobster Blocker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"Sunscreen: Because "Twilight Sparkle" Isn't a Realistic Vacation Look")</w:t>
      </w:r>
    </w:p>
    <w:p w14:paraId="36B968C6" w14:textId="77777777" w:rsidR="007153BE" w:rsidRPr="007153BE" w:rsidRDefault="007153BE" w:rsidP="00715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Great Escape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Get Caught Short: Pack Your Throne Buddy (Toilet Paper)!")</w:t>
      </w:r>
    </w:p>
    <w:p w14:paraId="01F53891" w14:textId="77777777" w:rsidR="007153BE" w:rsidRPr="007153BE" w:rsidRDefault="007153BE" w:rsidP="00715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Dry Dock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Let Your Electronics Take a Swim: Pack a Waterproof Bag (Unless You're Training Them for the Olympics!)")</w:t>
      </w:r>
    </w:p>
    <w:p w14:paraId="3787D4D7" w14:textId="77777777" w:rsidR="007153BE" w:rsidRPr="007153BE" w:rsidRDefault="007153BE" w:rsidP="00715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Descriptive Names:</w:t>
      </w:r>
    </w:p>
    <w:p w14:paraId="70FCFE7E" w14:textId="77777777" w:rsidR="007153BE" w:rsidRPr="007153BE" w:rsidRDefault="007153BE" w:rsidP="00715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Essential Adventure Gear</w:t>
      </w:r>
    </w:p>
    <w:p w14:paraId="34BC1612" w14:textId="77777777" w:rsidR="007153BE" w:rsidRPr="007153BE" w:rsidRDefault="007153BE" w:rsidP="00715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Outdoor Essentials</w:t>
      </w:r>
    </w:p>
    <w:p w14:paraId="2EA77267" w14:textId="77777777" w:rsidR="007153BE" w:rsidRPr="007153BE" w:rsidRDefault="007153BE" w:rsidP="00715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Wilderness Wellbeing</w:t>
      </w:r>
    </w:p>
    <w:p w14:paraId="68DCA64B" w14:textId="77777777" w:rsidR="007153BE" w:rsidRPr="007153BE" w:rsidRDefault="007153BE" w:rsidP="00715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Nature's Necessities</w:t>
      </w:r>
    </w:p>
    <w:p w14:paraId="73E47305" w14:textId="77777777" w:rsidR="007153BE" w:rsidRPr="007153BE" w:rsidRDefault="007153BE" w:rsidP="00715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Adventure Aides</w:t>
      </w:r>
    </w:p>
    <w:p w14:paraId="1E1D769D" w14:textId="77777777" w:rsidR="007153BE" w:rsidRPr="007153BE" w:rsidRDefault="007153BE" w:rsidP="00715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Catchy Names:</w:t>
      </w:r>
    </w:p>
    <w:p w14:paraId="6B5C18CF" w14:textId="77777777" w:rsidR="007153BE" w:rsidRPr="007153BE" w:rsidRDefault="007153BE" w:rsidP="00715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 Attack</w:t>
      </w:r>
    </w:p>
    <w:p w14:paraId="4730AABF" w14:textId="77777777" w:rsidR="007153BE" w:rsidRPr="007153BE" w:rsidRDefault="007153BE" w:rsidP="00715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Gear Up &amp; Go</w:t>
      </w:r>
    </w:p>
    <w:p w14:paraId="31132A71" w14:textId="77777777" w:rsidR="007153BE" w:rsidRPr="007153BE" w:rsidRDefault="007153BE" w:rsidP="00715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Adventure Unpacked</w:t>
      </w:r>
    </w:p>
    <w:p w14:paraId="47500EB6" w14:textId="77777777" w:rsidR="007153BE" w:rsidRPr="007153BE" w:rsidRDefault="007153BE" w:rsidP="00715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Wild Ready</w:t>
      </w:r>
    </w:p>
    <w:p w14:paraId="655137E7" w14:textId="77777777" w:rsidR="007153BE" w:rsidRPr="007153BE" w:rsidRDefault="007153BE" w:rsidP="00715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Prepared Explorer</w:t>
      </w:r>
    </w:p>
    <w:p w14:paraId="439F6575" w14:textId="77777777" w:rsidR="007153BE" w:rsidRPr="007153BE" w:rsidRDefault="007153BE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sectPr w:rsidR="007153BE" w:rsidRPr="0071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7C0E"/>
    <w:multiLevelType w:val="multilevel"/>
    <w:tmpl w:val="1118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5FBB"/>
    <w:multiLevelType w:val="multilevel"/>
    <w:tmpl w:val="ADF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3268"/>
    <w:multiLevelType w:val="multilevel"/>
    <w:tmpl w:val="022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21E9"/>
    <w:multiLevelType w:val="multilevel"/>
    <w:tmpl w:val="58EE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54345"/>
    <w:multiLevelType w:val="multilevel"/>
    <w:tmpl w:val="FC6682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A6D63"/>
    <w:multiLevelType w:val="multilevel"/>
    <w:tmpl w:val="7542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D60C9"/>
    <w:multiLevelType w:val="multilevel"/>
    <w:tmpl w:val="8F46F2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25BEE"/>
    <w:multiLevelType w:val="multilevel"/>
    <w:tmpl w:val="E452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703E6"/>
    <w:multiLevelType w:val="multilevel"/>
    <w:tmpl w:val="95C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B0B81"/>
    <w:multiLevelType w:val="multilevel"/>
    <w:tmpl w:val="077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D2BF0"/>
    <w:multiLevelType w:val="multilevel"/>
    <w:tmpl w:val="C31A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8139D3"/>
    <w:multiLevelType w:val="multilevel"/>
    <w:tmpl w:val="2D3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5060C"/>
    <w:multiLevelType w:val="multilevel"/>
    <w:tmpl w:val="65D638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1E36AA"/>
    <w:multiLevelType w:val="multilevel"/>
    <w:tmpl w:val="AE3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367849">
    <w:abstractNumId w:val="0"/>
  </w:num>
  <w:num w:numId="2" w16cid:durableId="944121502">
    <w:abstractNumId w:val="7"/>
  </w:num>
  <w:num w:numId="3" w16cid:durableId="540173149">
    <w:abstractNumId w:val="8"/>
  </w:num>
  <w:num w:numId="4" w16cid:durableId="1419718078">
    <w:abstractNumId w:val="9"/>
  </w:num>
  <w:num w:numId="5" w16cid:durableId="526410568">
    <w:abstractNumId w:val="2"/>
  </w:num>
  <w:num w:numId="6" w16cid:durableId="245650018">
    <w:abstractNumId w:val="5"/>
  </w:num>
  <w:num w:numId="7" w16cid:durableId="1511486017">
    <w:abstractNumId w:val="13"/>
  </w:num>
  <w:num w:numId="8" w16cid:durableId="333849662">
    <w:abstractNumId w:val="1"/>
  </w:num>
  <w:num w:numId="9" w16cid:durableId="1727488939">
    <w:abstractNumId w:val="3"/>
  </w:num>
  <w:num w:numId="10" w16cid:durableId="1039278880">
    <w:abstractNumId w:val="11"/>
  </w:num>
  <w:num w:numId="11" w16cid:durableId="1491368127">
    <w:abstractNumId w:val="10"/>
  </w:num>
  <w:num w:numId="12" w16cid:durableId="699668279">
    <w:abstractNumId w:val="6"/>
  </w:num>
  <w:num w:numId="13" w16cid:durableId="1770196085">
    <w:abstractNumId w:val="12"/>
  </w:num>
  <w:num w:numId="14" w16cid:durableId="1437023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08"/>
    <w:rsid w:val="001813CF"/>
    <w:rsid w:val="0021052B"/>
    <w:rsid w:val="003653AD"/>
    <w:rsid w:val="003E7436"/>
    <w:rsid w:val="00684E87"/>
    <w:rsid w:val="007153BE"/>
    <w:rsid w:val="008A1549"/>
    <w:rsid w:val="009B7308"/>
    <w:rsid w:val="00A30DE5"/>
    <w:rsid w:val="00BE58DD"/>
    <w:rsid w:val="00C81EC4"/>
    <w:rsid w:val="00C94132"/>
    <w:rsid w:val="00F4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882D"/>
  <w15:chartTrackingRefBased/>
  <w15:docId w15:val="{3EA539A1-2DFD-4844-AE49-50961786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30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7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7308"/>
    <w:rPr>
      <w:b/>
      <w:bCs/>
    </w:rPr>
  </w:style>
  <w:style w:type="character" w:styleId="Emphasis">
    <w:name w:val="Emphasis"/>
    <w:basedOn w:val="DefaultParagraphFont"/>
    <w:uiPriority w:val="20"/>
    <w:qFormat/>
    <w:rsid w:val="009B7308"/>
    <w:rPr>
      <w:i/>
      <w:iCs/>
    </w:rPr>
  </w:style>
  <w:style w:type="paragraph" w:customStyle="1" w:styleId="first-token">
    <w:name w:val="first-token"/>
    <w:basedOn w:val="Normal"/>
    <w:rsid w:val="00A3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5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nationalrafting.com/" TargetMode="External"/><Relationship Id="rId5" Type="http://schemas.openxmlformats.org/officeDocument/2006/relationships/hyperlink" Target="https://ultrasignup.com/register.aspx?eid=165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Owen</dc:creator>
  <cp:keywords/>
  <dc:description/>
  <cp:lastModifiedBy>Ross Owen</cp:lastModifiedBy>
  <cp:revision>7</cp:revision>
  <dcterms:created xsi:type="dcterms:W3CDTF">2024-05-27T20:23:00Z</dcterms:created>
  <dcterms:modified xsi:type="dcterms:W3CDTF">2024-05-29T01:09:00Z</dcterms:modified>
</cp:coreProperties>
</file>