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rPr>
          <w:rFonts w:ascii="Arial" w:cs="Arial" w:eastAsia="Arial" w:hAnsi="Arial"/>
          <w:b w:val="1"/>
          <w:color w:val="000000"/>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-143729</wp:posOffset>
            </wp:positionH>
            <wp:positionV relativeFrom="paragraph">
              <wp:posOffset>-863515</wp:posOffset>
            </wp:positionV>
            <wp:extent cx="2863215" cy="1430655"/>
            <wp:effectExtent b="0" l="0" r="0" t="0"/>
            <wp:wrapSquare wrapText="bothSides" distB="0" distT="0" distL="0" distR="0"/>
            <wp:docPr id="3"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863215" cy="1430655"/>
                    </a:xfrm>
                    <a:prstGeom prst="rect"/>
                    <a:ln/>
                  </pic:spPr>
                </pic:pic>
              </a:graphicData>
            </a:graphic>
          </wp:anchor>
        </w:drawing>
      </w:r>
    </w:p>
    <w:p w:rsidR="00000000" w:rsidDel="00000000" w:rsidP="00000000" w:rsidRDefault="00000000" w:rsidRPr="00000000" w14:paraId="00000002">
      <w:pPr>
        <w:ind w:firstLine="0"/>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3">
      <w:pPr>
        <w:ind w:firstLine="0"/>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4">
      <w:pPr>
        <w:ind w:firstLine="0"/>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5">
      <w:pPr>
        <w:ind w:firstLine="0"/>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6">
      <w:pPr>
        <w:ind w:firstLine="0"/>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7">
      <w:pPr>
        <w:ind w:firstLine="0"/>
        <w:rPr>
          <w:rFonts w:ascii="Arial" w:cs="Arial" w:eastAsia="Arial" w:hAnsi="Arial"/>
          <w:b w:val="1"/>
        </w:rPr>
      </w:pPr>
      <w:r w:rsidDel="00000000" w:rsidR="00000000" w:rsidRPr="00000000">
        <w:rPr>
          <w:rFonts w:ascii="Arial" w:cs="Arial" w:eastAsia="Arial" w:hAnsi="Arial"/>
          <w:b w:val="1"/>
          <w:color w:val="006600"/>
          <w:sz w:val="22"/>
          <w:szCs w:val="22"/>
          <w:rtl w:val="0"/>
        </w:rPr>
        <w:t xml:space="preserve">TITLE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Does reward increase movement vigor when bicycling?</w:t>
      </w:r>
      <w:r w:rsidDel="00000000" w:rsidR="00000000" w:rsidRPr="00000000">
        <w:rPr>
          <w:rtl w:val="0"/>
        </w:rPr>
      </w:r>
    </w:p>
    <w:p w:rsidR="00000000" w:rsidDel="00000000" w:rsidP="00000000" w:rsidRDefault="00000000" w:rsidRPr="00000000" w14:paraId="00000008">
      <w:pPr>
        <w:ind w:firstLine="0"/>
        <w:jc w:val="both"/>
        <w:rPr>
          <w:rFonts w:ascii="Arial" w:cs="Arial" w:eastAsia="Arial" w:hAnsi="Arial"/>
          <w:b w:val="1"/>
          <w:color w:val="006600"/>
          <w:sz w:val="22"/>
          <w:szCs w:val="22"/>
        </w:rPr>
      </w:pPr>
      <w:r w:rsidDel="00000000" w:rsidR="00000000" w:rsidRPr="00000000">
        <w:rPr>
          <w:rtl w:val="0"/>
        </w:rPr>
      </w:r>
    </w:p>
    <w:p w:rsidR="00000000" w:rsidDel="00000000" w:rsidP="00000000" w:rsidRDefault="00000000" w:rsidRPr="00000000" w14:paraId="00000009">
      <w:pPr>
        <w:ind w:firstLine="0"/>
        <w:jc w:val="both"/>
        <w:rPr>
          <w:rFonts w:ascii="Arial" w:cs="Arial" w:eastAsia="Arial" w:hAnsi="Arial"/>
          <w:b w:val="1"/>
        </w:rPr>
      </w:pPr>
      <w:r w:rsidDel="00000000" w:rsidR="00000000" w:rsidRPr="00000000">
        <w:rPr>
          <w:rFonts w:ascii="Arial" w:cs="Arial" w:eastAsia="Arial" w:hAnsi="Arial"/>
          <w:b w:val="1"/>
          <w:color w:val="006600"/>
          <w:sz w:val="22"/>
          <w:szCs w:val="22"/>
          <w:rtl w:val="0"/>
        </w:rPr>
        <w:t xml:space="preserve">PROTOCOL VERSION DATE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color w:val="808080"/>
          <w:rtl w:val="0"/>
        </w:rPr>
        <w:t xml:space="preserve">1/4/2021</w:t>
      </w:r>
      <w:r w:rsidDel="00000000" w:rsidR="00000000" w:rsidRPr="00000000">
        <w:rPr>
          <w:rtl w:val="0"/>
        </w:rPr>
      </w:r>
    </w:p>
    <w:p w:rsidR="00000000" w:rsidDel="00000000" w:rsidP="00000000" w:rsidRDefault="00000000" w:rsidRPr="00000000" w14:paraId="0000000A">
      <w:pPr>
        <w:ind w:firstLine="0"/>
        <w:rPr>
          <w:rFonts w:ascii="Arial" w:cs="Arial" w:eastAsia="Arial" w:hAnsi="Arial"/>
        </w:rPr>
      </w:pPr>
      <w:r w:rsidDel="00000000" w:rsidR="00000000" w:rsidRPr="00000000">
        <w:rPr>
          <w:rFonts w:ascii="Arial" w:cs="Arial" w:eastAsia="Arial" w:hAnsi="Arial"/>
          <w:b w:val="1"/>
          <w:color w:val="006600"/>
          <w:sz w:val="22"/>
          <w:szCs w:val="22"/>
          <w:rtl w:val="0"/>
        </w:rPr>
        <w:t xml:space="preserve">VERSION</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color w:val="808080"/>
          <w:rtl w:val="0"/>
        </w:rPr>
        <w:t xml:space="preserve">1.0</w:t>
      </w:r>
      <w:r w:rsidDel="00000000" w:rsidR="00000000" w:rsidRPr="00000000">
        <w:rPr>
          <w:rtl w:val="0"/>
        </w:rPr>
      </w:r>
    </w:p>
    <w:p w:rsidR="00000000" w:rsidDel="00000000" w:rsidP="00000000" w:rsidRDefault="00000000" w:rsidRPr="00000000" w14:paraId="0000000B">
      <w:pPr>
        <w:pStyle w:val="Heading1"/>
        <w:rPr>
          <w:rFonts w:ascii="Arial" w:cs="Arial" w:eastAsia="Arial" w:hAnsi="Arial"/>
          <w:sz w:val="22"/>
          <w:szCs w:val="22"/>
        </w:rPr>
      </w:pPr>
      <w:r w:rsidDel="00000000" w:rsidR="00000000" w:rsidRPr="00000000">
        <w:rPr>
          <w:rFonts w:ascii="Arial" w:cs="Arial" w:eastAsia="Arial" w:hAnsi="Arial"/>
          <w:b w:val="1"/>
          <w:color w:val="006600"/>
          <w:sz w:val="22"/>
          <w:szCs w:val="22"/>
          <w:rtl w:val="0"/>
        </w:rPr>
        <w:t xml:space="preserve">PRINCIPAL INVESTIGATOR (PI)</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C">
      <w:pPr>
        <w:ind w:firstLine="0"/>
        <w:rPr>
          <w:rFonts w:ascii="Arial" w:cs="Arial" w:eastAsia="Arial" w:hAnsi="Arial"/>
        </w:rPr>
      </w:pPr>
      <w:r w:rsidDel="00000000" w:rsidR="00000000" w:rsidRPr="00000000">
        <w:rPr>
          <w:rFonts w:ascii="Arial" w:cs="Arial" w:eastAsia="Arial" w:hAnsi="Arial"/>
          <w:rtl w:val="0"/>
        </w:rPr>
        <w:t xml:space="preserve">Name: </w:t>
      </w:r>
      <w:r w:rsidDel="00000000" w:rsidR="00000000" w:rsidRPr="00000000">
        <w:rPr>
          <w:rFonts w:ascii="Arial" w:cs="Arial" w:eastAsia="Arial" w:hAnsi="Arial"/>
          <w:color w:val="808080"/>
          <w:rtl w:val="0"/>
        </w:rPr>
        <w:t xml:space="preserve">Rodger Kram</w:t>
      </w:r>
      <w:r w:rsidDel="00000000" w:rsidR="00000000" w:rsidRPr="00000000">
        <w:rPr>
          <w:rtl w:val="0"/>
        </w:rPr>
      </w:r>
    </w:p>
    <w:p w:rsidR="00000000" w:rsidDel="00000000" w:rsidP="00000000" w:rsidRDefault="00000000" w:rsidRPr="00000000" w14:paraId="0000000D">
      <w:pPr>
        <w:ind w:firstLine="0"/>
        <w:rPr>
          <w:rFonts w:ascii="Arial" w:cs="Arial" w:eastAsia="Arial" w:hAnsi="Arial"/>
        </w:rPr>
      </w:pPr>
      <w:r w:rsidDel="00000000" w:rsidR="00000000" w:rsidRPr="00000000">
        <w:rPr>
          <w:rFonts w:ascii="Arial" w:cs="Arial" w:eastAsia="Arial" w:hAnsi="Arial"/>
          <w:rtl w:val="0"/>
        </w:rPr>
        <w:t xml:space="preserve">Telephone: </w:t>
      </w:r>
      <w:r w:rsidDel="00000000" w:rsidR="00000000" w:rsidRPr="00000000">
        <w:rPr>
          <w:rFonts w:ascii="Arial" w:cs="Arial" w:eastAsia="Arial" w:hAnsi="Arial"/>
          <w:color w:val="808080"/>
          <w:rtl w:val="0"/>
        </w:rPr>
        <w:t xml:space="preserve">303-492-7984</w:t>
      </w:r>
      <w:r w:rsidDel="00000000" w:rsidR="00000000" w:rsidRPr="00000000">
        <w:rPr>
          <w:rtl w:val="0"/>
        </w:rPr>
      </w:r>
    </w:p>
    <w:p w:rsidR="00000000" w:rsidDel="00000000" w:rsidP="00000000" w:rsidRDefault="00000000" w:rsidRPr="00000000" w14:paraId="0000000E">
      <w:pPr>
        <w:ind w:firstLine="0"/>
        <w:rPr>
          <w:rFonts w:ascii="Arial" w:cs="Arial" w:eastAsia="Arial" w:hAnsi="Arial"/>
          <w:b w:val="1"/>
        </w:rPr>
      </w:pPr>
      <w:r w:rsidDel="00000000" w:rsidR="00000000" w:rsidRPr="00000000">
        <w:rPr>
          <w:rFonts w:ascii="Arial" w:cs="Arial" w:eastAsia="Arial" w:hAnsi="Arial"/>
          <w:rtl w:val="0"/>
        </w:rPr>
        <w:t xml:space="preserve">Email</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color w:val="808080"/>
          <w:rtl w:val="0"/>
        </w:rPr>
        <w:t xml:space="preserve">rodger.kram@colorado.edu</w:t>
      </w:r>
      <w:r w:rsidDel="00000000" w:rsidR="00000000" w:rsidRPr="00000000">
        <w:rPr>
          <w:rtl w:val="0"/>
        </w:rPr>
      </w:r>
    </w:p>
    <w:p w:rsidR="00000000" w:rsidDel="00000000" w:rsidP="00000000" w:rsidRDefault="00000000" w:rsidRPr="00000000" w14:paraId="0000000F">
      <w:pPr>
        <w:pStyle w:val="Heading1"/>
        <w:rPr>
          <w:rFonts w:ascii="Arial" w:cs="Arial" w:eastAsia="Arial" w:hAnsi="Arial"/>
          <w:sz w:val="22"/>
          <w:szCs w:val="22"/>
        </w:rPr>
      </w:pPr>
      <w:r w:rsidDel="00000000" w:rsidR="00000000" w:rsidRPr="00000000">
        <w:rPr>
          <w:rFonts w:ascii="Arial" w:cs="Arial" w:eastAsia="Arial" w:hAnsi="Arial"/>
          <w:sz w:val="22"/>
          <w:szCs w:val="22"/>
          <w:rtl w:val="0"/>
        </w:rPr>
        <w:t xml:space="preserve">KEY PERSONNEL</w:t>
      </w:r>
    </w:p>
    <w:p w:rsidR="00000000" w:rsidDel="00000000" w:rsidP="00000000" w:rsidRDefault="00000000" w:rsidRPr="00000000" w14:paraId="00000010">
      <w:pPr>
        <w:ind w:firstLine="0"/>
        <w:rPr>
          <w:rFonts w:ascii="Arial" w:cs="Arial" w:eastAsia="Arial" w:hAnsi="Arial"/>
        </w:rPr>
      </w:pPr>
      <w:r w:rsidDel="00000000" w:rsidR="00000000" w:rsidRPr="00000000">
        <w:rPr>
          <w:rFonts w:ascii="Arial" w:cs="Arial" w:eastAsia="Arial" w:hAnsi="Arial"/>
          <w:b w:val="1"/>
          <w:rtl w:val="0"/>
        </w:rPr>
        <w:t xml:space="preserve">Name</w:t>
      </w:r>
      <w:r w:rsidDel="00000000" w:rsidR="00000000" w:rsidRPr="00000000">
        <w:rPr>
          <w:rFonts w:ascii="Arial" w:cs="Arial" w:eastAsia="Arial" w:hAnsi="Arial"/>
          <w:rtl w:val="0"/>
        </w:rPr>
        <w:t xml:space="preserve">: Alaa Ahmed</w:t>
      </w:r>
    </w:p>
    <w:p w:rsidR="00000000" w:rsidDel="00000000" w:rsidP="00000000" w:rsidRDefault="00000000" w:rsidRPr="00000000" w14:paraId="00000011">
      <w:pPr>
        <w:ind w:firstLine="0"/>
        <w:rPr>
          <w:rFonts w:ascii="Arial" w:cs="Arial" w:eastAsia="Arial" w:hAnsi="Arial"/>
        </w:rPr>
      </w:pPr>
      <w:r w:rsidDel="00000000" w:rsidR="00000000" w:rsidRPr="00000000">
        <w:rPr>
          <w:rFonts w:ascii="Arial" w:cs="Arial" w:eastAsia="Arial" w:hAnsi="Arial"/>
          <w:b w:val="1"/>
          <w:rtl w:val="0"/>
        </w:rPr>
        <w:t xml:space="preserve">Role in project</w:t>
      </w:r>
      <w:r w:rsidDel="00000000" w:rsidR="00000000" w:rsidRPr="00000000">
        <w:rPr>
          <w:rFonts w:ascii="Arial" w:cs="Arial" w:eastAsia="Arial" w:hAnsi="Arial"/>
          <w:rtl w:val="0"/>
        </w:rPr>
        <w:t xml:space="preserve">: Faculty advisor</w:t>
      </w:r>
    </w:p>
    <w:p w:rsidR="00000000" w:rsidDel="00000000" w:rsidP="00000000" w:rsidRDefault="00000000" w:rsidRPr="00000000" w14:paraId="00000012">
      <w:pPr>
        <w:ind w:firstLine="0"/>
        <w:rPr>
          <w:rFonts w:ascii="Arial" w:cs="Arial" w:eastAsia="Arial" w:hAnsi="Arial"/>
        </w:rPr>
      </w:pPr>
      <w:r w:rsidDel="00000000" w:rsidR="00000000" w:rsidRPr="00000000">
        <w:rPr>
          <w:rtl w:val="0"/>
        </w:rPr>
      </w:r>
    </w:p>
    <w:p w:rsidR="00000000" w:rsidDel="00000000" w:rsidP="00000000" w:rsidRDefault="00000000" w:rsidRPr="00000000" w14:paraId="00000013">
      <w:pPr>
        <w:ind w:firstLine="0"/>
        <w:rPr>
          <w:rFonts w:ascii="Arial" w:cs="Arial" w:eastAsia="Arial" w:hAnsi="Arial"/>
        </w:rPr>
      </w:pPr>
      <w:r w:rsidDel="00000000" w:rsidR="00000000" w:rsidRPr="00000000">
        <w:rPr>
          <w:rFonts w:ascii="Arial" w:cs="Arial" w:eastAsia="Arial" w:hAnsi="Arial"/>
          <w:b w:val="1"/>
          <w:rtl w:val="0"/>
        </w:rPr>
        <w:t xml:space="preserve">Name</w:t>
      </w:r>
      <w:r w:rsidDel="00000000" w:rsidR="00000000" w:rsidRPr="00000000">
        <w:rPr>
          <w:rFonts w:ascii="Arial" w:cs="Arial" w:eastAsia="Arial" w:hAnsi="Arial"/>
          <w:rtl w:val="0"/>
        </w:rPr>
        <w:t xml:space="preserve">: </w:t>
      </w:r>
      <w:hyperlink r:id="rId10">
        <w:r w:rsidDel="00000000" w:rsidR="00000000" w:rsidRPr="00000000">
          <w:rPr>
            <w:color w:val="0000ee"/>
            <w:u w:val="single"/>
            <w:shd w:fill="auto" w:val="clear"/>
            <w:rtl w:val="0"/>
          </w:rPr>
          <w:t xml:space="preserve">Robbie Courter</w:t>
        </w:r>
      </w:hyperlink>
      <w:r w:rsidDel="00000000" w:rsidR="00000000" w:rsidRPr="00000000">
        <w:rPr>
          <w:rtl w:val="0"/>
        </w:rPr>
      </w:r>
    </w:p>
    <w:p w:rsidR="00000000" w:rsidDel="00000000" w:rsidP="00000000" w:rsidRDefault="00000000" w:rsidRPr="00000000" w14:paraId="00000014">
      <w:pPr>
        <w:ind w:firstLine="0"/>
        <w:rPr>
          <w:rFonts w:ascii="Arial" w:cs="Arial" w:eastAsia="Arial" w:hAnsi="Arial"/>
        </w:rPr>
      </w:pPr>
      <w:r w:rsidDel="00000000" w:rsidR="00000000" w:rsidRPr="00000000">
        <w:rPr>
          <w:rFonts w:ascii="Arial" w:cs="Arial" w:eastAsia="Arial" w:hAnsi="Arial"/>
          <w:b w:val="1"/>
          <w:rtl w:val="0"/>
        </w:rPr>
        <w:t xml:space="preserve">Role in project</w:t>
      </w:r>
      <w:r w:rsidDel="00000000" w:rsidR="00000000" w:rsidRPr="00000000">
        <w:rPr>
          <w:rFonts w:ascii="Arial" w:cs="Arial" w:eastAsia="Arial" w:hAnsi="Arial"/>
          <w:rtl w:val="0"/>
        </w:rPr>
        <w:t xml:space="preserve">: Co-investigator</w:t>
      </w:r>
    </w:p>
    <w:p w:rsidR="00000000" w:rsidDel="00000000" w:rsidP="00000000" w:rsidRDefault="00000000" w:rsidRPr="00000000" w14:paraId="00000015">
      <w:pPr>
        <w:ind w:firstLine="0"/>
        <w:rPr>
          <w:rFonts w:ascii="Arial" w:cs="Arial" w:eastAsia="Arial" w:hAnsi="Arial"/>
        </w:rPr>
      </w:pPr>
      <w:r w:rsidDel="00000000" w:rsidR="00000000" w:rsidRPr="00000000">
        <w:rPr>
          <w:rtl w:val="0"/>
        </w:rPr>
      </w:r>
    </w:p>
    <w:p w:rsidR="00000000" w:rsidDel="00000000" w:rsidP="00000000" w:rsidRDefault="00000000" w:rsidRPr="00000000" w14:paraId="00000016">
      <w:pPr>
        <w:ind w:firstLine="0"/>
        <w:rPr>
          <w:rFonts w:ascii="Arial" w:cs="Arial" w:eastAsia="Arial" w:hAnsi="Arial"/>
        </w:rPr>
      </w:pPr>
      <w:r w:rsidDel="00000000" w:rsidR="00000000" w:rsidRPr="00000000">
        <w:rPr>
          <w:rFonts w:ascii="Arial" w:cs="Arial" w:eastAsia="Arial" w:hAnsi="Arial"/>
          <w:b w:val="1"/>
          <w:rtl w:val="0"/>
        </w:rPr>
        <w:t xml:space="preserve">Name</w:t>
      </w:r>
      <w:r w:rsidDel="00000000" w:rsidR="00000000" w:rsidRPr="00000000">
        <w:rPr>
          <w:rFonts w:ascii="Arial" w:cs="Arial" w:eastAsia="Arial" w:hAnsi="Arial"/>
          <w:rtl w:val="0"/>
        </w:rPr>
        <w:t xml:space="preserve">: Shruthi Sukumar</w:t>
      </w:r>
    </w:p>
    <w:p w:rsidR="00000000" w:rsidDel="00000000" w:rsidP="00000000" w:rsidRDefault="00000000" w:rsidRPr="00000000" w14:paraId="00000017">
      <w:pPr>
        <w:ind w:firstLine="0"/>
        <w:rPr>
          <w:rFonts w:ascii="Arial" w:cs="Arial" w:eastAsia="Arial" w:hAnsi="Arial"/>
        </w:rPr>
      </w:pPr>
      <w:r w:rsidDel="00000000" w:rsidR="00000000" w:rsidRPr="00000000">
        <w:rPr>
          <w:rFonts w:ascii="Arial" w:cs="Arial" w:eastAsia="Arial" w:hAnsi="Arial"/>
          <w:b w:val="1"/>
          <w:rtl w:val="0"/>
        </w:rPr>
        <w:t xml:space="preserve">Role in project</w:t>
      </w:r>
      <w:r w:rsidDel="00000000" w:rsidR="00000000" w:rsidRPr="00000000">
        <w:rPr>
          <w:rFonts w:ascii="Arial" w:cs="Arial" w:eastAsia="Arial" w:hAnsi="Arial"/>
          <w:rtl w:val="0"/>
        </w:rPr>
        <w:t xml:space="preserve">: Co-investigator</w:t>
      </w:r>
    </w:p>
    <w:p w:rsidR="00000000" w:rsidDel="00000000" w:rsidP="00000000" w:rsidRDefault="00000000" w:rsidRPr="00000000" w14:paraId="00000018">
      <w:pPr>
        <w:ind w:firstLine="0"/>
        <w:rPr>
          <w:rFonts w:ascii="Arial" w:cs="Arial" w:eastAsia="Arial" w:hAnsi="Arial"/>
        </w:rPr>
      </w:pPr>
      <w:r w:rsidDel="00000000" w:rsidR="00000000" w:rsidRPr="00000000">
        <w:rPr>
          <w:rtl w:val="0"/>
        </w:rPr>
      </w:r>
    </w:p>
    <w:p w:rsidR="00000000" w:rsidDel="00000000" w:rsidP="00000000" w:rsidRDefault="00000000" w:rsidRPr="00000000" w14:paraId="00000019">
      <w:pPr>
        <w:ind w:firstLine="0"/>
        <w:rPr>
          <w:rFonts w:ascii="Arial" w:cs="Arial" w:eastAsia="Arial" w:hAnsi="Arial"/>
        </w:rPr>
      </w:pPr>
      <w:r w:rsidDel="00000000" w:rsidR="00000000" w:rsidRPr="00000000">
        <w:rPr>
          <w:rFonts w:ascii="Arial" w:cs="Arial" w:eastAsia="Arial" w:hAnsi="Arial"/>
          <w:b w:val="1"/>
          <w:rtl w:val="0"/>
        </w:rPr>
        <w:t xml:space="preserve">Name</w:t>
      </w:r>
      <w:r w:rsidDel="00000000" w:rsidR="00000000" w:rsidRPr="00000000">
        <w:rPr>
          <w:rFonts w:ascii="Arial" w:cs="Arial" w:eastAsia="Arial" w:hAnsi="Arial"/>
          <w:rtl w:val="0"/>
        </w:rPr>
        <w:t xml:space="preserve">: Ross Wilkinson</w:t>
      </w:r>
    </w:p>
    <w:p w:rsidR="00000000" w:rsidDel="00000000" w:rsidP="00000000" w:rsidRDefault="00000000" w:rsidRPr="00000000" w14:paraId="0000001A">
      <w:pPr>
        <w:ind w:firstLine="0"/>
        <w:rPr>
          <w:rFonts w:ascii="Arial" w:cs="Arial" w:eastAsia="Arial" w:hAnsi="Arial"/>
        </w:rPr>
      </w:pPr>
      <w:r w:rsidDel="00000000" w:rsidR="00000000" w:rsidRPr="00000000">
        <w:rPr>
          <w:rFonts w:ascii="Arial" w:cs="Arial" w:eastAsia="Arial" w:hAnsi="Arial"/>
          <w:b w:val="1"/>
          <w:rtl w:val="0"/>
        </w:rPr>
        <w:t xml:space="preserve">Role in project</w:t>
      </w:r>
      <w:r w:rsidDel="00000000" w:rsidR="00000000" w:rsidRPr="00000000">
        <w:rPr>
          <w:rFonts w:ascii="Arial" w:cs="Arial" w:eastAsia="Arial" w:hAnsi="Arial"/>
          <w:rtl w:val="0"/>
        </w:rPr>
        <w:t xml:space="preserve">: Co-investigator</w:t>
      </w:r>
    </w:p>
    <w:p w:rsidR="00000000" w:rsidDel="00000000" w:rsidP="00000000" w:rsidRDefault="00000000" w:rsidRPr="00000000" w14:paraId="0000001B">
      <w:pPr>
        <w:pStyle w:val="Heading1"/>
        <w:rPr>
          <w:rFonts w:ascii="Arial" w:cs="Arial" w:eastAsia="Arial" w:hAnsi="Arial"/>
          <w:sz w:val="22"/>
          <w:szCs w:val="22"/>
        </w:rPr>
      </w:pPr>
      <w:r w:rsidDel="00000000" w:rsidR="00000000" w:rsidRPr="00000000">
        <w:rPr>
          <w:rFonts w:ascii="Arial" w:cs="Arial" w:eastAsia="Arial" w:hAnsi="Arial"/>
          <w:sz w:val="22"/>
          <w:szCs w:val="22"/>
          <w:rtl w:val="0"/>
        </w:rPr>
        <w:t xml:space="preserve">GENERAL RESEARCH STAFF</w:t>
      </w:r>
    </w:p>
    <w:p w:rsidR="00000000" w:rsidDel="00000000" w:rsidP="00000000" w:rsidRDefault="00000000" w:rsidRPr="00000000" w14:paraId="0000001C">
      <w:pPr>
        <w:ind w:left="0" w:firstLine="0"/>
        <w:rPr>
          <w:rFonts w:ascii="Arial" w:cs="Arial" w:eastAsia="Arial" w:hAnsi="Arial"/>
        </w:rPr>
      </w:pPr>
      <w:r w:rsidDel="00000000" w:rsidR="00000000" w:rsidRPr="00000000">
        <w:rPr>
          <w:rFonts w:ascii="Arial" w:cs="Arial" w:eastAsia="Arial" w:hAnsi="Arial"/>
          <w:rtl w:val="0"/>
        </w:rPr>
        <w:t xml:space="preserve">One research </w:t>
      </w:r>
      <w:r w:rsidDel="00000000" w:rsidR="00000000" w:rsidRPr="00000000">
        <w:rPr>
          <w:rFonts w:ascii="Arial" w:cs="Arial" w:eastAsia="Arial" w:hAnsi="Arial"/>
          <w:rtl w:val="0"/>
        </w:rPr>
        <w:t xml:space="preserve">assistant may assist with this protocol. The PI will ensure that the appropriate CITI and protocol specific training are maintained.  General Research Staff responsibilities will include distributing flyers, recruiting subjects, and assisting with laboratory testing. They will only perform laboratory testing of subjects with the accompaniment of the PI or Co-investigator.</w:t>
      </w:r>
    </w:p>
    <w:p w:rsidR="00000000" w:rsidDel="00000000" w:rsidP="00000000" w:rsidRDefault="00000000" w:rsidRPr="00000000" w14:paraId="0000001D">
      <w:pPr>
        <w:pStyle w:val="Heading1"/>
        <w:numPr>
          <w:ilvl w:val="0"/>
          <w:numId w:val="9"/>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OBJECTIVES</w:t>
      </w:r>
    </w:p>
    <w:p w:rsidR="00000000" w:rsidDel="00000000" w:rsidP="00000000" w:rsidRDefault="00000000" w:rsidRPr="00000000" w14:paraId="0000001E">
      <w:pPr>
        <w:ind w:firstLine="0"/>
        <w:rPr>
          <w:rFonts w:ascii="Arial" w:cs="Arial" w:eastAsia="Arial" w:hAnsi="Arial"/>
        </w:rPr>
      </w:pPr>
      <w:r w:rsidDel="00000000" w:rsidR="00000000" w:rsidRPr="00000000">
        <w:rPr>
          <w:rFonts w:ascii="Arial" w:cs="Arial" w:eastAsia="Arial" w:hAnsi="Arial"/>
          <w:rtl w:val="0"/>
        </w:rPr>
        <w:t xml:space="preserve">Investigate the effect of reward on movement vigor in bicycle riders by comparing freely chosen cadence and freely chosen power output in the absence or presence of reward.</w:t>
      </w:r>
    </w:p>
    <w:p w:rsidR="00000000" w:rsidDel="00000000" w:rsidP="00000000" w:rsidRDefault="00000000" w:rsidRPr="00000000" w14:paraId="0000001F">
      <w:pPr>
        <w:ind w:firstLine="0"/>
        <w:rPr>
          <w:rFonts w:ascii="Arial" w:cs="Arial" w:eastAsia="Arial" w:hAnsi="Arial"/>
        </w:rPr>
      </w:pPr>
      <w:r w:rsidDel="00000000" w:rsidR="00000000" w:rsidRPr="00000000">
        <w:rPr>
          <w:rtl w:val="0"/>
        </w:rPr>
      </w:r>
    </w:p>
    <w:p w:rsidR="00000000" w:rsidDel="00000000" w:rsidP="00000000" w:rsidRDefault="00000000" w:rsidRPr="00000000" w14:paraId="00000020">
      <w:pPr>
        <w:ind w:firstLine="0"/>
        <w:rPr>
          <w:rFonts w:ascii="Arial" w:cs="Arial" w:eastAsia="Arial" w:hAnsi="Arial"/>
        </w:rPr>
      </w:pPr>
      <w:r w:rsidDel="00000000" w:rsidR="00000000" w:rsidRPr="00000000">
        <w:rPr>
          <w:rFonts w:ascii="Arial" w:cs="Arial" w:eastAsia="Arial" w:hAnsi="Arial"/>
          <w:b w:val="1"/>
          <w:rtl w:val="0"/>
        </w:rPr>
        <w:t xml:space="preserve">Research question:</w:t>
      </w:r>
      <w:r w:rsidDel="00000000" w:rsidR="00000000" w:rsidRPr="00000000">
        <w:rPr>
          <w:rFonts w:ascii="Arial" w:cs="Arial" w:eastAsia="Arial" w:hAnsi="Arial"/>
          <w:rtl w:val="0"/>
        </w:rPr>
        <w:t xml:space="preserve"> Does reward affect movement vigor in bicycle riders?</w:t>
      </w:r>
    </w:p>
    <w:p w:rsidR="00000000" w:rsidDel="00000000" w:rsidP="00000000" w:rsidRDefault="00000000" w:rsidRPr="00000000" w14:paraId="00000021">
      <w:pPr>
        <w:ind w:firstLine="0"/>
        <w:rPr>
          <w:rFonts w:ascii="Arial" w:cs="Arial" w:eastAsia="Arial" w:hAnsi="Arial"/>
        </w:rPr>
      </w:pPr>
      <w:r w:rsidDel="00000000" w:rsidR="00000000" w:rsidRPr="00000000">
        <w:rPr>
          <w:rFonts w:ascii="Arial" w:cs="Arial" w:eastAsia="Arial" w:hAnsi="Arial"/>
          <w:b w:val="1"/>
          <w:rtl w:val="0"/>
        </w:rPr>
        <w:t xml:space="preserve">Null hypothesis:</w:t>
      </w:r>
      <w:r w:rsidDel="00000000" w:rsidR="00000000" w:rsidRPr="00000000">
        <w:rPr>
          <w:rFonts w:ascii="Arial" w:cs="Arial" w:eastAsia="Arial" w:hAnsi="Arial"/>
          <w:rtl w:val="0"/>
        </w:rPr>
        <w:t xml:space="preserve"> There will be no significant difference in freely chosen cadence nor freely chosen power output in the absence or presence of reward.</w:t>
      </w:r>
    </w:p>
    <w:p w:rsidR="00000000" w:rsidDel="00000000" w:rsidP="00000000" w:rsidRDefault="00000000" w:rsidRPr="00000000" w14:paraId="00000022">
      <w:pPr>
        <w:pStyle w:val="Heading1"/>
        <w:numPr>
          <w:ilvl w:val="0"/>
          <w:numId w:val="9"/>
        </w:numPr>
        <w:ind w:left="720" w:hanging="720"/>
        <w:rPr>
          <w:rFonts w:ascii="Arial" w:cs="Arial" w:eastAsia="Arial" w:hAnsi="Arial"/>
          <w:sz w:val="22"/>
          <w:szCs w:val="22"/>
        </w:rPr>
      </w:pPr>
      <w:sdt>
        <w:sdtPr>
          <w:tag w:val="goog_rdk_0"/>
        </w:sdtPr>
        <w:sdtContent>
          <w:commentRangeStart w:id="0"/>
        </w:sdtContent>
      </w:sdt>
      <w:r w:rsidDel="00000000" w:rsidR="00000000" w:rsidRPr="00000000">
        <w:rPr>
          <w:rFonts w:ascii="Arial" w:cs="Arial" w:eastAsia="Arial" w:hAnsi="Arial"/>
          <w:sz w:val="22"/>
          <w:szCs w:val="22"/>
          <w:rtl w:val="0"/>
        </w:rPr>
        <w:t xml:space="preserve">BACKGROUND AND SIGNIFICANCE</w:t>
      </w:r>
      <w:commentRangeEnd w:id="0"/>
      <w:r w:rsidDel="00000000" w:rsidR="00000000" w:rsidRPr="00000000">
        <w:commentReference w:id="0"/>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23">
      <w:pPr>
        <w:ind w:firstLine="0"/>
        <w:rPr>
          <w:rFonts w:ascii="Arial" w:cs="Arial" w:eastAsia="Arial" w:hAnsi="Arial"/>
        </w:rPr>
      </w:pPr>
      <w:r w:rsidDel="00000000" w:rsidR="00000000" w:rsidRPr="00000000">
        <w:rPr>
          <w:rtl w:val="0"/>
        </w:rPr>
      </w:r>
    </w:p>
    <w:p w:rsidR="00000000" w:rsidDel="00000000" w:rsidP="00000000" w:rsidRDefault="00000000" w:rsidRPr="00000000" w14:paraId="00000024">
      <w:pPr>
        <w:ind w:firstLine="0"/>
        <w:rPr>
          <w:rFonts w:ascii="Arial" w:cs="Arial" w:eastAsia="Arial" w:hAnsi="Arial"/>
        </w:rPr>
      </w:pPr>
      <w:r w:rsidDel="00000000" w:rsidR="00000000" w:rsidRPr="00000000">
        <w:rPr>
          <w:rtl w:val="0"/>
        </w:rPr>
      </w:r>
    </w:p>
    <w:p w:rsidR="00000000" w:rsidDel="00000000" w:rsidP="00000000" w:rsidRDefault="00000000" w:rsidRPr="00000000" w14:paraId="00000025">
      <w:pPr>
        <w:pStyle w:val="Heading1"/>
        <w:numPr>
          <w:ilvl w:val="0"/>
          <w:numId w:val="9"/>
        </w:numPr>
        <w:ind w:left="720" w:hanging="720"/>
        <w:rPr>
          <w:rFonts w:ascii="Arial" w:cs="Arial" w:eastAsia="Arial" w:hAnsi="Arial"/>
          <w:sz w:val="22"/>
          <w:szCs w:val="22"/>
        </w:rPr>
      </w:pPr>
      <w:sdt>
        <w:sdtPr>
          <w:tag w:val="goog_rdk_1"/>
        </w:sdtPr>
        <w:sdtContent>
          <w:commentRangeStart w:id="1"/>
        </w:sdtContent>
      </w:sdt>
      <w:r w:rsidDel="00000000" w:rsidR="00000000" w:rsidRPr="00000000">
        <w:rPr>
          <w:rFonts w:ascii="Arial" w:cs="Arial" w:eastAsia="Arial" w:hAnsi="Arial"/>
          <w:sz w:val="22"/>
          <w:szCs w:val="22"/>
          <w:rtl w:val="0"/>
        </w:rPr>
        <w:t xml:space="preserve">PRELIMINARY STUDIES</w:t>
      </w:r>
      <w:commentRangeEnd w:id="1"/>
      <w:r w:rsidDel="00000000" w:rsidR="00000000" w:rsidRPr="00000000">
        <w:commentReference w:id="1"/>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6">
      <w:pPr>
        <w:ind w:firstLine="0"/>
        <w:rPr>
          <w:rFonts w:ascii="Arial" w:cs="Arial" w:eastAsia="Arial" w:hAnsi="Arial"/>
        </w:rPr>
      </w:pPr>
      <w:r w:rsidDel="00000000" w:rsidR="00000000" w:rsidRPr="00000000">
        <w:rPr>
          <w:rtl w:val="0"/>
        </w:rPr>
      </w:r>
    </w:p>
    <w:p w:rsidR="00000000" w:rsidDel="00000000" w:rsidP="00000000" w:rsidRDefault="00000000" w:rsidRPr="00000000" w14:paraId="00000027">
      <w:pPr>
        <w:pStyle w:val="Heading1"/>
        <w:numPr>
          <w:ilvl w:val="0"/>
          <w:numId w:val="9"/>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RESEARCH STUDY DESIGN </w:t>
      </w:r>
    </w:p>
    <w:p w:rsidR="00000000" w:rsidDel="00000000" w:rsidP="00000000" w:rsidRDefault="00000000" w:rsidRPr="00000000" w14:paraId="00000028">
      <w:pPr>
        <w:ind w:firstLine="0"/>
        <w:rPr>
          <w:rFonts w:ascii="Arial" w:cs="Arial" w:eastAsia="Arial" w:hAnsi="Arial"/>
        </w:rPr>
      </w:pPr>
      <w:r w:rsidDel="00000000" w:rsidR="00000000" w:rsidRPr="00000000">
        <w:rPr>
          <w:rFonts w:ascii="Arial" w:cs="Arial" w:eastAsia="Arial" w:hAnsi="Arial"/>
          <w:rtl w:val="0"/>
        </w:rPr>
        <w:t xml:space="preserve">Repeated-measures within-subjects design with one factor (Reward) and three levels within each factor (Reward vs. No Reward vs. Time contingent). The resistance of the ergometer is modelled on typical outdoor cycling conditions on level ground, whereby subjects can freely choose their power output and cadence by changing gear. Subjects will be asked to pedal at their preferred power output for a quarter mile (~1 to 2 min depending on chosen power output). Subjects will complete a total of 8 trials, consisting of one baseline condition, four replicates of the non-rewarded condition, two replicates of the reward condition, and one time contingent condition (See Figures 1 and Table 1). In the time-contingent condition, subjects will be asked to complete a quarter mile as fast as possible.</w:t>
      </w:r>
    </w:p>
    <w:p w:rsidR="00000000" w:rsidDel="00000000" w:rsidP="00000000" w:rsidRDefault="00000000" w:rsidRPr="00000000" w14:paraId="00000029">
      <w:pPr>
        <w:ind w:firstLine="0"/>
        <w:rPr>
          <w:rFonts w:ascii="Arial" w:cs="Arial" w:eastAsia="Arial" w:hAnsi="Arial"/>
        </w:rPr>
      </w:pPr>
      <w:r w:rsidDel="00000000" w:rsidR="00000000" w:rsidRPr="00000000">
        <w:rPr>
          <w:rtl w:val="0"/>
        </w:rPr>
      </w:r>
    </w:p>
    <w:p w:rsidR="00000000" w:rsidDel="00000000" w:rsidP="00000000" w:rsidRDefault="00000000" w:rsidRPr="00000000" w14:paraId="0000002A">
      <w:pPr>
        <w:ind w:firstLine="0"/>
        <w:rPr>
          <w:rFonts w:ascii="Arial" w:cs="Arial" w:eastAsia="Arial" w:hAnsi="Arial"/>
        </w:rPr>
      </w:pPr>
      <w:r w:rsidDel="00000000" w:rsidR="00000000" w:rsidRPr="00000000">
        <w:rPr>
          <w:rFonts w:ascii="Arial" w:cs="Arial" w:eastAsia="Arial" w:hAnsi="Arial"/>
          <w:rtl w:val="0"/>
        </w:rPr>
        <w:t xml:space="preserve">Experiment 1 - Ride a quarter mile</w:t>
      </w:r>
    </w:p>
    <w:p w:rsidR="00000000" w:rsidDel="00000000" w:rsidP="00000000" w:rsidRDefault="00000000" w:rsidRPr="00000000" w14:paraId="0000002B">
      <w:pPr>
        <w:numPr>
          <w:ilvl w:val="0"/>
          <w:numId w:val="7"/>
        </w:numPr>
        <w:ind w:left="720"/>
        <w:rPr>
          <w:rFonts w:ascii="Arial" w:cs="Arial" w:eastAsia="Arial" w:hAnsi="Arial"/>
        </w:rPr>
      </w:pPr>
      <w:r w:rsidDel="00000000" w:rsidR="00000000" w:rsidRPr="00000000">
        <w:rPr>
          <w:rFonts w:ascii="Arial" w:cs="Arial" w:eastAsia="Arial" w:hAnsi="Arial"/>
          <w:rtl w:val="0"/>
        </w:rPr>
        <w:t xml:space="preserve">Hypothesis: Reward will decrease the time to ride a quarter mile </w:t>
      </w:r>
    </w:p>
    <w:p w:rsidR="00000000" w:rsidDel="00000000" w:rsidP="00000000" w:rsidRDefault="00000000" w:rsidRPr="00000000" w14:paraId="0000002C">
      <w:pPr>
        <w:numPr>
          <w:ilvl w:val="0"/>
          <w:numId w:val="3"/>
        </w:numPr>
        <w:ind w:left="720"/>
        <w:rPr>
          <w:rFonts w:ascii="Arial" w:cs="Arial" w:eastAsia="Arial" w:hAnsi="Arial"/>
          <w:u w:val="none"/>
        </w:rPr>
      </w:pPr>
      <w:r w:rsidDel="00000000" w:rsidR="00000000" w:rsidRPr="00000000">
        <w:rPr>
          <w:rFonts w:ascii="Arial" w:cs="Arial" w:eastAsia="Arial" w:hAnsi="Arial"/>
          <w:rtl w:val="0"/>
        </w:rPr>
        <w:t xml:space="preserve">Power: Ad libitum</w:t>
      </w:r>
    </w:p>
    <w:p w:rsidR="00000000" w:rsidDel="00000000" w:rsidP="00000000" w:rsidRDefault="00000000" w:rsidRPr="00000000" w14:paraId="0000002D">
      <w:pPr>
        <w:numPr>
          <w:ilvl w:val="0"/>
          <w:numId w:val="3"/>
        </w:numPr>
        <w:ind w:left="720"/>
        <w:rPr>
          <w:rFonts w:ascii="Arial" w:cs="Arial" w:eastAsia="Arial" w:hAnsi="Arial"/>
          <w:u w:val="none"/>
        </w:rPr>
      </w:pPr>
      <w:r w:rsidDel="00000000" w:rsidR="00000000" w:rsidRPr="00000000">
        <w:rPr>
          <w:rFonts w:ascii="Arial" w:cs="Arial" w:eastAsia="Arial" w:hAnsi="Arial"/>
          <w:rtl w:val="0"/>
        </w:rPr>
        <w:t xml:space="preserve">Cadence: Ad libitum</w:t>
      </w:r>
    </w:p>
    <w:p w:rsidR="00000000" w:rsidDel="00000000" w:rsidP="00000000" w:rsidRDefault="00000000" w:rsidRPr="00000000" w14:paraId="0000002E">
      <w:pPr>
        <w:numPr>
          <w:ilvl w:val="0"/>
          <w:numId w:val="3"/>
        </w:numPr>
        <w:ind w:left="720"/>
        <w:rPr>
          <w:rFonts w:ascii="Arial" w:cs="Arial" w:eastAsia="Arial" w:hAnsi="Arial"/>
          <w:u w:val="none"/>
        </w:rPr>
      </w:pPr>
      <w:r w:rsidDel="00000000" w:rsidR="00000000" w:rsidRPr="00000000">
        <w:rPr>
          <w:rFonts w:ascii="Arial" w:cs="Arial" w:eastAsia="Arial" w:hAnsi="Arial"/>
          <w:rtl w:val="0"/>
        </w:rPr>
        <w:t xml:space="preserve">Ground velocity: Cube root of power output</w:t>
      </w:r>
    </w:p>
    <w:p w:rsidR="00000000" w:rsidDel="00000000" w:rsidP="00000000" w:rsidRDefault="00000000" w:rsidRPr="00000000" w14:paraId="0000002F">
      <w:pPr>
        <w:numPr>
          <w:ilvl w:val="0"/>
          <w:numId w:val="3"/>
        </w:numPr>
        <w:ind w:left="720"/>
        <w:rPr>
          <w:rFonts w:ascii="Arial" w:cs="Arial" w:eastAsia="Arial" w:hAnsi="Arial"/>
        </w:rPr>
      </w:pPr>
      <w:r w:rsidDel="00000000" w:rsidR="00000000" w:rsidRPr="00000000">
        <w:rPr>
          <w:rFonts w:ascii="Arial" w:cs="Arial" w:eastAsia="Arial" w:hAnsi="Arial"/>
          <w:rtl w:val="0"/>
        </w:rPr>
        <w:t xml:space="preserve">Gear ratio: Ad libitum</w:t>
      </w:r>
    </w:p>
    <w:p w:rsidR="00000000" w:rsidDel="00000000" w:rsidP="00000000" w:rsidRDefault="00000000" w:rsidRPr="00000000" w14:paraId="00000030">
      <w:pPr>
        <w:numPr>
          <w:ilvl w:val="0"/>
          <w:numId w:val="3"/>
        </w:numPr>
        <w:ind w:left="720"/>
        <w:rPr>
          <w:rFonts w:ascii="Arial" w:cs="Arial" w:eastAsia="Arial" w:hAnsi="Arial"/>
          <w:u w:val="none"/>
        </w:rPr>
      </w:pPr>
      <w:r w:rsidDel="00000000" w:rsidR="00000000" w:rsidRPr="00000000">
        <w:rPr>
          <w:rFonts w:ascii="Arial" w:cs="Arial" w:eastAsia="Arial" w:hAnsi="Arial"/>
          <w:rtl w:val="0"/>
        </w:rPr>
        <w:t xml:space="preserve">Feedback: Distance, Verbal script for instructions</w:t>
      </w:r>
    </w:p>
    <w:p w:rsidR="00000000" w:rsidDel="00000000" w:rsidP="00000000" w:rsidRDefault="00000000" w:rsidRPr="00000000" w14:paraId="00000031">
      <w:pPr>
        <w:numPr>
          <w:ilvl w:val="0"/>
          <w:numId w:val="3"/>
        </w:numPr>
        <w:ind w:left="720"/>
        <w:rPr>
          <w:rFonts w:ascii="Arial" w:cs="Arial" w:eastAsia="Arial" w:hAnsi="Arial"/>
          <w:u w:val="none"/>
        </w:rPr>
      </w:pPr>
      <w:r w:rsidDel="00000000" w:rsidR="00000000" w:rsidRPr="00000000">
        <w:rPr>
          <w:rFonts w:ascii="Arial" w:cs="Arial" w:eastAsia="Arial" w:hAnsi="Arial"/>
          <w:rtl w:val="0"/>
        </w:rPr>
        <w:t xml:space="preserve">Reward: Choice of candy bar for each reward trial + scaled reward for C (actually fixed at two candy bars) = total of four candy bars.</w:t>
      </w:r>
    </w:p>
    <w:p w:rsidR="00000000" w:rsidDel="00000000" w:rsidP="00000000" w:rsidRDefault="00000000" w:rsidRPr="00000000" w14:paraId="00000032">
      <w:pPr>
        <w:numPr>
          <w:ilvl w:val="0"/>
          <w:numId w:val="3"/>
        </w:numPr>
        <w:ind w:left="720"/>
        <w:rPr>
          <w:rFonts w:ascii="Arial" w:cs="Arial" w:eastAsia="Arial" w:hAnsi="Arial"/>
          <w:u w:val="none"/>
        </w:rPr>
      </w:pPr>
      <w:r w:rsidDel="00000000" w:rsidR="00000000" w:rsidRPr="00000000">
        <w:rPr>
          <w:rFonts w:ascii="Arial" w:cs="Arial" w:eastAsia="Arial" w:hAnsi="Arial"/>
          <w:rtl w:val="0"/>
        </w:rPr>
        <w:t xml:space="preserve">Subjects: No neurological disorders.</w:t>
      </w:r>
    </w:p>
    <w:p w:rsidR="00000000" w:rsidDel="00000000" w:rsidP="00000000" w:rsidRDefault="00000000" w:rsidRPr="00000000" w14:paraId="00000033">
      <w:pPr>
        <w:numPr>
          <w:ilvl w:val="0"/>
          <w:numId w:val="3"/>
        </w:numPr>
        <w:ind w:left="720"/>
        <w:rPr>
          <w:rFonts w:ascii="Arial" w:cs="Arial" w:eastAsia="Arial" w:hAnsi="Arial"/>
          <w:u w:val="none"/>
        </w:rPr>
      </w:pPr>
      <w:r w:rsidDel="00000000" w:rsidR="00000000" w:rsidRPr="00000000">
        <w:rPr>
          <w:rFonts w:ascii="Arial" w:cs="Arial" w:eastAsia="Arial" w:hAnsi="Arial"/>
          <w:rtl w:val="0"/>
        </w:rPr>
        <w:t xml:space="preserve">Fixed session time.</w:t>
      </w:r>
    </w:p>
    <w:p w:rsidR="00000000" w:rsidDel="00000000" w:rsidP="00000000" w:rsidRDefault="00000000" w:rsidRPr="00000000" w14:paraId="00000034">
      <w:pPr>
        <w:numPr>
          <w:ilvl w:val="0"/>
          <w:numId w:val="3"/>
        </w:numPr>
        <w:ind w:left="720"/>
        <w:rPr>
          <w:rFonts w:ascii="Arial" w:cs="Arial" w:eastAsia="Arial" w:hAnsi="Arial"/>
          <w:u w:val="none"/>
        </w:rPr>
      </w:pPr>
      <w:r w:rsidDel="00000000" w:rsidR="00000000" w:rsidRPr="00000000">
        <w:rPr>
          <w:rFonts w:ascii="Arial" w:cs="Arial" w:eastAsia="Arial" w:hAnsi="Arial"/>
          <w:rtl w:val="0"/>
        </w:rPr>
        <w:t xml:space="preserve">Outcome measure: Time to complete quarter mile</w:t>
      </w:r>
    </w:p>
    <w:p w:rsidR="00000000" w:rsidDel="00000000" w:rsidP="00000000" w:rsidRDefault="00000000" w:rsidRPr="00000000" w14:paraId="00000035">
      <w:pPr>
        <w:numPr>
          <w:ilvl w:val="0"/>
          <w:numId w:val="3"/>
        </w:numPr>
        <w:ind w:left="720"/>
        <w:rPr>
          <w:rFonts w:ascii="Arial" w:cs="Arial" w:eastAsia="Arial" w:hAnsi="Arial"/>
          <w:u w:val="none"/>
        </w:rPr>
      </w:pPr>
      <w:r w:rsidDel="00000000" w:rsidR="00000000" w:rsidRPr="00000000">
        <w:rPr>
          <w:rFonts w:ascii="Arial" w:cs="Arial" w:eastAsia="Arial" w:hAnsi="Arial"/>
          <w:rtl w:val="0"/>
        </w:rPr>
        <w:t xml:space="preserve">Secondary measures: average power output and cadence, rate of power development</w:t>
      </w:r>
    </w:p>
    <w:p w:rsidR="00000000" w:rsidDel="00000000" w:rsidP="00000000" w:rsidRDefault="00000000" w:rsidRPr="00000000" w14:paraId="00000036">
      <w:pPr>
        <w:ind w:firstLine="0"/>
        <w:rPr>
          <w:rFonts w:ascii="Arial" w:cs="Arial" w:eastAsia="Arial" w:hAnsi="Arial"/>
          <w:i w:val="1"/>
        </w:rPr>
      </w:pPr>
      <w:r w:rsidDel="00000000" w:rsidR="00000000" w:rsidRPr="00000000">
        <w:rPr>
          <w:rtl w:val="0"/>
        </w:rPr>
      </w:r>
    </w:p>
    <w:p w:rsidR="00000000" w:rsidDel="00000000" w:rsidP="00000000" w:rsidRDefault="00000000" w:rsidRPr="00000000" w14:paraId="00000037">
      <w:pPr>
        <w:ind w:firstLine="0"/>
        <w:jc w:val="center"/>
        <w:rPr>
          <w:rFonts w:ascii="Arial" w:cs="Arial" w:eastAsia="Arial" w:hAnsi="Arial"/>
        </w:rPr>
      </w:pPr>
      <w:r w:rsidDel="00000000" w:rsidR="00000000" w:rsidRPr="00000000">
        <w:rPr>
          <w:rFonts w:ascii="Arial" w:cs="Arial" w:eastAsia="Arial" w:hAnsi="Arial"/>
        </w:rPr>
        <mc:AlternateContent>
          <mc:Choice Requires="wpg">
            <w:drawing>
              <wp:inline distB="114300" distT="114300" distL="114300" distR="114300">
                <wp:extent cx="2928938" cy="661744"/>
                <wp:effectExtent b="0" l="0" r="0" t="0"/>
                <wp:docPr id="2" name=""/>
                <a:graphic>
                  <a:graphicData uri="http://schemas.microsoft.com/office/word/2010/wordprocessingGroup">
                    <wpg:wgp>
                      <wpg:cNvGrpSpPr/>
                      <wpg:grpSpPr>
                        <a:xfrm>
                          <a:off x="1843200" y="1740750"/>
                          <a:ext cx="2928938" cy="661744"/>
                          <a:chOff x="1843200" y="1740750"/>
                          <a:chExt cx="4833600" cy="1662000"/>
                        </a:xfrm>
                      </wpg:grpSpPr>
                      <wps:wsp>
                        <wps:cNvSpPr txBox="1"/>
                        <wps:cNvPr id="2" name="Shape 2"/>
                        <wps:spPr>
                          <a:xfrm>
                            <a:off x="3505200" y="2034600"/>
                            <a:ext cx="1509600" cy="369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Unrestricted</w:t>
                              </w:r>
                            </w:p>
                          </w:txbxContent>
                        </wps:txbx>
                        <wps:bodyPr anchorCtr="0" anchor="t" bIns="91425" lIns="91425" spcFirstLastPara="1" rIns="91425" wrap="square" tIns="91425">
                          <a:spAutoFit/>
                        </wps:bodyPr>
                      </wps:wsp>
                      <wps:wsp>
                        <wps:cNvSpPr txBox="1"/>
                        <wps:cNvPr id="3" name="Shape 3"/>
                        <wps:spPr>
                          <a:xfrm>
                            <a:off x="1843200" y="2739600"/>
                            <a:ext cx="1509600" cy="369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w:t>
                              </w:r>
                              <w:r w:rsidDel="00000000" w:rsidR="00000000" w:rsidRPr="00000000">
                                <w:rPr>
                                  <w:rFonts w:ascii="Arial" w:cs="Arial" w:eastAsia="Arial" w:hAnsi="Arial"/>
                                  <w:b w:val="0"/>
                                  <w:i w:val="0"/>
                                  <w:smallCaps w:val="0"/>
                                  <w:strike w:val="0"/>
                                  <w:color w:val="000000"/>
                                  <w:sz w:val="24"/>
                                  <w:vertAlign w:val="baseline"/>
                                </w:rPr>
                                <w:t xml:space="preserve">) </w:t>
                              </w:r>
                              <w:r w:rsidDel="00000000" w:rsidR="00000000" w:rsidRPr="00000000">
                                <w:rPr>
                                  <w:rFonts w:ascii="Arial" w:cs="Arial" w:eastAsia="Arial" w:hAnsi="Arial"/>
                                  <w:b w:val="0"/>
                                  <w:i w:val="0"/>
                                  <w:smallCaps w:val="0"/>
                                  <w:strike w:val="0"/>
                                  <w:color w:val="000000"/>
                                  <w:sz w:val="24"/>
                                  <w:vertAlign w:val="baseline"/>
                                </w:rPr>
                                <w:t xml:space="preserve">Reward</w:t>
                              </w:r>
                            </w:p>
                          </w:txbxContent>
                        </wps:txbx>
                        <wps:bodyPr anchorCtr="0" anchor="t" bIns="91425" lIns="91425" spcFirstLastPara="1" rIns="91425" wrap="square" tIns="91425">
                          <a:spAutoFit/>
                        </wps:bodyPr>
                      </wps:wsp>
                      <wps:wsp>
                        <wps:cNvSpPr txBox="1"/>
                        <wps:cNvPr id="4" name="Shape 4"/>
                        <wps:spPr>
                          <a:xfrm>
                            <a:off x="3505200" y="2739600"/>
                            <a:ext cx="1509600" cy="369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B</w:t>
                              </w:r>
                              <w:r w:rsidDel="00000000" w:rsidR="00000000" w:rsidRPr="00000000">
                                <w:rPr>
                                  <w:rFonts w:ascii="Arial" w:cs="Arial" w:eastAsia="Arial" w:hAnsi="Arial"/>
                                  <w:b w:val="0"/>
                                  <w:i w:val="0"/>
                                  <w:smallCaps w:val="0"/>
                                  <w:strike w:val="0"/>
                                  <w:color w:val="000000"/>
                                  <w:sz w:val="24"/>
                                  <w:vertAlign w:val="baseline"/>
                                </w:rPr>
                                <w:t xml:space="preserve">) </w:t>
                              </w:r>
                              <w:r w:rsidDel="00000000" w:rsidR="00000000" w:rsidRPr="00000000">
                                <w:rPr>
                                  <w:rFonts w:ascii="Arial" w:cs="Arial" w:eastAsia="Arial" w:hAnsi="Arial"/>
                                  <w:b w:val="0"/>
                                  <w:i w:val="0"/>
                                  <w:smallCaps w:val="0"/>
                                  <w:strike w:val="0"/>
                                  <w:color w:val="000000"/>
                                  <w:sz w:val="24"/>
                                  <w:vertAlign w:val="baseline"/>
                                </w:rPr>
                                <w:t xml:space="preserve">No reward</w:t>
                              </w:r>
                            </w:p>
                          </w:txbxContent>
                        </wps:txbx>
                        <wps:bodyPr anchorCtr="0" anchor="t" bIns="91425" lIns="91425" spcFirstLastPara="1" rIns="91425" wrap="square" tIns="91425">
                          <a:spAutoFit/>
                        </wps:bodyPr>
                      </wps:wsp>
                      <wps:wsp>
                        <wps:cNvCnPr/>
                        <wps:spPr>
                          <a:xfrm flipH="1" rot="-5400000">
                            <a:off x="4923150" y="1740750"/>
                            <a:ext cx="335700" cy="16620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3261150" y="1740750"/>
                            <a:ext cx="335700" cy="16620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6" name="Shape 6"/>
                        <wps:spPr>
                          <a:xfrm>
                            <a:off x="5167200" y="2739600"/>
                            <a:ext cx="1509600" cy="369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w:t>
                              </w:r>
                              <w:r w:rsidDel="00000000" w:rsidR="00000000" w:rsidRPr="00000000">
                                <w:rPr>
                                  <w:rFonts w:ascii="Arial" w:cs="Arial" w:eastAsia="Arial" w:hAnsi="Arial"/>
                                  <w:b w:val="0"/>
                                  <w:i w:val="0"/>
                                  <w:smallCaps w:val="0"/>
                                  <w:strike w:val="0"/>
                                  <w:color w:val="000000"/>
                                  <w:sz w:val="24"/>
                                  <w:vertAlign w:val="baseline"/>
                                </w:rPr>
                                <w:t xml:space="preserve">) Time contingent</w:t>
                              </w:r>
                            </w:p>
                          </w:txbxContent>
                        </wps:txbx>
                        <wps:bodyPr anchorCtr="0" anchor="t" bIns="91425" lIns="91425" spcFirstLastPara="1" rIns="91425" wrap="square" tIns="91425">
                          <a:spAutoFit/>
                        </wps:bodyPr>
                      </wps:wsp>
                      <wps:wsp>
                        <wps:cNvCnPr/>
                        <wps:spPr>
                          <a:xfrm>
                            <a:off x="4260000" y="2403900"/>
                            <a:ext cx="0" cy="335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928938" cy="661744"/>
                <wp:effectExtent b="0" l="0" r="0" t="0"/>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2928938" cy="66174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8">
      <w:pPr>
        <w:ind w:firstLine="0"/>
        <w:rPr>
          <w:rFonts w:ascii="Arial" w:cs="Arial" w:eastAsia="Arial" w:hAnsi="Arial"/>
        </w:rPr>
      </w:pPr>
      <w:r w:rsidDel="00000000" w:rsidR="00000000" w:rsidRPr="00000000">
        <w:rPr>
          <w:rFonts w:ascii="Arial" w:cs="Arial" w:eastAsia="Arial" w:hAnsi="Arial"/>
          <w:b w:val="1"/>
          <w:rtl w:val="0"/>
        </w:rPr>
        <w:t xml:space="preserve">Figure 1.</w:t>
      </w:r>
      <w:r w:rsidDel="00000000" w:rsidR="00000000" w:rsidRPr="00000000">
        <w:rPr>
          <w:rFonts w:ascii="Arial" w:cs="Arial" w:eastAsia="Arial" w:hAnsi="Arial"/>
          <w:rtl w:val="0"/>
        </w:rPr>
        <w:t xml:space="preserve"> A diagram showing the three conditions (A-C) to be tested.</w:t>
      </w:r>
    </w:p>
    <w:p w:rsidR="00000000" w:rsidDel="00000000" w:rsidP="00000000" w:rsidRDefault="00000000" w:rsidRPr="00000000" w14:paraId="00000039">
      <w:pPr>
        <w:ind w:firstLine="0"/>
        <w:rPr>
          <w:rFonts w:ascii="Arial" w:cs="Arial" w:eastAsia="Arial" w:hAnsi="Arial"/>
        </w:rPr>
      </w:pPr>
      <w:r w:rsidDel="00000000" w:rsidR="00000000" w:rsidRPr="00000000">
        <w:rPr>
          <w:rtl w:val="0"/>
        </w:rPr>
      </w:r>
    </w:p>
    <w:p w:rsidR="00000000" w:rsidDel="00000000" w:rsidP="00000000" w:rsidRDefault="00000000" w:rsidRPr="00000000" w14:paraId="0000003A">
      <w:pPr>
        <w:ind w:firstLine="0"/>
        <w:jc w:val="left"/>
        <w:rPr>
          <w:rFonts w:ascii="Arial" w:cs="Arial" w:eastAsia="Arial" w:hAnsi="Arial"/>
        </w:rPr>
      </w:pPr>
      <w:r w:rsidDel="00000000" w:rsidR="00000000" w:rsidRPr="00000000">
        <w:rPr>
          <w:rtl w:val="0"/>
        </w:rPr>
      </w:r>
    </w:p>
    <w:tbl>
      <w:tblPr>
        <w:tblStyle w:val="Table1"/>
        <w:tblW w:w="31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875"/>
        <w:tblGridChange w:id="0">
          <w:tblGrid>
            <w:gridCol w:w="1230"/>
            <w:gridCol w:w="1875"/>
          </w:tblGrid>
        </w:tblGridChange>
      </w:tblGrid>
      <w:tr>
        <w:tc>
          <w:tcPr>
            <w:tcBorders>
              <w:top w:color="000000" w:space="0" w:sz="18"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Option</w:t>
            </w:r>
          </w:p>
        </w:tc>
        <w:tc>
          <w:tcPr>
            <w:tcBorders>
              <w:top w:color="000000" w:space="0" w:sz="18"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Trial order</w:t>
            </w:r>
          </w:p>
        </w:tc>
      </w:tr>
      <w:t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BBA-BBA - C</w:t>
            </w:r>
          </w:p>
        </w:tc>
      </w:tr>
    </w:tbl>
    <w:p w:rsidR="00000000" w:rsidDel="00000000" w:rsidP="00000000" w:rsidRDefault="00000000" w:rsidRPr="00000000" w14:paraId="0000003F">
      <w:pPr>
        <w:ind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40">
      <w:pPr>
        <w:ind w:firstLine="0"/>
        <w:rPr>
          <w:rFonts w:ascii="Arial" w:cs="Arial" w:eastAsia="Arial" w:hAnsi="Arial"/>
        </w:rPr>
      </w:pPr>
      <w:sdt>
        <w:sdtPr>
          <w:tag w:val="goog_rdk_2"/>
        </w:sdtPr>
        <w:sdtContent>
          <w:commentRangeStart w:id="2"/>
        </w:sdtContent>
      </w:sdt>
      <w:sdt>
        <w:sdtPr>
          <w:tag w:val="goog_rdk_3"/>
        </w:sdtPr>
        <w:sdtContent>
          <w:commentRangeStart w:id="3"/>
        </w:sdtContent>
      </w:sdt>
      <w:r w:rsidDel="00000000" w:rsidR="00000000" w:rsidRPr="00000000">
        <w:rPr>
          <w:rFonts w:ascii="Arial" w:cs="Arial" w:eastAsia="Arial" w:hAnsi="Arial"/>
          <w:b w:val="1"/>
          <w:rtl w:val="0"/>
        </w:rPr>
        <w:t xml:space="preserve">Table 1</w:t>
      </w:r>
      <w:commentRangeEnd w:id="2"/>
      <w:r w:rsidDel="00000000" w:rsidR="00000000" w:rsidRPr="00000000">
        <w:commentReference w:id="2"/>
      </w:r>
      <w:commentRangeEnd w:id="3"/>
      <w:r w:rsidDel="00000000" w:rsidR="00000000" w:rsidRPr="00000000">
        <w:commentReference w:id="3"/>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The trial order is fixed as there are unlikely to be any order effects between A and B.</w:t>
      </w:r>
    </w:p>
    <w:p w:rsidR="00000000" w:rsidDel="00000000" w:rsidP="00000000" w:rsidRDefault="00000000" w:rsidRPr="00000000" w14:paraId="00000041">
      <w:pPr>
        <w:ind w:firstLine="0"/>
        <w:rPr>
          <w:rFonts w:ascii="Arial" w:cs="Arial" w:eastAsia="Arial" w:hAnsi="Arial"/>
        </w:rPr>
      </w:pPr>
      <w:r w:rsidDel="00000000" w:rsidR="00000000" w:rsidRPr="00000000">
        <w:rPr>
          <w:rtl w:val="0"/>
        </w:rPr>
      </w:r>
    </w:p>
    <w:p w:rsidR="00000000" w:rsidDel="00000000" w:rsidP="00000000" w:rsidRDefault="00000000" w:rsidRPr="00000000" w14:paraId="00000042">
      <w:pPr>
        <w:ind w:firstLine="0"/>
        <w:rPr>
          <w:rFonts w:ascii="Arial" w:cs="Arial" w:eastAsia="Arial" w:hAnsi="Arial"/>
        </w:rPr>
      </w:pPr>
      <w:r w:rsidDel="00000000" w:rsidR="00000000" w:rsidRPr="00000000">
        <w:rPr>
          <w:rFonts w:ascii="Arial" w:cs="Arial" w:eastAsia="Arial" w:hAnsi="Arial"/>
          <w:rtl w:val="0"/>
        </w:rPr>
        <w:t xml:space="preserve">A = ~4 min?</w:t>
      </w:r>
    </w:p>
    <w:p w:rsidR="00000000" w:rsidDel="00000000" w:rsidP="00000000" w:rsidRDefault="00000000" w:rsidRPr="00000000" w14:paraId="00000043">
      <w:pPr>
        <w:ind w:firstLine="0"/>
        <w:rPr>
          <w:rFonts w:ascii="Arial" w:cs="Arial" w:eastAsia="Arial" w:hAnsi="Arial"/>
        </w:rPr>
      </w:pPr>
      <w:r w:rsidDel="00000000" w:rsidR="00000000" w:rsidRPr="00000000">
        <w:rPr>
          <w:rFonts w:ascii="Arial" w:cs="Arial" w:eastAsia="Arial" w:hAnsi="Arial"/>
          <w:rtl w:val="0"/>
        </w:rPr>
        <w:t xml:space="preserve">B = ~5 min?</w:t>
      </w:r>
    </w:p>
    <w:p w:rsidR="00000000" w:rsidDel="00000000" w:rsidP="00000000" w:rsidRDefault="00000000" w:rsidRPr="00000000" w14:paraId="00000044">
      <w:pPr>
        <w:ind w:firstLine="0"/>
        <w:rPr>
          <w:rFonts w:ascii="Arial" w:cs="Arial" w:eastAsia="Arial" w:hAnsi="Arial"/>
        </w:rPr>
      </w:pPr>
      <w:r w:rsidDel="00000000" w:rsidR="00000000" w:rsidRPr="00000000">
        <w:rPr>
          <w:rFonts w:ascii="Arial" w:cs="Arial" w:eastAsia="Arial" w:hAnsi="Arial"/>
          <w:rtl w:val="0"/>
        </w:rPr>
        <w:t xml:space="preserve">C = ~3 min?</w:t>
      </w:r>
    </w:p>
    <w:p w:rsidR="00000000" w:rsidDel="00000000" w:rsidP="00000000" w:rsidRDefault="00000000" w:rsidRPr="00000000" w14:paraId="00000045">
      <w:pPr>
        <w:ind w:firstLine="0"/>
        <w:rPr>
          <w:rFonts w:ascii="Arial" w:cs="Arial" w:eastAsia="Arial" w:hAnsi="Arial"/>
        </w:rPr>
      </w:pPr>
      <w:r w:rsidDel="00000000" w:rsidR="00000000" w:rsidRPr="00000000">
        <w:rPr>
          <w:rtl w:val="0"/>
        </w:rPr>
      </w:r>
    </w:p>
    <w:p w:rsidR="00000000" w:rsidDel="00000000" w:rsidP="00000000" w:rsidRDefault="00000000" w:rsidRPr="00000000" w14:paraId="00000046">
      <w:pPr>
        <w:ind w:firstLine="0"/>
        <w:rPr>
          <w:rFonts w:ascii="Arial" w:cs="Arial" w:eastAsia="Arial" w:hAnsi="Arial"/>
        </w:rPr>
      </w:pPr>
      <w:r w:rsidDel="00000000" w:rsidR="00000000" w:rsidRPr="00000000">
        <w:rPr>
          <w:rFonts w:ascii="Arial" w:cs="Arial" w:eastAsia="Arial" w:hAnsi="Arial"/>
          <w:rtl w:val="0"/>
        </w:rPr>
        <w:t xml:space="preserve">C reward = A / C * 5 = 240s / 180s * $5 = $6.66</w:t>
      </w:r>
    </w:p>
    <w:p w:rsidR="00000000" w:rsidDel="00000000" w:rsidP="00000000" w:rsidRDefault="00000000" w:rsidRPr="00000000" w14:paraId="00000047">
      <w:pPr>
        <w:ind w:firstLine="0"/>
        <w:rPr>
          <w:rFonts w:ascii="Arial" w:cs="Arial" w:eastAsia="Arial" w:hAnsi="Arial"/>
        </w:rPr>
      </w:pPr>
      <w:r w:rsidDel="00000000" w:rsidR="00000000" w:rsidRPr="00000000">
        <w:rPr>
          <w:rtl w:val="0"/>
        </w:rPr>
      </w:r>
    </w:p>
    <w:p w:rsidR="00000000" w:rsidDel="00000000" w:rsidP="00000000" w:rsidRDefault="00000000" w:rsidRPr="00000000" w14:paraId="00000048">
      <w:pPr>
        <w:ind w:firstLine="0"/>
        <w:rPr>
          <w:rFonts w:ascii="Arial" w:cs="Arial" w:eastAsia="Arial" w:hAnsi="Arial"/>
          <w:b w:val="1"/>
        </w:rPr>
      </w:pPr>
      <w:sdt>
        <w:sdtPr>
          <w:tag w:val="goog_rdk_4"/>
        </w:sdtPr>
        <w:sdtContent>
          <w:commentRangeStart w:id="4"/>
        </w:sdtContent>
      </w:sdt>
      <w:sdt>
        <w:sdtPr>
          <w:tag w:val="goog_rdk_5"/>
        </w:sdtPr>
        <w:sdtContent>
          <w:commentRangeStart w:id="5"/>
        </w:sdtContent>
      </w:sdt>
      <w:r w:rsidDel="00000000" w:rsidR="00000000" w:rsidRPr="00000000">
        <w:rPr>
          <w:rFonts w:ascii="Arial" w:cs="Arial" w:eastAsia="Arial" w:hAnsi="Arial"/>
          <w:b w:val="1"/>
          <w:rtl w:val="0"/>
        </w:rPr>
        <w:t xml:space="preserve">Script:</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49">
      <w:pPr>
        <w:ind w:firstLine="0"/>
        <w:rPr>
          <w:rFonts w:ascii="Arial" w:cs="Arial" w:eastAsia="Arial" w:hAnsi="Arial"/>
        </w:rPr>
      </w:pPr>
      <w:r w:rsidDel="00000000" w:rsidR="00000000" w:rsidRPr="00000000">
        <w:rPr>
          <w:rFonts w:ascii="Arial" w:cs="Arial" w:eastAsia="Arial" w:hAnsi="Arial"/>
          <w:b w:val="1"/>
          <w:rtl w:val="0"/>
        </w:rPr>
        <w:t xml:space="preserve">Before beginning any trials: </w:t>
      </w:r>
      <w:r w:rsidDel="00000000" w:rsidR="00000000" w:rsidRPr="00000000">
        <w:rPr>
          <w:rFonts w:ascii="Arial" w:cs="Arial" w:eastAsia="Arial" w:hAnsi="Arial"/>
          <w:rtl w:val="0"/>
        </w:rPr>
        <w:t xml:space="preserve">This experiment will take 1 hour. You will complete a series of quarter-mile (400m, one lap around a track) cycling trials. Each trial will start with the easiest gear; once the trial begins you can change gears however you like. Please ensure your hands are on the handlebar for the duration of the trial.</w:t>
      </w:r>
    </w:p>
    <w:p w:rsidR="00000000" w:rsidDel="00000000" w:rsidP="00000000" w:rsidRDefault="00000000" w:rsidRPr="00000000" w14:paraId="0000004A">
      <w:pPr>
        <w:ind w:firstLine="0"/>
        <w:rPr>
          <w:rFonts w:ascii="Arial" w:cs="Arial" w:eastAsia="Arial" w:hAnsi="Arial"/>
        </w:rPr>
      </w:pPr>
      <w:r w:rsidDel="00000000" w:rsidR="00000000" w:rsidRPr="00000000">
        <w:rPr>
          <w:rtl w:val="0"/>
        </w:rPr>
      </w:r>
    </w:p>
    <w:p w:rsidR="00000000" w:rsidDel="00000000" w:rsidP="00000000" w:rsidRDefault="00000000" w:rsidRPr="00000000" w14:paraId="0000004B">
      <w:pPr>
        <w:ind w:firstLine="0"/>
        <w:rPr>
          <w:rFonts w:ascii="Arial" w:cs="Arial" w:eastAsia="Arial" w:hAnsi="Arial"/>
        </w:rPr>
      </w:pPr>
      <w:r w:rsidDel="00000000" w:rsidR="00000000" w:rsidRPr="00000000">
        <w:rPr>
          <w:rFonts w:ascii="Arial" w:cs="Arial" w:eastAsia="Arial" w:hAnsi="Arial"/>
          <w:b w:val="1"/>
          <w:rtl w:val="0"/>
        </w:rPr>
        <w:t xml:space="preserve">Familiarization:</w:t>
      </w:r>
      <w:r w:rsidDel="00000000" w:rsidR="00000000" w:rsidRPr="00000000">
        <w:rPr>
          <w:rFonts w:ascii="Arial" w:cs="Arial" w:eastAsia="Arial" w:hAnsi="Arial"/>
          <w:rtl w:val="0"/>
        </w:rPr>
        <w:t xml:space="preserve"> This is the familiarization phase to help you get accustomed to the different gears. You will spend 20 seconds riding at each gear. We’ll let you know when the 20 seconds is up and you can switch to the next gear. Once you have experienced all the gears we will give you 30 seconds to explore all the gears, unrestricted. </w:t>
      </w:r>
    </w:p>
    <w:p w:rsidR="00000000" w:rsidDel="00000000" w:rsidP="00000000" w:rsidRDefault="00000000" w:rsidRPr="00000000" w14:paraId="0000004C">
      <w:pPr>
        <w:ind w:firstLine="0"/>
        <w:rPr>
          <w:rFonts w:ascii="Arial" w:cs="Arial" w:eastAsia="Arial" w:hAnsi="Arial"/>
        </w:rPr>
      </w:pPr>
      <w:r w:rsidDel="00000000" w:rsidR="00000000" w:rsidRPr="00000000">
        <w:rPr>
          <w:rtl w:val="0"/>
        </w:rPr>
      </w:r>
    </w:p>
    <w:p w:rsidR="00000000" w:rsidDel="00000000" w:rsidP="00000000" w:rsidRDefault="00000000" w:rsidRPr="00000000" w14:paraId="0000004D">
      <w:pPr>
        <w:ind w:firstLine="0"/>
        <w:rPr>
          <w:rFonts w:ascii="Arial" w:cs="Arial" w:eastAsia="Arial" w:hAnsi="Arial"/>
        </w:rPr>
      </w:pPr>
      <w:r w:rsidDel="00000000" w:rsidR="00000000" w:rsidRPr="00000000">
        <w:rPr>
          <w:rFonts w:ascii="Arial" w:cs="Arial" w:eastAsia="Arial" w:hAnsi="Arial"/>
          <w:b w:val="1"/>
          <w:rtl w:val="0"/>
        </w:rPr>
        <w:t xml:space="preserve">Practice Spin-up. </w:t>
      </w:r>
      <w:r w:rsidDel="00000000" w:rsidR="00000000" w:rsidRPr="00000000">
        <w:rPr>
          <w:rtl w:val="0"/>
        </w:rPr>
      </w:r>
    </w:p>
    <w:p w:rsidR="00000000" w:rsidDel="00000000" w:rsidP="00000000" w:rsidRDefault="00000000" w:rsidRPr="00000000" w14:paraId="0000004E">
      <w:pPr>
        <w:ind w:firstLine="0"/>
        <w:rPr>
          <w:rFonts w:ascii="Arial" w:cs="Arial" w:eastAsia="Arial" w:hAnsi="Arial"/>
        </w:rPr>
      </w:pPr>
      <w:r w:rsidDel="00000000" w:rsidR="00000000" w:rsidRPr="00000000">
        <w:rPr>
          <w:rtl w:val="0"/>
        </w:rPr>
      </w:r>
    </w:p>
    <w:p w:rsidR="00000000" w:rsidDel="00000000" w:rsidP="00000000" w:rsidRDefault="00000000" w:rsidRPr="00000000" w14:paraId="0000004F">
      <w:pPr>
        <w:ind w:firstLine="0"/>
        <w:rPr>
          <w:rFonts w:ascii="Arial" w:cs="Arial" w:eastAsia="Arial" w:hAnsi="Arial"/>
        </w:rPr>
      </w:pPr>
      <w:r w:rsidDel="00000000" w:rsidR="00000000" w:rsidRPr="00000000">
        <w:rPr>
          <w:rFonts w:ascii="Arial" w:cs="Arial" w:eastAsia="Arial" w:hAnsi="Arial"/>
          <w:b w:val="1"/>
          <w:rtl w:val="0"/>
        </w:rPr>
        <w:t xml:space="preserve">Baseline.</w:t>
      </w:r>
      <w:r w:rsidDel="00000000" w:rsidR="00000000" w:rsidRPr="00000000">
        <w:rPr>
          <w:rFonts w:ascii="Arial" w:cs="Arial" w:eastAsia="Arial" w:hAnsi="Arial"/>
          <w:rtl w:val="0"/>
        </w:rPr>
        <w:t xml:space="preserve"> This is a baseline trial. In this trial, you will ride a quarter-mile (400m) however you like. We will start in the easiest gear.</w:t>
      </w:r>
    </w:p>
    <w:p w:rsidR="00000000" w:rsidDel="00000000" w:rsidP="00000000" w:rsidRDefault="00000000" w:rsidRPr="00000000" w14:paraId="00000050">
      <w:pPr>
        <w:ind w:firstLine="0"/>
        <w:rPr>
          <w:rFonts w:ascii="Arial" w:cs="Arial" w:eastAsia="Arial" w:hAnsi="Arial"/>
        </w:rPr>
      </w:pPr>
      <w:r w:rsidDel="00000000" w:rsidR="00000000" w:rsidRPr="00000000">
        <w:rPr>
          <w:rtl w:val="0"/>
        </w:rPr>
      </w:r>
    </w:p>
    <w:p w:rsidR="00000000" w:rsidDel="00000000" w:rsidP="00000000" w:rsidRDefault="00000000" w:rsidRPr="00000000" w14:paraId="00000051">
      <w:pPr>
        <w:ind w:firstLine="0"/>
        <w:rPr>
          <w:rFonts w:ascii="Arial" w:cs="Arial" w:eastAsia="Arial" w:hAnsi="Arial"/>
        </w:rPr>
      </w:pPr>
      <w:r w:rsidDel="00000000" w:rsidR="00000000" w:rsidRPr="00000000">
        <w:rPr>
          <w:rFonts w:ascii="Arial" w:cs="Arial" w:eastAsia="Arial" w:hAnsi="Arial"/>
          <w:b w:val="1"/>
          <w:rtl w:val="0"/>
        </w:rPr>
        <w:t xml:space="preserve">Before Reward trial: </w:t>
      </w:r>
      <w:r w:rsidDel="00000000" w:rsidR="00000000" w:rsidRPr="00000000">
        <w:rPr>
          <w:rFonts w:ascii="Arial" w:cs="Arial" w:eastAsia="Arial" w:hAnsi="Arial"/>
          <w:rtl w:val="0"/>
        </w:rPr>
        <w:t xml:space="preserve">For completing this trial you will get to choose a food treat from our selection. After completing this trial you will get a rest break.</w:t>
      </w:r>
    </w:p>
    <w:p w:rsidR="00000000" w:rsidDel="00000000" w:rsidP="00000000" w:rsidRDefault="00000000" w:rsidRPr="00000000" w14:paraId="00000052">
      <w:pPr>
        <w:ind w:firstLine="0"/>
        <w:rPr>
          <w:rFonts w:ascii="Arial" w:cs="Arial" w:eastAsia="Arial" w:hAnsi="Arial"/>
        </w:rPr>
      </w:pPr>
      <w:r w:rsidDel="00000000" w:rsidR="00000000" w:rsidRPr="00000000">
        <w:rPr>
          <w:rtl w:val="0"/>
        </w:rPr>
      </w:r>
    </w:p>
    <w:p w:rsidR="00000000" w:rsidDel="00000000" w:rsidP="00000000" w:rsidRDefault="00000000" w:rsidRPr="00000000" w14:paraId="00000053">
      <w:pPr>
        <w:ind w:firstLine="0"/>
        <w:rPr>
          <w:rFonts w:ascii="Arial" w:cs="Arial" w:eastAsia="Arial" w:hAnsi="Arial"/>
        </w:rPr>
      </w:pPr>
      <w:r w:rsidDel="00000000" w:rsidR="00000000" w:rsidRPr="00000000">
        <w:rPr>
          <w:rFonts w:ascii="Arial" w:cs="Arial" w:eastAsia="Arial" w:hAnsi="Arial"/>
          <w:b w:val="1"/>
          <w:rtl w:val="0"/>
        </w:rPr>
        <w:t xml:space="preserve">Post Reward trial:</w:t>
      </w:r>
      <w:r w:rsidDel="00000000" w:rsidR="00000000" w:rsidRPr="00000000">
        <w:rPr>
          <w:rFonts w:ascii="Arial" w:cs="Arial" w:eastAsia="Arial" w:hAnsi="Arial"/>
          <w:rtl w:val="0"/>
        </w:rPr>
        <w:t xml:space="preserve"> That was great! Here is your treat. (You can only eat it after this trial)</w:t>
      </w:r>
    </w:p>
    <w:p w:rsidR="00000000" w:rsidDel="00000000" w:rsidP="00000000" w:rsidRDefault="00000000" w:rsidRPr="00000000" w14:paraId="00000054">
      <w:pPr>
        <w:ind w:firstLine="0"/>
        <w:rPr>
          <w:rFonts w:ascii="Arial" w:cs="Arial" w:eastAsia="Arial" w:hAnsi="Arial"/>
        </w:rPr>
      </w:pPr>
      <w:sdt>
        <w:sdtPr>
          <w:tag w:val="goog_rdk_6"/>
        </w:sdtPr>
        <w:sdtContent>
          <w:commentRangeStart w:id="6"/>
        </w:sdtContent>
      </w:sdt>
      <w:r w:rsidDel="00000000" w:rsidR="00000000" w:rsidRPr="00000000">
        <w:rPr>
          <w:rtl w:val="0"/>
        </w:rPr>
      </w:r>
    </w:p>
    <w:p w:rsidR="00000000" w:rsidDel="00000000" w:rsidP="00000000" w:rsidRDefault="00000000" w:rsidRPr="00000000" w14:paraId="00000055">
      <w:pPr>
        <w:ind w:firstLine="0"/>
        <w:rPr>
          <w:rFonts w:ascii="Arial" w:cs="Arial" w:eastAsia="Arial" w:hAnsi="Arial"/>
        </w:rPr>
      </w:pPr>
      <w:r w:rsidDel="00000000" w:rsidR="00000000" w:rsidRPr="00000000">
        <w:rPr>
          <w:rFonts w:ascii="Arial" w:cs="Arial" w:eastAsia="Arial" w:hAnsi="Arial"/>
          <w:b w:val="1"/>
          <w:rtl w:val="0"/>
        </w:rPr>
        <w:t xml:space="preserve">Before Non-Reward trial:</w:t>
      </w:r>
      <w:r w:rsidDel="00000000" w:rsidR="00000000" w:rsidRPr="00000000">
        <w:rPr>
          <w:rFonts w:ascii="Arial" w:cs="Arial" w:eastAsia="Arial" w:hAnsi="Arial"/>
          <w:rtl w:val="0"/>
        </w:rPr>
        <w:t xml:space="preserve"> For this next quarter mile, after completing this trial you will get a rest break</w:t>
      </w:r>
      <w:commentRangeEnd w:id="6"/>
      <w:r w:rsidDel="00000000" w:rsidR="00000000" w:rsidRPr="00000000">
        <w:commentReference w:id="6"/>
      </w:r>
      <w:r w:rsidDel="00000000" w:rsidR="00000000" w:rsidRPr="00000000">
        <w:rPr>
          <w:rFonts w:ascii="Arial" w:cs="Arial" w:eastAsia="Arial" w:hAnsi="Arial"/>
          <w:rtl w:val="0"/>
        </w:rPr>
        <w:t xml:space="preserve">.</w:t>
      </w:r>
    </w:p>
    <w:p w:rsidR="00000000" w:rsidDel="00000000" w:rsidP="00000000" w:rsidRDefault="00000000" w:rsidRPr="00000000" w14:paraId="00000056">
      <w:pPr>
        <w:ind w:firstLine="0"/>
        <w:rPr>
          <w:rFonts w:ascii="Arial" w:cs="Arial" w:eastAsia="Arial" w:hAnsi="Arial"/>
        </w:rPr>
      </w:pPr>
      <w:r w:rsidDel="00000000" w:rsidR="00000000" w:rsidRPr="00000000">
        <w:rPr>
          <w:rtl w:val="0"/>
        </w:rPr>
      </w:r>
    </w:p>
    <w:p w:rsidR="00000000" w:rsidDel="00000000" w:rsidP="00000000" w:rsidRDefault="00000000" w:rsidRPr="00000000" w14:paraId="00000057">
      <w:pPr>
        <w:ind w:firstLine="0"/>
        <w:rPr>
          <w:rFonts w:ascii="Arial" w:cs="Arial" w:eastAsia="Arial" w:hAnsi="Arial"/>
        </w:rPr>
      </w:pPr>
      <w:r w:rsidDel="00000000" w:rsidR="00000000" w:rsidRPr="00000000">
        <w:rPr>
          <w:rFonts w:ascii="Arial" w:cs="Arial" w:eastAsia="Arial" w:hAnsi="Arial"/>
          <w:b w:val="1"/>
          <w:rtl w:val="0"/>
        </w:rPr>
        <w:t xml:space="preserve">Before Time Trial: </w:t>
      </w:r>
      <w:r w:rsidDel="00000000" w:rsidR="00000000" w:rsidRPr="00000000">
        <w:rPr>
          <w:rFonts w:ascii="Arial" w:cs="Arial" w:eastAsia="Arial" w:hAnsi="Arial"/>
          <w:rtl w:val="0"/>
        </w:rPr>
        <w:t xml:space="preserve">This is your final trial. We would now like you to ride a quarter-mile (400m) as fast as you can. The faster you go (relative to your previous trials), the more treats you could receive. </w:t>
      </w:r>
    </w:p>
    <w:p w:rsidR="00000000" w:rsidDel="00000000" w:rsidP="00000000" w:rsidRDefault="00000000" w:rsidRPr="00000000" w14:paraId="00000058">
      <w:pPr>
        <w:ind w:firstLine="0"/>
        <w:rPr>
          <w:rFonts w:ascii="Arial" w:cs="Arial" w:eastAsia="Arial" w:hAnsi="Arial"/>
        </w:rPr>
      </w:pPr>
      <w:r w:rsidDel="00000000" w:rsidR="00000000" w:rsidRPr="00000000">
        <w:rPr>
          <w:rtl w:val="0"/>
        </w:rPr>
      </w:r>
    </w:p>
    <w:p w:rsidR="00000000" w:rsidDel="00000000" w:rsidP="00000000" w:rsidRDefault="00000000" w:rsidRPr="00000000" w14:paraId="00000059">
      <w:pPr>
        <w:ind w:firstLine="0"/>
        <w:rPr>
          <w:rFonts w:ascii="Arial" w:cs="Arial" w:eastAsia="Arial" w:hAnsi="Arial"/>
        </w:rPr>
      </w:pPr>
      <w:r w:rsidDel="00000000" w:rsidR="00000000" w:rsidRPr="00000000">
        <w:rPr>
          <w:rFonts w:ascii="Arial" w:cs="Arial" w:eastAsia="Arial" w:hAnsi="Arial"/>
          <w:rtl w:val="0"/>
        </w:rPr>
        <w:t xml:space="preserve">(If asked about performance measurement: Your performance is assessed relative to your previous trial completion times. Some people are faster than others.)</w:t>
      </w:r>
    </w:p>
    <w:p w:rsidR="00000000" w:rsidDel="00000000" w:rsidP="00000000" w:rsidRDefault="00000000" w:rsidRPr="00000000" w14:paraId="0000005A">
      <w:pPr>
        <w:ind w:firstLine="0"/>
        <w:rPr>
          <w:rFonts w:ascii="Arial" w:cs="Arial" w:eastAsia="Arial" w:hAnsi="Arial"/>
        </w:rPr>
      </w:pPr>
      <w:r w:rsidDel="00000000" w:rsidR="00000000" w:rsidRPr="00000000">
        <w:rPr>
          <w:rtl w:val="0"/>
        </w:rPr>
      </w:r>
    </w:p>
    <w:p w:rsidR="00000000" w:rsidDel="00000000" w:rsidP="00000000" w:rsidRDefault="00000000" w:rsidRPr="00000000" w14:paraId="0000005B">
      <w:pPr>
        <w:ind w:firstLine="0"/>
        <w:rPr>
          <w:rFonts w:ascii="Arial" w:cs="Arial" w:eastAsia="Arial" w:hAnsi="Arial"/>
        </w:rPr>
      </w:pPr>
      <w:r w:rsidDel="00000000" w:rsidR="00000000" w:rsidRPr="00000000">
        <w:rPr>
          <w:rFonts w:ascii="Arial" w:cs="Arial" w:eastAsia="Arial" w:hAnsi="Arial"/>
          <w:b w:val="1"/>
          <w:rtl w:val="0"/>
        </w:rPr>
        <w:t xml:space="preserve">Post Time Trial: </w:t>
      </w:r>
      <w:r w:rsidDel="00000000" w:rsidR="00000000" w:rsidRPr="00000000">
        <w:rPr>
          <w:rFonts w:ascii="Arial" w:cs="Arial" w:eastAsia="Arial" w:hAnsi="Arial"/>
          <w:rtl w:val="0"/>
        </w:rPr>
        <w:t xml:space="preserve">That was great! You can pick 2(?) food treats. </w:t>
      </w:r>
    </w:p>
    <w:p w:rsidR="00000000" w:rsidDel="00000000" w:rsidP="00000000" w:rsidRDefault="00000000" w:rsidRPr="00000000" w14:paraId="0000005C">
      <w:pPr>
        <w:ind w:firstLine="0"/>
        <w:rPr>
          <w:rFonts w:ascii="Arial" w:cs="Arial" w:eastAsia="Arial" w:hAnsi="Arial"/>
        </w:rPr>
      </w:pPr>
      <w:r w:rsidDel="00000000" w:rsidR="00000000" w:rsidRPr="00000000">
        <w:rPr>
          <w:rtl w:val="0"/>
        </w:rPr>
      </w:r>
    </w:p>
    <w:p w:rsidR="00000000" w:rsidDel="00000000" w:rsidP="00000000" w:rsidRDefault="00000000" w:rsidRPr="00000000" w14:paraId="0000005D">
      <w:pPr>
        <w:ind w:firstLine="0"/>
        <w:rPr>
          <w:rFonts w:ascii="Arial" w:cs="Arial" w:eastAsia="Arial" w:hAnsi="Arial"/>
        </w:rPr>
      </w:pPr>
      <w:r w:rsidDel="00000000" w:rsidR="00000000" w:rsidRPr="00000000">
        <w:rPr>
          <w:rFonts w:ascii="Arial" w:cs="Arial" w:eastAsia="Arial" w:hAnsi="Arial"/>
          <w:rtl w:val="0"/>
        </w:rPr>
        <w:t xml:space="preserve">Timing: </w:t>
      </w:r>
    </w:p>
    <w:p w:rsidR="00000000" w:rsidDel="00000000" w:rsidP="00000000" w:rsidRDefault="00000000" w:rsidRPr="00000000" w14:paraId="0000005E">
      <w:pPr>
        <w:ind w:firstLine="0"/>
        <w:rPr>
          <w:rFonts w:ascii="Arial" w:cs="Arial" w:eastAsia="Arial" w:hAnsi="Arial"/>
        </w:rPr>
      </w:pPr>
      <w:r w:rsidDel="00000000" w:rsidR="00000000" w:rsidRPr="00000000">
        <w:rPr>
          <w:rtl w:val="0"/>
        </w:rPr>
      </w:r>
    </w:p>
    <w:p w:rsidR="00000000" w:rsidDel="00000000" w:rsidP="00000000" w:rsidRDefault="00000000" w:rsidRPr="00000000" w14:paraId="0000005F">
      <w:pPr>
        <w:ind w:firstLine="0"/>
        <w:rPr>
          <w:rFonts w:ascii="Arial" w:cs="Arial" w:eastAsia="Arial" w:hAnsi="Arial"/>
        </w:rPr>
      </w:pPr>
      <w:r w:rsidDel="00000000" w:rsidR="00000000" w:rsidRPr="00000000">
        <w:rPr>
          <w:rFonts w:ascii="Arial" w:cs="Arial" w:eastAsia="Arial" w:hAnsi="Arial"/>
          <w:rtl w:val="0"/>
        </w:rPr>
        <w:t xml:space="preserve">Experiment 2 - Is vigor in cyclists power or cadence?</w:t>
      </w:r>
    </w:p>
    <w:p w:rsidR="00000000" w:rsidDel="00000000" w:rsidP="00000000" w:rsidRDefault="00000000" w:rsidRPr="00000000" w14:paraId="00000060">
      <w:pPr>
        <w:ind w:firstLine="0"/>
        <w:rPr>
          <w:rFonts w:ascii="Arial" w:cs="Arial" w:eastAsia="Arial" w:hAnsi="Arial"/>
        </w:rPr>
      </w:pPr>
      <w:r w:rsidDel="00000000" w:rsidR="00000000" w:rsidRPr="00000000">
        <w:rPr>
          <w:rtl w:val="0"/>
        </w:rPr>
      </w:r>
    </w:p>
    <w:p w:rsidR="00000000" w:rsidDel="00000000" w:rsidP="00000000" w:rsidRDefault="00000000" w:rsidRPr="00000000" w14:paraId="00000061">
      <w:pPr>
        <w:ind w:firstLine="0"/>
        <w:rPr>
          <w:rFonts w:ascii="Arial" w:cs="Arial" w:eastAsia="Arial" w:hAnsi="Arial"/>
        </w:rPr>
      </w:pPr>
      <w:r w:rsidDel="00000000" w:rsidR="00000000" w:rsidRPr="00000000">
        <w:rPr>
          <w:rFonts w:ascii="Arial" w:cs="Arial" w:eastAsia="Arial" w:hAnsi="Arial"/>
          <w:rtl w:val="0"/>
        </w:rPr>
        <w:t xml:space="preserve">Conditions:</w:t>
      </w:r>
    </w:p>
    <w:p w:rsidR="00000000" w:rsidDel="00000000" w:rsidP="00000000" w:rsidRDefault="00000000" w:rsidRPr="00000000" w14:paraId="00000062">
      <w:pPr>
        <w:numPr>
          <w:ilvl w:val="0"/>
          <w:numId w:val="1"/>
        </w:numPr>
        <w:ind w:left="720"/>
        <w:rPr>
          <w:rFonts w:ascii="Arial" w:cs="Arial" w:eastAsia="Arial" w:hAnsi="Arial"/>
          <w:u w:val="none"/>
        </w:rPr>
      </w:pPr>
      <w:r w:rsidDel="00000000" w:rsidR="00000000" w:rsidRPr="00000000">
        <w:rPr>
          <w:rFonts w:ascii="Arial" w:cs="Arial" w:eastAsia="Arial" w:hAnsi="Arial"/>
          <w:rtl w:val="0"/>
        </w:rPr>
        <w:t xml:space="preserve">Fixed power</w:t>
      </w:r>
    </w:p>
    <w:p w:rsidR="00000000" w:rsidDel="00000000" w:rsidP="00000000" w:rsidRDefault="00000000" w:rsidRPr="00000000" w14:paraId="00000063">
      <w:pPr>
        <w:numPr>
          <w:ilvl w:val="1"/>
          <w:numId w:val="1"/>
        </w:numPr>
        <w:ind w:left="1440" w:hanging="360"/>
        <w:rPr>
          <w:rFonts w:ascii="Arial" w:cs="Arial" w:eastAsia="Arial" w:hAnsi="Arial"/>
          <w:u w:val="none"/>
        </w:rPr>
      </w:pPr>
      <w:r w:rsidDel="00000000" w:rsidR="00000000" w:rsidRPr="00000000">
        <w:rPr>
          <w:rFonts w:ascii="Arial" w:cs="Arial" w:eastAsia="Arial" w:hAnsi="Arial"/>
          <w:rtl w:val="0"/>
        </w:rPr>
        <w:t xml:space="preserve">Reward</w:t>
      </w:r>
    </w:p>
    <w:p w:rsidR="00000000" w:rsidDel="00000000" w:rsidP="00000000" w:rsidRDefault="00000000" w:rsidRPr="00000000" w14:paraId="00000064">
      <w:pPr>
        <w:numPr>
          <w:ilvl w:val="1"/>
          <w:numId w:val="1"/>
        </w:numPr>
        <w:ind w:left="1440" w:hanging="360"/>
        <w:rPr>
          <w:rFonts w:ascii="Arial" w:cs="Arial" w:eastAsia="Arial" w:hAnsi="Arial"/>
          <w:u w:val="none"/>
        </w:rPr>
      </w:pPr>
      <w:r w:rsidDel="00000000" w:rsidR="00000000" w:rsidRPr="00000000">
        <w:rPr>
          <w:rFonts w:ascii="Arial" w:cs="Arial" w:eastAsia="Arial" w:hAnsi="Arial"/>
          <w:rtl w:val="0"/>
        </w:rPr>
        <w:t xml:space="preserve">No Reward</w:t>
      </w:r>
    </w:p>
    <w:p w:rsidR="00000000" w:rsidDel="00000000" w:rsidP="00000000" w:rsidRDefault="00000000" w:rsidRPr="00000000" w14:paraId="00000065">
      <w:pPr>
        <w:numPr>
          <w:ilvl w:val="0"/>
          <w:numId w:val="1"/>
        </w:numPr>
        <w:ind w:left="720"/>
        <w:rPr>
          <w:rFonts w:ascii="Arial" w:cs="Arial" w:eastAsia="Arial" w:hAnsi="Arial"/>
          <w:u w:val="none"/>
        </w:rPr>
      </w:pPr>
      <w:r w:rsidDel="00000000" w:rsidR="00000000" w:rsidRPr="00000000">
        <w:rPr>
          <w:rFonts w:ascii="Arial" w:cs="Arial" w:eastAsia="Arial" w:hAnsi="Arial"/>
          <w:rtl w:val="0"/>
        </w:rPr>
        <w:t xml:space="preserve">Fixed cadence</w:t>
      </w:r>
    </w:p>
    <w:p w:rsidR="00000000" w:rsidDel="00000000" w:rsidP="00000000" w:rsidRDefault="00000000" w:rsidRPr="00000000" w14:paraId="00000066">
      <w:pPr>
        <w:numPr>
          <w:ilvl w:val="1"/>
          <w:numId w:val="1"/>
        </w:numPr>
        <w:ind w:left="1440" w:hanging="360"/>
        <w:rPr>
          <w:rFonts w:ascii="Arial" w:cs="Arial" w:eastAsia="Arial" w:hAnsi="Arial"/>
          <w:u w:val="none"/>
        </w:rPr>
      </w:pPr>
      <w:r w:rsidDel="00000000" w:rsidR="00000000" w:rsidRPr="00000000">
        <w:rPr>
          <w:rFonts w:ascii="Arial" w:cs="Arial" w:eastAsia="Arial" w:hAnsi="Arial"/>
          <w:rtl w:val="0"/>
        </w:rPr>
        <w:t xml:space="preserve">Reward</w:t>
      </w:r>
    </w:p>
    <w:p w:rsidR="00000000" w:rsidDel="00000000" w:rsidP="00000000" w:rsidRDefault="00000000" w:rsidRPr="00000000" w14:paraId="00000067">
      <w:pPr>
        <w:numPr>
          <w:ilvl w:val="1"/>
          <w:numId w:val="1"/>
        </w:numPr>
        <w:ind w:left="1440" w:hanging="360"/>
        <w:rPr>
          <w:rFonts w:ascii="Arial" w:cs="Arial" w:eastAsia="Arial" w:hAnsi="Arial"/>
          <w:u w:val="none"/>
        </w:rPr>
      </w:pPr>
      <w:r w:rsidDel="00000000" w:rsidR="00000000" w:rsidRPr="00000000">
        <w:rPr>
          <w:rFonts w:ascii="Arial" w:cs="Arial" w:eastAsia="Arial" w:hAnsi="Arial"/>
          <w:rtl w:val="0"/>
        </w:rPr>
        <w:t xml:space="preserve">No Reward</w:t>
      </w:r>
    </w:p>
    <w:p w:rsidR="00000000" w:rsidDel="00000000" w:rsidP="00000000" w:rsidRDefault="00000000" w:rsidRPr="00000000" w14:paraId="00000068">
      <w:pPr>
        <w:ind w:firstLine="0"/>
        <w:rPr>
          <w:rFonts w:ascii="Arial" w:cs="Arial" w:eastAsia="Arial" w:hAnsi="Arial"/>
        </w:rPr>
      </w:pPr>
      <w:r w:rsidDel="00000000" w:rsidR="00000000" w:rsidRPr="00000000">
        <w:rPr>
          <w:rtl w:val="0"/>
        </w:rPr>
      </w:r>
    </w:p>
    <w:p w:rsidR="00000000" w:rsidDel="00000000" w:rsidP="00000000" w:rsidRDefault="00000000" w:rsidRPr="00000000" w14:paraId="00000069">
      <w:pPr>
        <w:ind w:firstLine="0"/>
        <w:rPr>
          <w:rFonts w:ascii="Arial" w:cs="Arial" w:eastAsia="Arial" w:hAnsi="Arial"/>
        </w:rPr>
      </w:pPr>
      <w:r w:rsidDel="00000000" w:rsidR="00000000" w:rsidRPr="00000000">
        <w:rPr>
          <w:rFonts w:ascii="Arial" w:cs="Arial" w:eastAsia="Arial" w:hAnsi="Arial"/>
          <w:rtl w:val="0"/>
        </w:rPr>
        <w:t xml:space="preserve">Rodger’s not so stupid experiments:</w:t>
      </w:r>
    </w:p>
    <w:p w:rsidR="00000000" w:rsidDel="00000000" w:rsidP="00000000" w:rsidRDefault="00000000" w:rsidRPr="00000000" w14:paraId="0000006A">
      <w:pPr>
        <w:numPr>
          <w:ilvl w:val="0"/>
          <w:numId w:val="2"/>
        </w:numPr>
        <w:ind w:left="720"/>
        <w:rPr>
          <w:rFonts w:ascii="Arial" w:cs="Arial" w:eastAsia="Arial" w:hAnsi="Arial"/>
          <w:u w:val="none"/>
        </w:rPr>
      </w:pPr>
      <w:r w:rsidDel="00000000" w:rsidR="00000000" w:rsidRPr="00000000">
        <w:rPr>
          <w:rFonts w:ascii="Arial" w:cs="Arial" w:eastAsia="Arial" w:hAnsi="Arial"/>
          <w:rtl w:val="0"/>
        </w:rPr>
        <w:t xml:space="preserve">Fixed number of crank rotations</w:t>
      </w:r>
    </w:p>
    <w:p w:rsidR="00000000" w:rsidDel="00000000" w:rsidP="00000000" w:rsidRDefault="00000000" w:rsidRPr="00000000" w14:paraId="0000006B">
      <w:pPr>
        <w:numPr>
          <w:ilvl w:val="0"/>
          <w:numId w:val="2"/>
        </w:numPr>
        <w:ind w:left="720"/>
        <w:rPr>
          <w:rFonts w:ascii="Arial" w:cs="Arial" w:eastAsia="Arial" w:hAnsi="Arial"/>
          <w:u w:val="none"/>
        </w:rPr>
      </w:pPr>
      <w:r w:rsidDel="00000000" w:rsidR="00000000" w:rsidRPr="00000000">
        <w:rPr>
          <w:rFonts w:ascii="Arial" w:cs="Arial" w:eastAsia="Arial" w:hAnsi="Arial"/>
          <w:rtl w:val="0"/>
        </w:rPr>
        <w:t xml:space="preserve">Reward performance</w:t>
      </w:r>
    </w:p>
    <w:p w:rsidR="00000000" w:rsidDel="00000000" w:rsidP="00000000" w:rsidRDefault="00000000" w:rsidRPr="00000000" w14:paraId="0000006C">
      <w:pPr>
        <w:numPr>
          <w:ilvl w:val="1"/>
          <w:numId w:val="2"/>
        </w:numPr>
        <w:ind w:left="1440" w:hanging="360"/>
        <w:rPr>
          <w:rFonts w:ascii="Arial" w:cs="Arial" w:eastAsia="Arial" w:hAnsi="Arial"/>
          <w:u w:val="none"/>
        </w:rPr>
      </w:pPr>
      <w:r w:rsidDel="00000000" w:rsidR="00000000" w:rsidRPr="00000000">
        <w:rPr>
          <w:rFonts w:ascii="Arial" w:cs="Arial" w:eastAsia="Arial" w:hAnsi="Arial"/>
          <w:rtl w:val="0"/>
        </w:rPr>
        <w:t xml:space="preserve">1C - Complete a mile as fast as you can</w:t>
      </w:r>
    </w:p>
    <w:p w:rsidR="00000000" w:rsidDel="00000000" w:rsidP="00000000" w:rsidRDefault="00000000" w:rsidRPr="00000000" w14:paraId="0000006D">
      <w:pPr>
        <w:numPr>
          <w:ilvl w:val="1"/>
          <w:numId w:val="2"/>
        </w:numPr>
        <w:ind w:left="1440" w:hanging="360"/>
        <w:rPr>
          <w:rFonts w:ascii="Arial" w:cs="Arial" w:eastAsia="Arial" w:hAnsi="Arial"/>
          <w:u w:val="none"/>
        </w:rPr>
      </w:pPr>
      <w:r w:rsidDel="00000000" w:rsidR="00000000" w:rsidRPr="00000000">
        <w:rPr>
          <w:rFonts w:ascii="Arial" w:cs="Arial" w:eastAsia="Arial" w:hAnsi="Arial"/>
          <w:rtl w:val="0"/>
        </w:rPr>
        <w:t xml:space="preserve">1D - Cover as much distance as you can in ~4 min</w:t>
      </w:r>
    </w:p>
    <w:p w:rsidR="00000000" w:rsidDel="00000000" w:rsidP="00000000" w:rsidRDefault="00000000" w:rsidRPr="00000000" w14:paraId="0000006E">
      <w:pPr>
        <w:ind w:firstLine="0"/>
        <w:rPr>
          <w:rFonts w:ascii="Arial" w:cs="Arial" w:eastAsia="Arial" w:hAnsi="Arial"/>
        </w:rPr>
      </w:pPr>
      <w:r w:rsidDel="00000000" w:rsidR="00000000" w:rsidRPr="00000000">
        <w:rPr>
          <w:rtl w:val="0"/>
        </w:rPr>
      </w:r>
    </w:p>
    <w:p w:rsidR="00000000" w:rsidDel="00000000" w:rsidP="00000000" w:rsidRDefault="00000000" w:rsidRPr="00000000" w14:paraId="0000006F">
      <w:pPr>
        <w:ind w:firstLine="0"/>
        <w:rPr>
          <w:rFonts w:ascii="Arial" w:cs="Arial" w:eastAsia="Arial" w:hAnsi="Arial"/>
        </w:rPr>
      </w:pPr>
      <w:r w:rsidDel="00000000" w:rsidR="00000000" w:rsidRPr="00000000">
        <w:rPr>
          <w:rFonts w:ascii="Arial" w:cs="Arial" w:eastAsia="Arial" w:hAnsi="Arial"/>
          <w:rtl w:val="0"/>
        </w:rPr>
        <w:t xml:space="preserve">We performed a conventional power analysis (alpha = 0.05, power = 90%) to determine that a minimum sample size of 23 will be required to detect an effect size of 0.8 at our desired power. A sample size of 23 also allows us to detect effect sizes as small as 0.44. </w:t>
      </w:r>
    </w:p>
    <w:p w:rsidR="00000000" w:rsidDel="00000000" w:rsidP="00000000" w:rsidRDefault="00000000" w:rsidRPr="00000000" w14:paraId="00000070">
      <w:pPr>
        <w:ind w:firstLine="0"/>
        <w:rPr>
          <w:rFonts w:ascii="Arial" w:cs="Arial" w:eastAsia="Arial" w:hAnsi="Arial"/>
        </w:rPr>
      </w:pPr>
      <w:r w:rsidDel="00000000" w:rsidR="00000000" w:rsidRPr="00000000">
        <w:rPr>
          <w:rtl w:val="0"/>
        </w:rPr>
      </w:r>
    </w:p>
    <w:p w:rsidR="00000000" w:rsidDel="00000000" w:rsidP="00000000" w:rsidRDefault="00000000" w:rsidRPr="00000000" w14:paraId="00000071">
      <w:pPr>
        <w:ind w:firstLine="0"/>
        <w:rPr>
          <w:rFonts w:ascii="Arial" w:cs="Arial" w:eastAsia="Arial" w:hAnsi="Arial"/>
        </w:rPr>
      </w:pPr>
      <w:r w:rsidDel="00000000" w:rsidR="00000000" w:rsidRPr="00000000">
        <w:rPr>
          <w:rFonts w:ascii="Arial" w:cs="Arial" w:eastAsia="Arial" w:hAnsi="Arial"/>
          <w:rtl w:val="0"/>
        </w:rPr>
        <w:t xml:space="preserve">The estimated duration of the study (recruitment through data analysis) is one year allowing for current and possible future delays due to the continued outbreak of COVID-19 and its variants.</w:t>
      </w:r>
    </w:p>
    <w:p w:rsidR="00000000" w:rsidDel="00000000" w:rsidP="00000000" w:rsidRDefault="00000000" w:rsidRPr="00000000" w14:paraId="00000072">
      <w:pPr>
        <w:ind w:firstLine="0"/>
        <w:rPr>
          <w:rFonts w:ascii="Arial" w:cs="Arial" w:eastAsia="Arial" w:hAnsi="Arial"/>
        </w:rPr>
      </w:pPr>
      <w:r w:rsidDel="00000000" w:rsidR="00000000" w:rsidRPr="00000000">
        <w:rPr>
          <w:rtl w:val="0"/>
        </w:rPr>
      </w:r>
    </w:p>
    <w:p w:rsidR="00000000" w:rsidDel="00000000" w:rsidP="00000000" w:rsidRDefault="00000000" w:rsidRPr="00000000" w14:paraId="00000073">
      <w:pPr>
        <w:ind w:firstLine="0"/>
        <w:rPr>
          <w:rFonts w:ascii="Arial" w:cs="Arial" w:eastAsia="Arial" w:hAnsi="Arial"/>
        </w:rPr>
      </w:pPr>
      <w:r w:rsidDel="00000000" w:rsidR="00000000" w:rsidRPr="00000000">
        <w:rPr>
          <w:rFonts w:ascii="Arial" w:cs="Arial" w:eastAsia="Arial" w:hAnsi="Arial"/>
          <w:rtl w:val="0"/>
        </w:rPr>
        <w:t xml:space="preserve">Before beginning each “Reward” trial, participants will be informed of their opportunity to blindly choose a lucky dip prize immediately after completing the trial. Upon completion of each “reward” trial, an investigator will present the lucky dip basket to the participant and allow them to blindly select a prize.</w:t>
      </w:r>
    </w:p>
    <w:p w:rsidR="00000000" w:rsidDel="00000000" w:rsidP="00000000" w:rsidRDefault="00000000" w:rsidRPr="00000000" w14:paraId="00000074">
      <w:pPr>
        <w:ind w:firstLine="0"/>
        <w:rPr>
          <w:rFonts w:ascii="Arial" w:cs="Arial" w:eastAsia="Arial" w:hAnsi="Arial"/>
        </w:rPr>
      </w:pPr>
      <w:r w:rsidDel="00000000" w:rsidR="00000000" w:rsidRPr="00000000">
        <w:rPr>
          <w:rtl w:val="0"/>
        </w:rPr>
      </w:r>
    </w:p>
    <w:p w:rsidR="00000000" w:rsidDel="00000000" w:rsidP="00000000" w:rsidRDefault="00000000" w:rsidRPr="00000000" w14:paraId="00000075">
      <w:pPr>
        <w:ind w:firstLine="0"/>
        <w:rPr>
          <w:rFonts w:ascii="Arial" w:cs="Arial" w:eastAsia="Arial" w:hAnsi="Arial"/>
        </w:rPr>
      </w:pPr>
      <w:r w:rsidDel="00000000" w:rsidR="00000000" w:rsidRPr="00000000">
        <w:rPr>
          <w:rFonts w:ascii="Arial" w:cs="Arial" w:eastAsia="Arial" w:hAnsi="Arial"/>
          <w:rtl w:val="0"/>
        </w:rPr>
        <w:t xml:space="preserve">During each experimental trial, we will measure cadence and crank power.</w:t>
      </w:r>
    </w:p>
    <w:p w:rsidR="00000000" w:rsidDel="00000000" w:rsidP="00000000" w:rsidRDefault="00000000" w:rsidRPr="00000000" w14:paraId="00000076">
      <w:pPr>
        <w:ind w:firstLine="0"/>
        <w:rPr>
          <w:rFonts w:ascii="Arial" w:cs="Arial" w:eastAsia="Arial" w:hAnsi="Arial"/>
        </w:rPr>
      </w:pPr>
      <w:r w:rsidDel="00000000" w:rsidR="00000000" w:rsidRPr="00000000">
        <w:rPr>
          <w:rtl w:val="0"/>
        </w:rPr>
      </w:r>
    </w:p>
    <w:tbl>
      <w:tblPr>
        <w:tblStyle w:val="Table2"/>
        <w:tblW w:w="8630.0" w:type="dxa"/>
        <w:jc w:val="left"/>
        <w:tblInd w:w="0.0" w:type="dxa"/>
        <w:tblBorders>
          <w:top w:color="4f6228" w:space="0" w:sz="8" w:val="single"/>
          <w:left w:color="4f6228" w:space="0" w:sz="8" w:val="single"/>
          <w:bottom w:color="4f6228" w:space="0" w:sz="8" w:val="single"/>
          <w:right w:color="4f6228" w:space="0" w:sz="8" w:val="single"/>
          <w:insideH w:color="4f6228" w:space="0" w:sz="8" w:val="single"/>
          <w:insideV w:color="4f6228" w:space="0" w:sz="8" w:val="single"/>
        </w:tblBorders>
        <w:tblLayout w:type="fixed"/>
        <w:tblLook w:val="04A0"/>
      </w:tblPr>
      <w:tblGrid>
        <w:gridCol w:w="3971"/>
        <w:gridCol w:w="4659"/>
        <w:tblGridChange w:id="0">
          <w:tblGrid>
            <w:gridCol w:w="3971"/>
            <w:gridCol w:w="4659"/>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of procedure/instrument/tool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(i.e., what data is being collected?)</w:t>
            </w:r>
          </w:p>
        </w:tc>
      </w:tr>
      <w:tr>
        <w:tc>
          <w:tcPr>
            <w:tcBorders>
              <w:left w:color="000000" w:space="0" w:sz="0" w:val="nil"/>
              <w:right w:color="000000" w:space="0" w:sz="0" w:val="nil"/>
            </w:tcBorders>
          </w:tcPr>
          <w:p w:rsidR="00000000" w:rsidDel="00000000" w:rsidP="00000000" w:rsidRDefault="00000000" w:rsidRPr="00000000" w14:paraId="00000079">
            <w:pPr>
              <w:ind w:firstLine="0"/>
              <w:rPr>
                <w:rFonts w:ascii="Arial" w:cs="Arial" w:eastAsia="Arial" w:hAnsi="Arial"/>
              </w:rPr>
            </w:pPr>
            <w:r w:rsidDel="00000000" w:rsidR="00000000" w:rsidRPr="00000000">
              <w:rPr>
                <w:rFonts w:ascii="Arial" w:cs="Arial" w:eastAsia="Arial" w:hAnsi="Arial"/>
                <w:rtl w:val="0"/>
              </w:rPr>
              <w:t xml:space="preserve">Wahoo KickR Bike Trainer</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7A">
            <w:pPr>
              <w:ind w:firstLine="0"/>
              <w:rPr>
                <w:rFonts w:ascii="Arial" w:cs="Arial" w:eastAsia="Arial" w:hAnsi="Arial"/>
              </w:rPr>
            </w:pPr>
            <w:r w:rsidDel="00000000" w:rsidR="00000000" w:rsidRPr="00000000">
              <w:rPr>
                <w:rFonts w:ascii="Arial" w:cs="Arial" w:eastAsia="Arial" w:hAnsi="Arial"/>
                <w:rtl w:val="0"/>
              </w:rPr>
              <w:t xml:space="preserve">Provides apparatus for stationary cycling under different modes of resistance and motion.</w:t>
            </w:r>
          </w:p>
        </w:tc>
      </w:tr>
      <w:tr>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rtl w:val="0"/>
              </w:rPr>
              <w:t xml:space="preserve">Apple iPad</w:t>
            </w:r>
            <w:r w:rsidDel="00000000" w:rsidR="00000000" w:rsidRPr="00000000">
              <w:rPr>
                <w:rtl w:val="0"/>
              </w:rPr>
            </w:r>
          </w:p>
        </w:tc>
        <w:tc>
          <w:tcPr/>
          <w:p w:rsidR="00000000" w:rsidDel="00000000" w:rsidP="00000000" w:rsidRDefault="00000000" w:rsidRPr="00000000" w14:paraId="0000007C">
            <w:pPr>
              <w:ind w:firstLine="0"/>
              <w:rPr>
                <w:rFonts w:ascii="Arial" w:cs="Arial" w:eastAsia="Arial" w:hAnsi="Arial"/>
              </w:rPr>
            </w:pPr>
            <w:r w:rsidDel="00000000" w:rsidR="00000000" w:rsidRPr="00000000">
              <w:rPr>
                <w:rFonts w:ascii="Arial" w:cs="Arial" w:eastAsia="Arial" w:hAnsi="Arial"/>
                <w:rtl w:val="0"/>
              </w:rPr>
              <w:t xml:space="preserve">Runs Wahoo Fitness application.</w:t>
            </w:r>
            <w:r w:rsidDel="00000000" w:rsidR="00000000" w:rsidRPr="00000000">
              <w:rPr>
                <w:rtl w:val="0"/>
              </w:rPr>
            </w:r>
          </w:p>
        </w:tc>
      </w:tr>
      <w:tr>
        <w:tc>
          <w:tcPr>
            <w:tcBorders>
              <w:left w:color="000000" w:space="0" w:sz="0" w:val="nil"/>
              <w:right w:color="000000" w:space="0" w:sz="0" w:val="nil"/>
            </w:tcBorders>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rtl w:val="0"/>
              </w:rPr>
              <w:t xml:space="preserve">Lucky Dip Basket</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7E">
            <w:pPr>
              <w:ind w:firstLine="0"/>
              <w:rPr>
                <w:rFonts w:ascii="Arial" w:cs="Arial" w:eastAsia="Arial" w:hAnsi="Arial"/>
              </w:rPr>
            </w:pPr>
            <w:r w:rsidDel="00000000" w:rsidR="00000000" w:rsidRPr="00000000">
              <w:rPr>
                <w:rFonts w:ascii="Arial" w:cs="Arial" w:eastAsia="Arial" w:hAnsi="Arial"/>
                <w:rtl w:val="0"/>
              </w:rPr>
              <w:t xml:space="preserve">Contains individually wrapped gifts for the subject to blindly choose from.</w:t>
            </w:r>
            <w:r w:rsidDel="00000000" w:rsidR="00000000" w:rsidRPr="00000000">
              <w:rPr>
                <w:rtl w:val="0"/>
              </w:rPr>
            </w:r>
          </w:p>
        </w:tc>
      </w:tr>
      <w:tr>
        <w:tc>
          <w:tcPr>
            <w:tcBorders>
              <w:left w:color="000000" w:space="0" w:sz="0" w:val="nil"/>
              <w:right w:color="000000" w:space="0" w:sz="0" w:val="nil"/>
            </w:tcBorders>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Quarq DZero power meter</w:t>
            </w:r>
          </w:p>
        </w:tc>
        <w:tc>
          <w:tcPr>
            <w:tcBorders>
              <w:left w:color="000000" w:space="0" w:sz="0" w:val="nil"/>
              <w:right w:color="000000" w:space="0" w:sz="0" w:val="nil"/>
            </w:tcBorders>
          </w:tcPr>
          <w:p w:rsidR="00000000" w:rsidDel="00000000" w:rsidP="00000000" w:rsidRDefault="00000000" w:rsidRPr="00000000" w14:paraId="00000080">
            <w:pPr>
              <w:ind w:firstLine="0"/>
              <w:rPr>
                <w:rFonts w:ascii="Arial" w:cs="Arial" w:eastAsia="Arial" w:hAnsi="Arial"/>
              </w:rPr>
            </w:pPr>
            <w:r w:rsidDel="00000000" w:rsidR="00000000" w:rsidRPr="00000000">
              <w:rPr>
                <w:rFonts w:ascii="Arial" w:cs="Arial" w:eastAsia="Arial" w:hAnsi="Arial"/>
                <w:rtl w:val="0"/>
              </w:rPr>
              <w:t xml:space="preserve">Measures crank angular velocity, torque, and power at 1 Hz.</w:t>
            </w:r>
          </w:p>
        </w:tc>
      </w:tr>
      <w:tr>
        <w:tc>
          <w:tcPr>
            <w:tcBorders>
              <w:left w:color="000000" w:space="0" w:sz="0" w:val="nil"/>
              <w:right w:color="000000" w:space="0" w:sz="0" w:val="nil"/>
            </w:tcBorders>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Garmin Edge 1000 cycling computer</w:t>
            </w:r>
          </w:p>
        </w:tc>
        <w:tc>
          <w:tcPr>
            <w:tcBorders>
              <w:left w:color="000000" w:space="0" w:sz="0" w:val="nil"/>
              <w:right w:color="000000" w:space="0" w:sz="0" w:val="nil"/>
            </w:tcBorders>
          </w:tcPr>
          <w:p w:rsidR="00000000" w:rsidDel="00000000" w:rsidP="00000000" w:rsidRDefault="00000000" w:rsidRPr="00000000" w14:paraId="00000082">
            <w:pPr>
              <w:ind w:firstLine="0"/>
              <w:rPr>
                <w:rFonts w:ascii="Arial" w:cs="Arial" w:eastAsia="Arial" w:hAnsi="Arial"/>
              </w:rPr>
            </w:pPr>
            <w:r w:rsidDel="00000000" w:rsidR="00000000" w:rsidRPr="00000000">
              <w:rPr>
                <w:rFonts w:ascii="Arial" w:cs="Arial" w:eastAsia="Arial" w:hAnsi="Arial"/>
                <w:rtl w:val="0"/>
              </w:rPr>
              <w:t xml:space="preserve">Collects and stores data from the Quarq power meter at 1 Hz.</w:t>
            </w:r>
          </w:p>
        </w:tc>
      </w:tr>
    </w:tbl>
    <w:p w:rsidR="00000000" w:rsidDel="00000000" w:rsidP="00000000" w:rsidRDefault="00000000" w:rsidRPr="00000000" w14:paraId="00000083">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84">
      <w:pPr>
        <w:ind w:left="0" w:firstLine="0"/>
        <w:rPr>
          <w:rFonts w:ascii="Arial" w:cs="Arial" w:eastAsia="Arial" w:hAnsi="Arial"/>
          <w:b w:val="1"/>
        </w:rPr>
      </w:pPr>
      <w:sdt>
        <w:sdtPr>
          <w:tag w:val="goog_rdk_7"/>
        </w:sdtPr>
        <w:sdtContent>
          <w:commentRangeStart w:id="7"/>
        </w:sdtContent>
      </w:sdt>
      <w:r w:rsidDel="00000000" w:rsidR="00000000" w:rsidRPr="00000000">
        <w:rPr>
          <w:rFonts w:ascii="Arial" w:cs="Arial" w:eastAsia="Arial" w:hAnsi="Arial"/>
          <w:b w:val="1"/>
          <w:rtl w:val="0"/>
        </w:rPr>
        <w:t xml:space="preserve">Data analysis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85">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86">
      <w:pPr>
        <w:pStyle w:val="Heading1"/>
        <w:numPr>
          <w:ilvl w:val="0"/>
          <w:numId w:val="9"/>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FUNDING</w:t>
      </w:r>
    </w:p>
    <w:p w:rsidR="00000000" w:rsidDel="00000000" w:rsidP="00000000" w:rsidRDefault="00000000" w:rsidRPr="00000000" w14:paraId="00000087">
      <w:pPr>
        <w:ind w:firstLine="0"/>
        <w:rPr>
          <w:rFonts w:ascii="Arial" w:cs="Arial" w:eastAsia="Arial" w:hAnsi="Arial"/>
        </w:rPr>
      </w:pPr>
      <w:r w:rsidDel="00000000" w:rsidR="00000000" w:rsidRPr="00000000">
        <w:rPr>
          <w:rFonts w:ascii="Arial" w:cs="Arial" w:eastAsia="Arial" w:hAnsi="Arial"/>
          <w:rtl w:val="0"/>
        </w:rPr>
        <w:t xml:space="preserve">This project will not receive financial support.</w:t>
      </w:r>
    </w:p>
    <w:p w:rsidR="00000000" w:rsidDel="00000000" w:rsidP="00000000" w:rsidRDefault="00000000" w:rsidRPr="00000000" w14:paraId="00000088">
      <w:pPr>
        <w:pStyle w:val="Heading1"/>
        <w:numPr>
          <w:ilvl w:val="0"/>
          <w:numId w:val="9"/>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ABOUT THE SUBJECTS </w:t>
      </w:r>
    </w:p>
    <w:p w:rsidR="00000000" w:rsidDel="00000000" w:rsidP="00000000" w:rsidRDefault="00000000" w:rsidRPr="00000000" w14:paraId="00000089">
      <w:pPr>
        <w:ind w:firstLine="0"/>
        <w:rPr>
          <w:rFonts w:ascii="Arial" w:cs="Arial" w:eastAsia="Arial" w:hAnsi="Arial"/>
        </w:rPr>
      </w:pPr>
      <w:r w:rsidDel="00000000" w:rsidR="00000000" w:rsidRPr="00000000">
        <w:rPr>
          <w:rFonts w:ascii="Arial" w:cs="Arial" w:eastAsia="Arial" w:hAnsi="Arial"/>
          <w:rtl w:val="0"/>
        </w:rPr>
        <w:t xml:space="preserve">We plan to recruit and enroll 30 participants. Based on our experience, we anticipate that &lt;10% of participants who are enrolled will elect to withdraw or be unable to complete the protocol due to the intensity of cycling. However, to be conservative, we seek permission to enroll up to 30 participants. Participants will be adults (&gt;18 years of age), of any sex, and any ethnicity.</w:t>
      </w:r>
    </w:p>
    <w:p w:rsidR="00000000" w:rsidDel="00000000" w:rsidP="00000000" w:rsidRDefault="00000000" w:rsidRPr="00000000" w14:paraId="0000008A">
      <w:pPr>
        <w:ind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8B">
      <w:pPr>
        <w:ind w:firstLine="0"/>
        <w:rPr>
          <w:rFonts w:ascii="Arial" w:cs="Arial" w:eastAsia="Arial" w:hAnsi="Arial"/>
        </w:rPr>
      </w:pPr>
      <w:r w:rsidDel="00000000" w:rsidR="00000000" w:rsidRPr="00000000">
        <w:rPr>
          <w:rFonts w:ascii="Arial" w:cs="Arial" w:eastAsia="Arial" w:hAnsi="Arial"/>
          <w:rtl w:val="0"/>
        </w:rPr>
        <w:t xml:space="preserve">We will screen for apparently healthy adults who meet the guidelines set forth by the American College of Sports Medicine (ASCM, 2017). The latest American College of Sports Medicine guidelines indicate that a medical exam and diagnostic exercise testing are not warranted prior to beginning a vigorous exercise program for apparently healthy individuals who already participate in regular exercise and do not have any signs or symptoms of cardiovascular, metabolic, or renal disease. We will use a screening form to determine if these criteria are met (see Screening Form included with eRA submission).</w:t>
      </w:r>
    </w:p>
    <w:p w:rsidR="00000000" w:rsidDel="00000000" w:rsidP="00000000" w:rsidRDefault="00000000" w:rsidRPr="00000000" w14:paraId="0000008C">
      <w:pPr>
        <w:ind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8D">
      <w:pPr>
        <w:ind w:firstLine="0"/>
        <w:rPr>
          <w:rFonts w:ascii="Arial" w:cs="Arial" w:eastAsia="Arial" w:hAnsi="Arial"/>
        </w:rPr>
      </w:pPr>
      <w:r w:rsidDel="00000000" w:rsidR="00000000" w:rsidRPr="00000000">
        <w:rPr>
          <w:rFonts w:ascii="Arial" w:cs="Arial" w:eastAsia="Arial" w:hAnsi="Arial"/>
          <w:rtl w:val="0"/>
        </w:rPr>
        <w:t xml:space="preserve">The day prior to attending the laboratory for testing, participants will be screened over the phone for COVID-19 infection and exposure according to the procedures outlined by the Department of Integrative Physiology.</w:t>
      </w:r>
    </w:p>
    <w:p w:rsidR="00000000" w:rsidDel="00000000" w:rsidP="00000000" w:rsidRDefault="00000000" w:rsidRPr="00000000" w14:paraId="0000008E">
      <w:pPr>
        <w:ind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8F">
      <w:pPr>
        <w:ind w:firstLine="0"/>
        <w:rPr>
          <w:rFonts w:ascii="Arial" w:cs="Arial" w:eastAsia="Arial" w:hAnsi="Arial"/>
        </w:rPr>
      </w:pPr>
      <w:r w:rsidDel="00000000" w:rsidR="00000000" w:rsidRPr="00000000">
        <w:rPr>
          <w:rFonts w:ascii="Arial" w:cs="Arial" w:eastAsia="Arial" w:hAnsi="Arial"/>
          <w:rtl w:val="0"/>
        </w:rPr>
        <w:t xml:space="preserve">Inclusion criteria:</w:t>
      </w:r>
    </w:p>
    <w:p w:rsidR="00000000" w:rsidDel="00000000" w:rsidP="00000000" w:rsidRDefault="00000000" w:rsidRPr="00000000" w14:paraId="00000090">
      <w:pPr>
        <w:numPr>
          <w:ilvl w:val="0"/>
          <w:numId w:val="4"/>
        </w:numPr>
        <w:ind w:left="720"/>
        <w:rPr>
          <w:rFonts w:ascii="Arial" w:cs="Arial" w:eastAsia="Arial" w:hAnsi="Arial"/>
          <w:u w:val="none"/>
        </w:rPr>
      </w:pPr>
      <w:r w:rsidDel="00000000" w:rsidR="00000000" w:rsidRPr="00000000">
        <w:rPr>
          <w:rFonts w:ascii="Arial" w:cs="Arial" w:eastAsia="Arial" w:hAnsi="Arial"/>
          <w:rtl w:val="0"/>
        </w:rPr>
        <w:t xml:space="preserve">&gt;1</w:t>
      </w:r>
      <w:r w:rsidDel="00000000" w:rsidR="00000000" w:rsidRPr="00000000">
        <w:rPr>
          <w:rFonts w:ascii="Arial" w:cs="Arial" w:eastAsia="Arial" w:hAnsi="Arial"/>
          <w:rtl w:val="0"/>
        </w:rPr>
        <w:t xml:space="preserve">8 years of age</w:t>
      </w:r>
    </w:p>
    <w:p w:rsidR="00000000" w:rsidDel="00000000" w:rsidP="00000000" w:rsidRDefault="00000000" w:rsidRPr="00000000" w14:paraId="00000091">
      <w:pPr>
        <w:numPr>
          <w:ilvl w:val="0"/>
          <w:numId w:val="4"/>
        </w:numPr>
        <w:ind w:left="720"/>
        <w:rPr>
          <w:rFonts w:ascii="Arial" w:cs="Arial" w:eastAsia="Arial" w:hAnsi="Arial"/>
          <w:u w:val="none"/>
        </w:rPr>
      </w:pPr>
      <w:r w:rsidDel="00000000" w:rsidR="00000000" w:rsidRPr="00000000">
        <w:rPr>
          <w:rFonts w:ascii="Arial" w:cs="Arial" w:eastAsia="Arial" w:hAnsi="Arial"/>
          <w:rtl w:val="0"/>
        </w:rPr>
        <w:t xml:space="preserve">Apparently healthy and cleared to participate in physical activity</w:t>
      </w:r>
    </w:p>
    <w:p w:rsidR="00000000" w:rsidDel="00000000" w:rsidP="00000000" w:rsidRDefault="00000000" w:rsidRPr="00000000" w14:paraId="00000092">
      <w:pPr>
        <w:ind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93">
      <w:pPr>
        <w:ind w:firstLine="0"/>
        <w:rPr>
          <w:rFonts w:ascii="Arial" w:cs="Arial" w:eastAsia="Arial" w:hAnsi="Arial"/>
        </w:rPr>
      </w:pPr>
      <w:r w:rsidDel="00000000" w:rsidR="00000000" w:rsidRPr="00000000">
        <w:rPr>
          <w:rFonts w:ascii="Arial" w:cs="Arial" w:eastAsia="Arial" w:hAnsi="Arial"/>
          <w:rtl w:val="0"/>
        </w:rPr>
        <w:t xml:space="preserve">Exclusion criteria:</w:t>
      </w:r>
    </w:p>
    <w:p w:rsidR="00000000" w:rsidDel="00000000" w:rsidP="00000000" w:rsidRDefault="00000000" w:rsidRPr="00000000" w14:paraId="00000094">
      <w:pPr>
        <w:numPr>
          <w:ilvl w:val="0"/>
          <w:numId w:val="5"/>
        </w:numPr>
        <w:ind w:left="720"/>
        <w:rPr>
          <w:rFonts w:ascii="Arial" w:cs="Arial" w:eastAsia="Arial" w:hAnsi="Arial"/>
          <w:u w:val="none"/>
        </w:rPr>
      </w:pPr>
      <w:r w:rsidDel="00000000" w:rsidR="00000000" w:rsidRPr="00000000">
        <w:rPr>
          <w:rFonts w:ascii="Arial" w:cs="Arial" w:eastAsia="Arial" w:hAnsi="Arial"/>
          <w:rtl w:val="0"/>
        </w:rPr>
        <w:t xml:space="preserve">None.</w:t>
      </w:r>
    </w:p>
    <w:p w:rsidR="00000000" w:rsidDel="00000000" w:rsidP="00000000" w:rsidRDefault="00000000" w:rsidRPr="00000000" w14:paraId="00000095">
      <w:pPr>
        <w:ind w:firstLine="0"/>
        <w:rPr>
          <w:rFonts w:ascii="Arial" w:cs="Arial" w:eastAsia="Arial" w:hAnsi="Arial"/>
        </w:rPr>
      </w:pPr>
      <w:r w:rsidDel="00000000" w:rsidR="00000000" w:rsidRPr="00000000">
        <w:rPr>
          <w:rtl w:val="0"/>
        </w:rPr>
      </w:r>
    </w:p>
    <w:tbl>
      <w:tblPr>
        <w:tblStyle w:val="Table3"/>
        <w:tblW w:w="8640.0" w:type="dxa"/>
        <w:jc w:val="left"/>
        <w:tblInd w:w="0.0" w:type="dxa"/>
        <w:tblBorders>
          <w:top w:color="4f6228" w:space="0" w:sz="4" w:val="single"/>
          <w:left w:color="4f6228" w:space="0" w:sz="4" w:val="single"/>
          <w:bottom w:color="4f6228" w:space="0" w:sz="4" w:val="single"/>
          <w:right w:color="4f6228" w:space="0" w:sz="4" w:val="single"/>
          <w:insideH w:color="4f6228" w:space="0" w:sz="4" w:val="single"/>
          <w:insideV w:color="4f6228" w:space="0" w:sz="4" w:val="single"/>
        </w:tblBorders>
        <w:tblLayout w:type="fixed"/>
        <w:tblLook w:val="04A0"/>
      </w:tblPr>
      <w:tblGrid>
        <w:gridCol w:w="4351"/>
        <w:gridCol w:w="4289"/>
        <w:tblGridChange w:id="0">
          <w:tblGrid>
            <w:gridCol w:w="4351"/>
            <w:gridCol w:w="4289"/>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Population(s)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to be enrolled in each group </w:t>
            </w:r>
          </w:p>
        </w:tc>
      </w:tr>
      <w:tr>
        <w:tc>
          <w:tcPr>
            <w:tcBorders>
              <w:left w:color="000000" w:space="0" w:sz="0" w:val="nil"/>
              <w:right w:color="000000" w:space="0" w:sz="0" w:val="nil"/>
            </w:tcBorders>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rtl w:val="0"/>
              </w:rPr>
              <w:t xml:space="preserve">Apparently healthy adults</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rtl w:val="0"/>
              </w:rPr>
              <w:t xml:space="preserve">30</w:t>
            </w:r>
            <w:r w:rsidDel="00000000" w:rsidR="00000000" w:rsidRPr="00000000">
              <w:rPr>
                <w:rtl w:val="0"/>
              </w:rPr>
            </w:r>
          </w:p>
        </w:tc>
      </w:tr>
      <w:tr>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C">
      <w:pPr>
        <w:pStyle w:val="Heading1"/>
        <w:numPr>
          <w:ilvl w:val="0"/>
          <w:numId w:val="9"/>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VULNERABLE POPULATIONS</w:t>
      </w:r>
    </w:p>
    <w:p w:rsidR="00000000" w:rsidDel="00000000" w:rsidP="00000000" w:rsidRDefault="00000000" w:rsidRPr="00000000" w14:paraId="0000009D">
      <w:pPr>
        <w:ind w:firstLine="0"/>
        <w:rPr>
          <w:rFonts w:ascii="Arial" w:cs="Arial" w:eastAsia="Arial" w:hAnsi="Arial"/>
        </w:rPr>
      </w:pPr>
      <w:r w:rsidDel="00000000" w:rsidR="00000000" w:rsidRPr="00000000">
        <w:rPr>
          <w:rFonts w:ascii="Arial" w:cs="Arial" w:eastAsia="Arial" w:hAnsi="Arial"/>
          <w:rtl w:val="0"/>
        </w:rPr>
        <w:t xml:space="preserve">We will not enroll any vulnerable populations. </w:t>
      </w:r>
    </w:p>
    <w:p w:rsidR="00000000" w:rsidDel="00000000" w:rsidP="00000000" w:rsidRDefault="00000000" w:rsidRPr="00000000" w14:paraId="0000009E">
      <w:pPr>
        <w:ind w:firstLine="0"/>
        <w:rPr>
          <w:rFonts w:ascii="Arial" w:cs="Arial" w:eastAsia="Arial" w:hAnsi="Arial"/>
        </w:rPr>
      </w:pPr>
      <w:r w:rsidDel="00000000" w:rsidR="00000000" w:rsidRPr="00000000">
        <w:rPr>
          <w:rtl w:val="0"/>
        </w:rPr>
      </w:r>
    </w:p>
    <w:p w:rsidR="00000000" w:rsidDel="00000000" w:rsidP="00000000" w:rsidRDefault="00000000" w:rsidRPr="00000000" w14:paraId="0000009F">
      <w:pPr>
        <w:ind w:firstLine="0"/>
        <w:rPr>
          <w:rFonts w:ascii="Arial" w:cs="Arial" w:eastAsia="Arial" w:hAnsi="Arial"/>
        </w:rPr>
      </w:pPr>
      <w:r w:rsidDel="00000000" w:rsidR="00000000" w:rsidRPr="00000000">
        <w:rPr>
          <w:rFonts w:ascii="Arial" w:cs="Arial" w:eastAsia="Arial" w:hAnsi="Arial"/>
          <w:rtl w:val="0"/>
        </w:rPr>
        <w:t xml:space="preserve">Students or staff who report to the investigators will not be specifically targeted for recruitment. These individuals may be enrolled and tested if they respond to the email or flyer recruitment materials distributed among the campus and Boulder communities.</w:t>
      </w:r>
    </w:p>
    <w:p w:rsidR="00000000" w:rsidDel="00000000" w:rsidP="00000000" w:rsidRDefault="00000000" w:rsidRPr="00000000" w14:paraId="000000A0">
      <w:pPr>
        <w:pStyle w:val="Heading1"/>
        <w:numPr>
          <w:ilvl w:val="0"/>
          <w:numId w:val="9"/>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RECRUITMENT METHODS</w:t>
      </w:r>
    </w:p>
    <w:p w:rsidR="00000000" w:rsidDel="00000000" w:rsidP="00000000" w:rsidRDefault="00000000" w:rsidRPr="00000000" w14:paraId="000000A1">
      <w:pPr>
        <w:ind w:firstLine="0"/>
        <w:rPr>
          <w:rFonts w:ascii="Arial" w:cs="Arial" w:eastAsia="Arial" w:hAnsi="Arial"/>
        </w:rPr>
      </w:pPr>
      <w:r w:rsidDel="00000000" w:rsidR="00000000" w:rsidRPr="00000000">
        <w:rPr>
          <w:rFonts w:ascii="Arial" w:cs="Arial" w:eastAsia="Arial" w:hAnsi="Arial"/>
          <w:rtl w:val="0"/>
        </w:rPr>
        <w:t xml:space="preserve">The candidate population for this study will consist of volunteers recruited through word of mouth by the investigators, flyers, media posts, and email (Flyer, sample media post, and sample email attached). Flyers will be posted around the CU campus. Media posts will be advertised through the CU Boulder Today website. The flyer will also be emailed to friends, local cycling clubs/message boards etc. After obtaining verbal consent, participants will undergo the normal screening process and a testing session will be scheduled. In the 24 hours prior to the scheduled testing session, we will screen participants for COVID-19 infection, exposure, and risk using the attached screening form titled “IPHY Human Subjects Research Participant COVID-19 Visit Screening”. Participants will then be screened upon arrival for testing using the attached screening form. If the initial screening is done via telephone, participants will subsequently complete the screening form in person, in writing, when they first come to the laboratory before completing the consent form.</w:t>
      </w:r>
    </w:p>
    <w:p w:rsidR="00000000" w:rsidDel="00000000" w:rsidP="00000000" w:rsidRDefault="00000000" w:rsidRPr="00000000" w14:paraId="000000A2">
      <w:pPr>
        <w:ind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A3">
      <w:pPr>
        <w:ind w:firstLine="0"/>
        <w:rPr>
          <w:rFonts w:ascii="Arial" w:cs="Arial" w:eastAsia="Arial" w:hAnsi="Arial"/>
        </w:rPr>
      </w:pPr>
      <w:r w:rsidDel="00000000" w:rsidR="00000000" w:rsidRPr="00000000">
        <w:rPr>
          <w:rFonts w:ascii="Arial" w:cs="Arial" w:eastAsia="Arial" w:hAnsi="Arial"/>
          <w:rtl w:val="0"/>
        </w:rPr>
        <w:t xml:space="preserve">The recruitment materials provide an email address for the study (culocomotionlab@gmail.com). The investigators will monitor that email address and reply to candidate participants initially via email.</w:t>
      </w:r>
    </w:p>
    <w:p w:rsidR="00000000" w:rsidDel="00000000" w:rsidP="00000000" w:rsidRDefault="00000000" w:rsidRPr="00000000" w14:paraId="000000A4">
      <w:pPr>
        <w:ind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A5">
      <w:pPr>
        <w:ind w:firstLine="0"/>
        <w:rPr>
          <w:rFonts w:ascii="Arial" w:cs="Arial" w:eastAsia="Arial" w:hAnsi="Arial"/>
        </w:rPr>
      </w:pPr>
      <w:r w:rsidDel="00000000" w:rsidR="00000000" w:rsidRPr="00000000">
        <w:rPr>
          <w:rFonts w:ascii="Arial" w:cs="Arial" w:eastAsia="Arial" w:hAnsi="Arial"/>
          <w:rtl w:val="0"/>
        </w:rPr>
        <w:t xml:space="preserve">The investigator will examine the subject’s answers on each screening form and determine if they are eligible before asking them to read and complete the consent form.</w:t>
      </w:r>
    </w:p>
    <w:p w:rsidR="00000000" w:rsidDel="00000000" w:rsidP="00000000" w:rsidRDefault="00000000" w:rsidRPr="00000000" w14:paraId="000000A6">
      <w:pPr>
        <w:ind w:firstLine="0"/>
        <w:rPr>
          <w:rFonts w:ascii="Arial" w:cs="Arial" w:eastAsia="Arial" w:hAnsi="Arial"/>
        </w:rPr>
      </w:pPr>
      <w:r w:rsidDel="00000000" w:rsidR="00000000" w:rsidRPr="00000000">
        <w:rPr>
          <w:rtl w:val="0"/>
        </w:rPr>
      </w:r>
    </w:p>
    <w:tbl>
      <w:tblPr>
        <w:tblStyle w:val="Table4"/>
        <w:tblW w:w="8270.0" w:type="dxa"/>
        <w:jc w:val="left"/>
        <w:tblInd w:w="0.0" w:type="dxa"/>
        <w:tblBorders>
          <w:top w:color="4f6228" w:space="0" w:sz="8" w:val="single"/>
          <w:left w:color="4f6228" w:space="0" w:sz="8" w:val="single"/>
          <w:bottom w:color="4f6228" w:space="0" w:sz="8" w:val="single"/>
          <w:right w:color="4f6228" w:space="0" w:sz="8" w:val="single"/>
          <w:insideH w:color="4f6228" w:space="0" w:sz="8" w:val="single"/>
          <w:insideV w:color="4f6228" w:space="0" w:sz="8" w:val="single"/>
        </w:tblBorders>
        <w:tblLayout w:type="fixed"/>
        <w:tblLook w:val="04A0"/>
      </w:tblPr>
      <w:tblGrid>
        <w:gridCol w:w="8270"/>
        <w:tblGridChange w:id="0">
          <w:tblGrid>
            <w:gridCol w:w="8270"/>
          </w:tblGrid>
        </w:tblGridChange>
      </w:tblGrid>
      <w:tr>
        <w:trPr>
          <w:trHeight w:val="254"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7">
            <w:pPr>
              <w:ind w:firstLine="0"/>
              <w:rPr>
                <w:rFonts w:ascii="Arial" w:cs="Arial" w:eastAsia="Arial" w:hAnsi="Arial"/>
              </w:rPr>
            </w:pPr>
            <w:r w:rsidDel="00000000" w:rsidR="00000000" w:rsidRPr="00000000">
              <w:rPr>
                <w:rFonts w:ascii="Arial" w:cs="Arial" w:eastAsia="Arial" w:hAnsi="Arial"/>
                <w:rtl w:val="0"/>
              </w:rPr>
              <w:t xml:space="preserve">List recruitment methods/materials and attach a copy of each in eRA</w:t>
            </w:r>
          </w:p>
        </w:tc>
      </w:tr>
      <w:tr>
        <w:trPr>
          <w:trHeight w:val="254" w:hRule="atLeast"/>
        </w:trPr>
        <w:tc>
          <w:tcPr>
            <w:tcBorders>
              <w:left w:color="000000" w:space="0" w:sz="0" w:val="nil"/>
              <w:right w:color="000000" w:space="0" w:sz="0" w:val="nil"/>
            </w:tcBorders>
          </w:tcPr>
          <w:p w:rsidR="00000000" w:rsidDel="00000000" w:rsidP="00000000" w:rsidRDefault="00000000" w:rsidRPr="00000000" w14:paraId="000000A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color w:val="000000"/>
                <w:rtl w:val="0"/>
              </w:rPr>
              <w:t xml:space="preserve">Flyer</w:t>
            </w:r>
            <w:r w:rsidDel="00000000" w:rsidR="00000000" w:rsidRPr="00000000">
              <w:rPr>
                <w:rtl w:val="0"/>
              </w:rPr>
            </w:r>
          </w:p>
        </w:tc>
      </w:tr>
      <w:tr>
        <w:trPr>
          <w:trHeight w:val="254" w:hRule="atLeast"/>
        </w:trPr>
        <w:tc>
          <w:tcPr/>
          <w:p w:rsidR="00000000" w:rsidDel="00000000" w:rsidP="00000000" w:rsidRDefault="00000000" w:rsidRPr="00000000" w14:paraId="000000A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color w:val="000000"/>
                <w:rtl w:val="0"/>
              </w:rPr>
              <w:t xml:space="preserve">Media post</w:t>
            </w:r>
            <w:r w:rsidDel="00000000" w:rsidR="00000000" w:rsidRPr="00000000">
              <w:rPr>
                <w:rtl w:val="0"/>
              </w:rPr>
            </w:r>
          </w:p>
        </w:tc>
      </w:tr>
      <w:tr>
        <w:trPr>
          <w:trHeight w:val="254" w:hRule="atLeast"/>
        </w:trPr>
        <w:tc>
          <w:tcPr>
            <w:tcBorders>
              <w:left w:color="000000" w:space="0" w:sz="0" w:val="nil"/>
              <w:right w:color="000000" w:space="0" w:sz="0" w:val="nil"/>
            </w:tcBorders>
          </w:tcPr>
          <w:p w:rsidR="00000000" w:rsidDel="00000000" w:rsidP="00000000" w:rsidRDefault="00000000" w:rsidRPr="00000000" w14:paraId="000000AA">
            <w:pPr>
              <w:numPr>
                <w:ilvl w:val="0"/>
                <w:numId w:val="6"/>
              </w:numPr>
              <w:ind w:left="720"/>
              <w:rPr>
                <w:rFonts w:ascii="Arial" w:cs="Arial" w:eastAsia="Arial" w:hAnsi="Arial"/>
                <w:b w:val="0"/>
                <w:color w:val="000000"/>
              </w:rPr>
            </w:pPr>
            <w:r w:rsidDel="00000000" w:rsidR="00000000" w:rsidRPr="00000000">
              <w:rPr>
                <w:rFonts w:ascii="Arial" w:cs="Arial" w:eastAsia="Arial" w:hAnsi="Arial"/>
                <w:b w:val="0"/>
                <w:color w:val="000000"/>
                <w:rtl w:val="0"/>
              </w:rPr>
              <w:t xml:space="preserve">Email</w:t>
            </w:r>
            <w:r w:rsidDel="00000000" w:rsidR="00000000" w:rsidRPr="00000000">
              <w:rPr>
                <w:rtl w:val="0"/>
              </w:rPr>
            </w:r>
          </w:p>
        </w:tc>
      </w:tr>
      <w:tr>
        <w:trPr>
          <w:trHeight w:val="270" w:hRule="atLeast"/>
        </w:trPr>
        <w:tc>
          <w:tcPr/>
          <w:p w:rsidR="00000000" w:rsidDel="00000000" w:rsidP="00000000" w:rsidRDefault="00000000" w:rsidRPr="00000000" w14:paraId="000000A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C">
      <w:pPr>
        <w:pStyle w:val="Heading1"/>
        <w:numPr>
          <w:ilvl w:val="0"/>
          <w:numId w:val="9"/>
        </w:numPr>
        <w:ind w:left="720" w:hanging="720"/>
        <w:rPr>
          <w:rFonts w:ascii="Arial" w:cs="Arial" w:eastAsia="Arial" w:hAnsi="Arial"/>
          <w:sz w:val="22"/>
          <w:szCs w:val="22"/>
        </w:rPr>
      </w:pPr>
      <w:sdt>
        <w:sdtPr>
          <w:tag w:val="goog_rdk_8"/>
        </w:sdtPr>
        <w:sdtContent>
          <w:commentRangeStart w:id="8"/>
        </w:sdtContent>
      </w:sdt>
      <w:r w:rsidDel="00000000" w:rsidR="00000000" w:rsidRPr="00000000">
        <w:rPr>
          <w:rFonts w:ascii="Arial" w:cs="Arial" w:eastAsia="Arial" w:hAnsi="Arial"/>
          <w:sz w:val="22"/>
          <w:szCs w:val="22"/>
          <w:rtl w:val="0"/>
        </w:rPr>
        <w:t xml:space="preserve">COMPENSATION</w:t>
      </w:r>
      <w:commentRangeEnd w:id="8"/>
      <w:r w:rsidDel="00000000" w:rsidR="00000000" w:rsidRPr="00000000">
        <w:commentReference w:id="8"/>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AD">
      <w:pPr>
        <w:ind w:firstLine="0"/>
        <w:rPr>
          <w:rFonts w:ascii="Arial" w:cs="Arial" w:eastAsia="Arial" w:hAnsi="Arial"/>
        </w:rPr>
      </w:pPr>
      <w:r w:rsidDel="00000000" w:rsidR="00000000" w:rsidRPr="00000000">
        <w:rPr>
          <w:rFonts w:ascii="Arial" w:cs="Arial" w:eastAsia="Arial" w:hAnsi="Arial"/>
          <w:rtl w:val="0"/>
        </w:rPr>
        <w:t xml:space="preserve">Participants will be compensated for their time and effort with one $25 Amazon gift card. Participants will receive the gift card even if they choose to withdraw before completing the study protocol. We will hand the gift card to the participant at the end of the experimental session. Participants will also receive a lucky dip prize after each “Reward” condition. The lucky dip prizes will consist of a selection of sealed food items that have a low potential for causing allergies.</w:t>
      </w:r>
    </w:p>
    <w:p w:rsidR="00000000" w:rsidDel="00000000" w:rsidP="00000000" w:rsidRDefault="00000000" w:rsidRPr="00000000" w14:paraId="000000AE">
      <w:pPr>
        <w:pStyle w:val="Heading1"/>
        <w:numPr>
          <w:ilvl w:val="0"/>
          <w:numId w:val="9"/>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INFORMED CONSENT </w:t>
      </w:r>
    </w:p>
    <w:p w:rsidR="00000000" w:rsidDel="00000000" w:rsidP="00000000" w:rsidRDefault="00000000" w:rsidRPr="00000000" w14:paraId="000000AF">
      <w:pPr>
        <w:ind w:firstLine="0"/>
        <w:rPr>
          <w:rFonts w:ascii="Arial" w:cs="Arial" w:eastAsia="Arial" w:hAnsi="Arial"/>
        </w:rPr>
      </w:pPr>
      <w:r w:rsidDel="00000000" w:rsidR="00000000" w:rsidRPr="00000000">
        <w:rPr>
          <w:rFonts w:ascii="Arial" w:cs="Arial" w:eastAsia="Arial" w:hAnsi="Arial"/>
          <w:rtl w:val="0"/>
        </w:rPr>
        <w:t xml:space="preserve">Candidate participants will be verbally informed of the requirements and goals of the study. If they are still interested in participating, consent forms will be read and signed by the participant before being involved in the study. </w:t>
      </w:r>
    </w:p>
    <w:p w:rsidR="00000000" w:rsidDel="00000000" w:rsidP="00000000" w:rsidRDefault="00000000" w:rsidRPr="00000000" w14:paraId="000000B0">
      <w:pPr>
        <w:ind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B1">
      <w:pPr>
        <w:ind w:firstLine="0"/>
        <w:rPr>
          <w:rFonts w:ascii="Arial" w:cs="Arial" w:eastAsia="Arial" w:hAnsi="Arial"/>
        </w:rPr>
      </w:pPr>
      <w:r w:rsidDel="00000000" w:rsidR="00000000" w:rsidRPr="00000000">
        <w:rPr>
          <w:rFonts w:ascii="Arial" w:cs="Arial" w:eastAsia="Arial" w:hAnsi="Arial"/>
          <w:rtl w:val="0"/>
        </w:rPr>
        <w:t xml:space="preserve">A member of the research staff will contact study participants within 24 hours prior to their planned study visit to complete the COVID-19 screening form. Upon reporting to the laboratory and after completing the test screening form, participants will be provided with a consent form and allowed to read it in a private room with just the investigators present. After the participant reads the form, an investigator will ask them if they have any questions and answer any questions. The investigator will then follow-up with a few questions to get some idea as to whether the subject actually read the consent form (e.g. “What will we be measuring in this experiment?”). If the subject’s responses seem vague, the investigator will ask the subject to re-read the consent form and the investigator will explain any uncertainties. Participants will be given as much time as required to decide on participation and reminded that they may also leave the study at any time.</w:t>
      </w:r>
      <w:r w:rsidDel="00000000" w:rsidR="00000000" w:rsidRPr="00000000">
        <w:rPr>
          <w:rtl w:val="0"/>
        </w:rPr>
      </w:r>
    </w:p>
    <w:p w:rsidR="00000000" w:rsidDel="00000000" w:rsidP="00000000" w:rsidRDefault="00000000" w:rsidRPr="00000000" w14:paraId="000000B2">
      <w:pPr>
        <w:pStyle w:val="Heading1"/>
        <w:numPr>
          <w:ilvl w:val="0"/>
          <w:numId w:val="9"/>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PROCEDURES </w:t>
      </w:r>
    </w:p>
    <w:p w:rsidR="00000000" w:rsidDel="00000000" w:rsidP="00000000" w:rsidRDefault="00000000" w:rsidRPr="00000000" w14:paraId="000000B3">
      <w:pPr>
        <w:ind w:firstLine="0"/>
        <w:rPr>
          <w:rFonts w:ascii="Arial" w:cs="Arial" w:eastAsia="Arial" w:hAnsi="Arial"/>
        </w:rPr>
      </w:pPr>
      <w:r w:rsidDel="00000000" w:rsidR="00000000" w:rsidRPr="00000000">
        <w:rPr>
          <w:rFonts w:ascii="Arial" w:cs="Arial" w:eastAsia="Arial" w:hAnsi="Arial"/>
          <w:rtl w:val="0"/>
        </w:rPr>
        <w:t xml:space="preserve">Participants will report to the front steps of the Clare Small building. All in-person screening and testing procedures will take place at the Locomotion Laboratory within the Clare Small building. Participants will be handed a sanitized clipboard and pen to fill out the screening and consent forms. Researchers and participants will be required to maintain social distancing, wear a face mask and frequently disinfect their hands with an anti-bacterial gel.</w:t>
      </w:r>
    </w:p>
    <w:p w:rsidR="00000000" w:rsidDel="00000000" w:rsidP="00000000" w:rsidRDefault="00000000" w:rsidRPr="00000000" w14:paraId="000000B4">
      <w:pPr>
        <w:ind w:firstLine="0"/>
        <w:rPr>
          <w:rFonts w:ascii="Arial" w:cs="Arial" w:eastAsia="Arial" w:hAnsi="Arial"/>
        </w:rPr>
      </w:pPr>
      <w:r w:rsidDel="00000000" w:rsidR="00000000" w:rsidRPr="00000000">
        <w:rPr>
          <w:rtl w:val="0"/>
        </w:rPr>
      </w:r>
    </w:p>
    <w:p w:rsidR="00000000" w:rsidDel="00000000" w:rsidP="00000000" w:rsidRDefault="00000000" w:rsidRPr="00000000" w14:paraId="000000B5">
      <w:pPr>
        <w:ind w:firstLine="0"/>
        <w:rPr>
          <w:rFonts w:ascii="Arial" w:cs="Arial" w:eastAsia="Arial" w:hAnsi="Arial"/>
        </w:rPr>
      </w:pPr>
      <w:r w:rsidDel="00000000" w:rsidR="00000000" w:rsidRPr="00000000">
        <w:rPr>
          <w:rFonts w:ascii="Arial" w:cs="Arial" w:eastAsia="Arial" w:hAnsi="Arial"/>
          <w:rtl w:val="0"/>
        </w:rPr>
        <w:t xml:space="preserve">While taking the necessary precautions to minimize the risk of spreading COVID-19, participants will complete the screening and consent forms, and then begin the experimental procedure.</w:t>
      </w:r>
    </w:p>
    <w:p w:rsidR="00000000" w:rsidDel="00000000" w:rsidP="00000000" w:rsidRDefault="00000000" w:rsidRPr="00000000" w14:paraId="000000B6">
      <w:pPr>
        <w:ind w:firstLine="0"/>
        <w:rPr>
          <w:rFonts w:ascii="Arial" w:cs="Arial" w:eastAsia="Arial" w:hAnsi="Arial"/>
        </w:rPr>
      </w:pPr>
      <w:r w:rsidDel="00000000" w:rsidR="00000000" w:rsidRPr="00000000">
        <w:rPr>
          <w:rtl w:val="0"/>
        </w:rPr>
      </w:r>
    </w:p>
    <w:p w:rsidR="00000000" w:rsidDel="00000000" w:rsidP="00000000" w:rsidRDefault="00000000" w:rsidRPr="00000000" w14:paraId="000000B7">
      <w:pPr>
        <w:ind w:firstLine="0"/>
        <w:rPr>
          <w:rFonts w:ascii="Arial" w:cs="Arial" w:eastAsia="Arial" w:hAnsi="Arial"/>
        </w:rPr>
      </w:pPr>
      <w:r w:rsidDel="00000000" w:rsidR="00000000" w:rsidRPr="00000000">
        <w:rPr>
          <w:rFonts w:ascii="Arial" w:cs="Arial" w:eastAsia="Arial" w:hAnsi="Arial"/>
          <w:rtl w:val="0"/>
        </w:rPr>
        <w:t xml:space="preserve">Testing will be performed on a test bicycle (Chisel, Specialized Bicycle Components, Inc., Morgan Hill, CA, USA) mounted in an inertial load ergometer (KickR, Wahoo Fitness). The frame size and geometry of the bicycle will be matched to the participant’s height. Cadence will be measured using a crank-mounted sensor. Power and cadence will be recorded by a cycling computer mounted to the handlebar (Edge 1000, Garmin Ltd, Olathe, KA, USA). The bike will be equipped with a crank-based mechanical power meter (Quarq DZero, SRAM, Corp, Chicago, IL, USA) with 172.5 mm long cranks. The power meter will be calibrated prior to each testing session.</w:t>
      </w:r>
    </w:p>
    <w:p w:rsidR="00000000" w:rsidDel="00000000" w:rsidP="00000000" w:rsidRDefault="00000000" w:rsidRPr="00000000" w14:paraId="000000B8">
      <w:pPr>
        <w:ind w:firstLine="0"/>
        <w:rPr>
          <w:rFonts w:ascii="Arial" w:cs="Arial" w:eastAsia="Arial" w:hAnsi="Arial"/>
        </w:rPr>
      </w:pPr>
      <w:r w:rsidDel="00000000" w:rsidR="00000000" w:rsidRPr="00000000">
        <w:rPr>
          <w:rtl w:val="0"/>
        </w:rPr>
      </w:r>
    </w:p>
    <w:p w:rsidR="00000000" w:rsidDel="00000000" w:rsidP="00000000" w:rsidRDefault="00000000" w:rsidRPr="00000000" w14:paraId="000000B9">
      <w:pPr>
        <w:ind w:firstLine="0"/>
        <w:rPr>
          <w:rFonts w:ascii="Arial" w:cs="Arial" w:eastAsia="Arial" w:hAnsi="Arial"/>
        </w:rPr>
      </w:pPr>
      <w:r w:rsidDel="00000000" w:rsidR="00000000" w:rsidRPr="00000000">
        <w:rPr>
          <w:rFonts w:ascii="Arial" w:cs="Arial" w:eastAsia="Arial" w:hAnsi="Arial"/>
          <w:rtl w:val="0"/>
        </w:rPr>
        <w:t xml:space="preserve">Participants will warm up by cycling at a low-intensity for 5 min and then perform eight 4-min bouts of seated cycling. The intensity for the four iso-power trials will be set at a mechanical power output of 1.5 W/kg. The intensity for the four sim-resistance trials will be freely chosen by the participant. Each trial will be separated by a rest period of 1 min. The total time commitment for this session is expected to be &lt;2 hours.</w:t>
      </w:r>
      <w:r w:rsidDel="00000000" w:rsidR="00000000" w:rsidRPr="00000000">
        <w:rPr>
          <w:rtl w:val="0"/>
        </w:rPr>
      </w:r>
    </w:p>
    <w:p w:rsidR="00000000" w:rsidDel="00000000" w:rsidP="00000000" w:rsidRDefault="00000000" w:rsidRPr="00000000" w14:paraId="000000BA">
      <w:pPr>
        <w:ind w:firstLine="0"/>
        <w:rPr>
          <w:rFonts w:ascii="Arial" w:cs="Arial" w:eastAsia="Arial" w:hAnsi="Arial"/>
        </w:rPr>
      </w:pPr>
      <w:r w:rsidDel="00000000" w:rsidR="00000000" w:rsidRPr="00000000">
        <w:rPr>
          <w:rtl w:val="0"/>
        </w:rPr>
      </w:r>
    </w:p>
    <w:tbl>
      <w:tblPr>
        <w:tblStyle w:val="Table5"/>
        <w:tblW w:w="9175.0" w:type="dxa"/>
        <w:jc w:val="left"/>
        <w:tblInd w:w="0.0" w:type="dxa"/>
        <w:tblBorders>
          <w:top w:color="4f6228" w:space="0" w:sz="4" w:val="single"/>
          <w:left w:color="4f6228" w:space="0" w:sz="4" w:val="single"/>
          <w:bottom w:color="4f6228" w:space="0" w:sz="4" w:val="single"/>
          <w:right w:color="4f6228" w:space="0" w:sz="4" w:val="single"/>
          <w:insideH w:color="4f6228" w:space="0" w:sz="4" w:val="single"/>
          <w:insideV w:color="4f6228" w:space="0" w:sz="4" w:val="single"/>
        </w:tblBorders>
        <w:tblLayout w:type="fixed"/>
        <w:tblLook w:val="04A0"/>
      </w:tblPr>
      <w:tblGrid>
        <w:gridCol w:w="1795"/>
        <w:gridCol w:w="2970"/>
        <w:gridCol w:w="2430"/>
        <w:gridCol w:w="1980"/>
        <w:tblGridChange w:id="0">
          <w:tblGrid>
            <w:gridCol w:w="1795"/>
            <w:gridCol w:w="2970"/>
            <w:gridCol w:w="2430"/>
            <w:gridCol w:w="198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Procedures/Tools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time the visit will take</w:t>
            </w:r>
          </w:p>
        </w:tc>
      </w:tr>
      <w:tr>
        <w:tc>
          <w:tcPr>
            <w:tcBorders>
              <w:left w:color="000000" w:space="0" w:sz="0" w:val="nil"/>
              <w:right w:color="000000" w:space="0" w:sz="0" w:val="nil"/>
            </w:tcBorders>
          </w:tcPr>
          <w:p w:rsidR="00000000" w:rsidDel="00000000" w:rsidP="00000000" w:rsidRDefault="00000000" w:rsidRPr="00000000" w14:paraId="000000BF">
            <w:pPr>
              <w:ind w:firstLine="0"/>
              <w:rPr>
                <w:rFonts w:ascii="Arial" w:cs="Arial" w:eastAsia="Arial" w:hAnsi="Arial"/>
                <w:b w:val="0"/>
              </w:rPr>
            </w:pPr>
            <w:r w:rsidDel="00000000" w:rsidR="00000000" w:rsidRPr="00000000">
              <w:rPr>
                <w:rFonts w:ascii="Arial" w:cs="Arial" w:eastAsia="Arial" w:hAnsi="Arial"/>
                <w:b w:val="0"/>
                <w:rtl w:val="0"/>
              </w:rPr>
              <w:t xml:space="preserve">Visit 1</w:t>
            </w:r>
          </w:p>
        </w:tc>
        <w:tc>
          <w:tcPr>
            <w:tcBorders>
              <w:left w:color="000000" w:space="0" w:sz="0" w:val="nil"/>
              <w:right w:color="000000" w:space="0" w:sz="0" w:val="nil"/>
            </w:tcBorders>
          </w:tcPr>
          <w:p w:rsidR="00000000" w:rsidDel="00000000" w:rsidP="00000000" w:rsidRDefault="00000000" w:rsidRPr="00000000" w14:paraId="000000C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color w:val="000000"/>
                <w:rtl w:val="0"/>
              </w:rPr>
              <w:t xml:space="preserve">Screening and consent (~10 min)</w:t>
            </w:r>
            <w:r w:rsidDel="00000000" w:rsidR="00000000" w:rsidRPr="00000000">
              <w:rPr>
                <w:rtl w:val="0"/>
              </w:rPr>
            </w:r>
          </w:p>
          <w:p w:rsidR="00000000" w:rsidDel="00000000" w:rsidP="00000000" w:rsidRDefault="00000000" w:rsidRPr="00000000" w14:paraId="000000C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color w:val="000000"/>
                <w:rtl w:val="0"/>
              </w:rPr>
              <w:t xml:space="preserve">Fit subject to test bike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color w:val="000000"/>
                <w:rtl w:val="0"/>
              </w:rPr>
              <w:t xml:space="preserve">10 min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color w:val="000000"/>
                <w:u w:val="none"/>
              </w:rPr>
            </w:pPr>
            <w:r w:rsidDel="00000000" w:rsidR="00000000" w:rsidRPr="00000000">
              <w:rPr>
                <w:rFonts w:ascii="Arial" w:cs="Arial" w:eastAsia="Arial" w:hAnsi="Arial"/>
                <w:color w:val="000000"/>
                <w:rtl w:val="0"/>
              </w:rPr>
              <w:t xml:space="preserve">Warm-up (5 min)</w:t>
            </w:r>
          </w:p>
          <w:p w:rsidR="00000000" w:rsidDel="00000000" w:rsidP="00000000" w:rsidRDefault="00000000" w:rsidRPr="00000000" w14:paraId="000000C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color w:val="000000"/>
                <w:u w:val="none"/>
              </w:rPr>
            </w:pPr>
            <w:r w:rsidDel="00000000" w:rsidR="00000000" w:rsidRPr="00000000">
              <w:rPr>
                <w:rFonts w:ascii="Arial" w:cs="Arial" w:eastAsia="Arial" w:hAnsi="Arial"/>
                <w:color w:val="000000"/>
                <w:rtl w:val="0"/>
              </w:rPr>
              <w:t xml:space="preserve">Experimental trials (50 min)</w:t>
            </w:r>
          </w:p>
        </w:tc>
        <w:tc>
          <w:tcPr>
            <w:tcBorders>
              <w:left w:color="000000" w:space="0" w:sz="0" w:val="nil"/>
              <w:right w:color="000000" w:space="0" w:sz="0" w:val="nil"/>
            </w:tcBorders>
          </w:tcPr>
          <w:p w:rsidR="00000000" w:rsidDel="00000000" w:rsidP="00000000" w:rsidRDefault="00000000" w:rsidRPr="00000000" w14:paraId="000000C4">
            <w:pPr>
              <w:ind w:left="76" w:firstLine="0"/>
              <w:rPr>
                <w:rFonts w:ascii="Arial" w:cs="Arial" w:eastAsia="Arial" w:hAnsi="Arial"/>
              </w:rPr>
            </w:pPr>
            <w:r w:rsidDel="00000000" w:rsidR="00000000" w:rsidRPr="00000000">
              <w:rPr>
                <w:rFonts w:ascii="Arial" w:cs="Arial" w:eastAsia="Arial" w:hAnsi="Arial"/>
                <w:rtl w:val="0"/>
              </w:rPr>
              <w:t xml:space="preserve">Locomotion Laboratory, Clare Small Arts &amp; Sciences, 1725 Pleasant St, Boulder, CO 80309-0354, USA</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C5">
            <w:pPr>
              <w:ind w:left="76" w:firstLine="0"/>
              <w:rPr>
                <w:rFonts w:ascii="Arial" w:cs="Arial" w:eastAsia="Arial" w:hAnsi="Arial"/>
              </w:rPr>
            </w:pPr>
            <w:r w:rsidDel="00000000" w:rsidR="00000000" w:rsidRPr="00000000">
              <w:rPr>
                <w:rFonts w:ascii="Arial" w:cs="Arial" w:eastAsia="Arial" w:hAnsi="Arial"/>
                <w:rtl w:val="0"/>
              </w:rPr>
              <w:t xml:space="preserve">&lt;2 hours</w:t>
            </w:r>
          </w:p>
        </w:tc>
      </w:tr>
      <w:tr>
        <w:tc>
          <w:tcPr/>
          <w:p w:rsidR="00000000" w:rsidDel="00000000" w:rsidP="00000000" w:rsidRDefault="00000000" w:rsidRPr="00000000" w14:paraId="000000C6">
            <w:pPr>
              <w:ind w:hanging="25"/>
              <w:rPr>
                <w:rFonts w:ascii="Arial" w:cs="Arial" w:eastAsia="Arial" w:hAnsi="Arial"/>
                <w:b w:val="0"/>
              </w:rPr>
            </w:pPr>
            <w:r w:rsidDel="00000000" w:rsidR="00000000" w:rsidRPr="00000000">
              <w:rPr>
                <w:rtl w:val="0"/>
              </w:rPr>
            </w:r>
          </w:p>
        </w:tc>
        <w:tc>
          <w:tcPr/>
          <w:p w:rsidR="00000000" w:rsidDel="00000000" w:rsidP="00000000" w:rsidRDefault="00000000" w:rsidRPr="00000000" w14:paraId="000000C7">
            <w:pPr>
              <w:ind w:firstLine="0"/>
              <w:rPr>
                <w:rFonts w:ascii="Arial" w:cs="Arial" w:eastAsia="Arial" w:hAnsi="Arial"/>
              </w:rPr>
            </w:pPr>
            <w:r w:rsidDel="00000000" w:rsidR="00000000" w:rsidRPr="00000000">
              <w:rPr>
                <w:rtl w:val="0"/>
              </w:rPr>
            </w:r>
          </w:p>
        </w:tc>
        <w:tc>
          <w:tcPr/>
          <w:p w:rsidR="00000000" w:rsidDel="00000000" w:rsidP="00000000" w:rsidRDefault="00000000" w:rsidRPr="00000000" w14:paraId="000000C8">
            <w:pPr>
              <w:ind w:left="76" w:firstLine="0"/>
              <w:rPr>
                <w:rFonts w:ascii="Arial" w:cs="Arial" w:eastAsia="Arial" w:hAnsi="Arial"/>
              </w:rPr>
            </w:pPr>
            <w:r w:rsidDel="00000000" w:rsidR="00000000" w:rsidRPr="00000000">
              <w:rPr>
                <w:rtl w:val="0"/>
              </w:rPr>
            </w:r>
          </w:p>
        </w:tc>
        <w:tc>
          <w:tcPr/>
          <w:p w:rsidR="00000000" w:rsidDel="00000000" w:rsidP="00000000" w:rsidRDefault="00000000" w:rsidRPr="00000000" w14:paraId="000000C9">
            <w:pPr>
              <w:ind w:left="76" w:firstLine="0"/>
              <w:rPr>
                <w:rFonts w:ascii="Arial" w:cs="Arial" w:eastAsia="Arial" w:hAnsi="Arial"/>
              </w:rPr>
            </w:pPr>
            <w:r w:rsidDel="00000000" w:rsidR="00000000" w:rsidRPr="00000000">
              <w:rPr>
                <w:rtl w:val="0"/>
              </w:rPr>
            </w:r>
          </w:p>
        </w:tc>
      </w:tr>
    </w:tbl>
    <w:p w:rsidR="00000000" w:rsidDel="00000000" w:rsidP="00000000" w:rsidRDefault="00000000" w:rsidRPr="00000000" w14:paraId="000000CA">
      <w:pPr>
        <w:pStyle w:val="Heading1"/>
        <w:numPr>
          <w:ilvl w:val="0"/>
          <w:numId w:val="9"/>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SPECIMEN MANAGEMENT</w:t>
      </w:r>
    </w:p>
    <w:p w:rsidR="00000000" w:rsidDel="00000000" w:rsidP="00000000" w:rsidRDefault="00000000" w:rsidRPr="00000000" w14:paraId="000000CB">
      <w:pPr>
        <w:ind w:firstLine="0"/>
        <w:rPr>
          <w:rFonts w:ascii="Arial" w:cs="Arial" w:eastAsia="Arial" w:hAnsi="Arial"/>
        </w:rPr>
      </w:pPr>
      <w:r w:rsidDel="00000000" w:rsidR="00000000" w:rsidRPr="00000000">
        <w:rPr>
          <w:rFonts w:ascii="Arial" w:cs="Arial" w:eastAsia="Arial" w:hAnsi="Arial"/>
          <w:rtl w:val="0"/>
        </w:rPr>
        <w:t xml:space="preserve">N/A</w:t>
      </w:r>
    </w:p>
    <w:p w:rsidR="00000000" w:rsidDel="00000000" w:rsidP="00000000" w:rsidRDefault="00000000" w:rsidRPr="00000000" w14:paraId="000000CC">
      <w:pPr>
        <w:pStyle w:val="Heading1"/>
        <w:numPr>
          <w:ilvl w:val="0"/>
          <w:numId w:val="9"/>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DATA MANAGEMENT</w:t>
      </w:r>
    </w:p>
    <w:p w:rsidR="00000000" w:rsidDel="00000000" w:rsidP="00000000" w:rsidRDefault="00000000" w:rsidRPr="00000000" w14:paraId="000000CD">
      <w:pPr>
        <w:ind w:firstLine="0"/>
        <w:rPr>
          <w:rFonts w:ascii="Arial" w:cs="Arial" w:eastAsia="Arial" w:hAnsi="Arial"/>
        </w:rPr>
      </w:pPr>
      <w:r w:rsidDel="00000000" w:rsidR="00000000" w:rsidRPr="00000000">
        <w:rPr>
          <w:rFonts w:ascii="Arial" w:cs="Arial" w:eastAsia="Arial" w:hAnsi="Arial"/>
          <w:rtl w:val="0"/>
        </w:rPr>
        <w:t xml:space="preserve">Confidentiality of personal records will be strictly maintained in all published reports and oral presentations resulting from this study.  All participants will be given an alphabetic participant code as an identifier for the study. Participant information will be kept in locked cabinets in a locked office (Temporary Building, room 110) under the supervision of Dr. Rodger Kram. Identifiable data will be shared with no one outside of the immediate research team. Data security for storage and transmission for electronic data stored on desktop computers will be managed via a secure network and password access. Data will be retained indefinitely, but the participant code identifier document (paper) will be destroyed in 1 year via shredding.</w:t>
      </w:r>
    </w:p>
    <w:p w:rsidR="00000000" w:rsidDel="00000000" w:rsidP="00000000" w:rsidRDefault="00000000" w:rsidRPr="00000000" w14:paraId="000000CE">
      <w:pPr>
        <w:pStyle w:val="Heading1"/>
        <w:numPr>
          <w:ilvl w:val="0"/>
          <w:numId w:val="9"/>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PROVISIONS TO PROTECT THE PRIVACY INTERESTS OF PARTICIPANTS </w:t>
      </w:r>
    </w:p>
    <w:p w:rsidR="00000000" w:rsidDel="00000000" w:rsidP="00000000" w:rsidRDefault="00000000" w:rsidRPr="00000000" w14:paraId="000000CF">
      <w:pPr>
        <w:ind w:firstLine="0"/>
        <w:rPr>
          <w:rFonts w:ascii="Arial" w:cs="Arial" w:eastAsia="Arial" w:hAnsi="Arial"/>
        </w:rPr>
      </w:pPr>
      <w:r w:rsidDel="00000000" w:rsidR="00000000" w:rsidRPr="00000000">
        <w:rPr>
          <w:rFonts w:ascii="Arial" w:cs="Arial" w:eastAsia="Arial" w:hAnsi="Arial"/>
          <w:rtl w:val="0"/>
        </w:rPr>
        <w:t xml:space="preserve">We do not foresee this study having any significant impact on a participants’ privacy interests. All experiments will take place on the CU Boulder campus. Only the researchers involved in this study are likely to be present within the laboratory. Subjects will wear the same type of athletic clothing that they would wear when bicycling for exercise in public. We inform the subject in the consent form that they cannot expect complete privacy during the conduct of the study.</w:t>
      </w:r>
      <w:r w:rsidDel="00000000" w:rsidR="00000000" w:rsidRPr="00000000">
        <w:rPr>
          <w:rtl w:val="0"/>
        </w:rPr>
      </w:r>
    </w:p>
    <w:p w:rsidR="00000000" w:rsidDel="00000000" w:rsidP="00000000" w:rsidRDefault="00000000" w:rsidRPr="00000000" w14:paraId="000000D0">
      <w:pPr>
        <w:pStyle w:val="Heading1"/>
        <w:numPr>
          <w:ilvl w:val="0"/>
          <w:numId w:val="9"/>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WITHDRAWAL OF PARTICIPANTS</w:t>
      </w:r>
    </w:p>
    <w:p w:rsidR="00000000" w:rsidDel="00000000" w:rsidP="00000000" w:rsidRDefault="00000000" w:rsidRPr="00000000" w14:paraId="000000D1">
      <w:pPr>
        <w:ind w:firstLine="0"/>
        <w:rPr>
          <w:rFonts w:ascii="Arial" w:cs="Arial" w:eastAsia="Arial" w:hAnsi="Arial"/>
        </w:rPr>
      </w:pPr>
      <w:r w:rsidDel="00000000" w:rsidR="00000000" w:rsidRPr="00000000">
        <w:rPr>
          <w:rFonts w:ascii="Arial" w:cs="Arial" w:eastAsia="Arial" w:hAnsi="Arial"/>
          <w:rtl w:val="0"/>
        </w:rPr>
        <w:t xml:space="preserve">We do not anticipate any circumstances under which participants will be withdrawn without their consent. Participants who choose to withdraw prior to completing the experiments will be freely allowed to do so.</w:t>
      </w:r>
      <w:r w:rsidDel="00000000" w:rsidR="00000000" w:rsidRPr="00000000">
        <w:rPr>
          <w:rtl w:val="0"/>
        </w:rPr>
      </w:r>
    </w:p>
    <w:p w:rsidR="00000000" w:rsidDel="00000000" w:rsidP="00000000" w:rsidRDefault="00000000" w:rsidRPr="00000000" w14:paraId="000000D2">
      <w:pPr>
        <w:pStyle w:val="Heading1"/>
        <w:numPr>
          <w:ilvl w:val="0"/>
          <w:numId w:val="9"/>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RISKS TO PARTICIPANTS</w:t>
      </w:r>
    </w:p>
    <w:p w:rsidR="00000000" w:rsidDel="00000000" w:rsidP="00000000" w:rsidRDefault="00000000" w:rsidRPr="00000000" w14:paraId="000000D3">
      <w:pPr>
        <w:ind w:firstLine="0"/>
        <w:rPr>
          <w:rFonts w:ascii="Arial" w:cs="Arial" w:eastAsia="Arial" w:hAnsi="Arial"/>
        </w:rPr>
      </w:pPr>
      <w:r w:rsidDel="00000000" w:rsidR="00000000" w:rsidRPr="00000000">
        <w:rPr>
          <w:rFonts w:ascii="Arial" w:cs="Arial" w:eastAsia="Arial" w:hAnsi="Arial"/>
          <w:rtl w:val="0"/>
        </w:rPr>
        <w:t xml:space="preserve">Exercise can cause fatigue and minor discomfort. About 4 in 10,000 average people have chest pain or a heart attack and 1 in 10,000 people die during an exercise test. Fortunately, for an adult without overt heart disease, who exercises regularly, the risk of a cardiac event (heart attack) during exercise is very small, less than 1 chance in every 400,000 person-hours of exercising (approximately equal to exercising for 45 years, 24 hours per day).</w:t>
      </w:r>
    </w:p>
    <w:p w:rsidR="00000000" w:rsidDel="00000000" w:rsidP="00000000" w:rsidRDefault="00000000" w:rsidRPr="00000000" w14:paraId="000000D4">
      <w:pPr>
        <w:ind w:firstLine="0"/>
        <w:rPr>
          <w:rFonts w:ascii="Arial" w:cs="Arial" w:eastAsia="Arial" w:hAnsi="Arial"/>
        </w:rPr>
      </w:pPr>
      <w:r w:rsidDel="00000000" w:rsidR="00000000" w:rsidRPr="00000000">
        <w:rPr>
          <w:rtl w:val="0"/>
        </w:rPr>
      </w:r>
    </w:p>
    <w:p w:rsidR="00000000" w:rsidDel="00000000" w:rsidP="00000000" w:rsidRDefault="00000000" w:rsidRPr="00000000" w14:paraId="000000D5">
      <w:pPr>
        <w:ind w:firstLine="0"/>
        <w:rPr>
          <w:rFonts w:ascii="Arial" w:cs="Arial" w:eastAsia="Arial" w:hAnsi="Arial"/>
        </w:rPr>
      </w:pPr>
      <w:r w:rsidDel="00000000" w:rsidR="00000000" w:rsidRPr="00000000">
        <w:rPr>
          <w:rFonts w:ascii="Arial" w:cs="Arial" w:eastAsia="Arial" w:hAnsi="Arial"/>
          <w:rtl w:val="0"/>
        </w:rPr>
        <w:t xml:space="preserve">It is possible that participants could be exposed to COVID-19 during testing. The risk of serious symptoms, hospitalization, and death will be mitigated by following the CDC, CU RIO R2R, and IPHY guidelines. Participants who are deemed eligible for our study will have been screened to be healthy adults who self-report being symptom-free and not having close contact with any persons confirmed to have COVID-19. Thus, our participants are deemed low-risk for developing serious symptoms due to COVID-19.</w:t>
      </w:r>
    </w:p>
    <w:p w:rsidR="00000000" w:rsidDel="00000000" w:rsidP="00000000" w:rsidRDefault="00000000" w:rsidRPr="00000000" w14:paraId="000000D6">
      <w:pPr>
        <w:pStyle w:val="Heading1"/>
        <w:numPr>
          <w:ilvl w:val="0"/>
          <w:numId w:val="9"/>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MANAGEMENT OF RISKS</w:t>
      </w:r>
    </w:p>
    <w:p w:rsidR="00000000" w:rsidDel="00000000" w:rsidP="00000000" w:rsidRDefault="00000000" w:rsidRPr="00000000" w14:paraId="000000D7">
      <w:pPr>
        <w:ind w:firstLine="0"/>
        <w:rPr>
          <w:rFonts w:ascii="Arial" w:cs="Arial" w:eastAsia="Arial" w:hAnsi="Arial"/>
        </w:rPr>
      </w:pPr>
      <w:r w:rsidDel="00000000" w:rsidR="00000000" w:rsidRPr="00000000">
        <w:rPr>
          <w:rFonts w:ascii="Arial" w:cs="Arial" w:eastAsia="Arial" w:hAnsi="Arial"/>
          <w:rtl w:val="0"/>
        </w:rPr>
        <w:t xml:space="preserve">Bicycling on an ergometer is very low risk, as the rider is not moving relative to their surroundings. Thus, in the unlikely event of a fall, the rider will not collide with any objects with a substantial horizontal velocity. Thus, we are confident that these experiments do not present any undue risk to the participants or investigators. </w:t>
      </w:r>
    </w:p>
    <w:p w:rsidR="00000000" w:rsidDel="00000000" w:rsidP="00000000" w:rsidRDefault="00000000" w:rsidRPr="00000000" w14:paraId="000000D8">
      <w:pPr>
        <w:ind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D9">
      <w:pPr>
        <w:ind w:firstLine="0"/>
        <w:rPr>
          <w:rFonts w:ascii="Arial" w:cs="Arial" w:eastAsia="Arial" w:hAnsi="Arial"/>
        </w:rPr>
      </w:pPr>
      <w:r w:rsidDel="00000000" w:rsidR="00000000" w:rsidRPr="00000000">
        <w:rPr>
          <w:rFonts w:ascii="Arial" w:cs="Arial" w:eastAsia="Arial" w:hAnsi="Arial"/>
          <w:rtl w:val="0"/>
        </w:rPr>
        <w:t xml:space="preserve">If a participant experiences a non-life-threatening injury (for example: a cut, scratch or wrist sprain) that requires medical treatment, the experimenters will provide reasonable assistance in getting the subject to Wardenburg Health Center, or Urgent Care at the Boulder Medical Center. Professor Kram has more than 25 years of experience conducting these types of experiments and has never had a subject experience a serious injury during testing.</w:t>
      </w:r>
    </w:p>
    <w:p w:rsidR="00000000" w:rsidDel="00000000" w:rsidP="00000000" w:rsidRDefault="00000000" w:rsidRPr="00000000" w14:paraId="000000DA">
      <w:pPr>
        <w:ind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DB">
      <w:pPr>
        <w:ind w:firstLine="0"/>
        <w:rPr>
          <w:rFonts w:ascii="Arial" w:cs="Arial" w:eastAsia="Arial" w:hAnsi="Arial"/>
        </w:rPr>
      </w:pPr>
      <w:r w:rsidDel="00000000" w:rsidR="00000000" w:rsidRPr="00000000">
        <w:rPr>
          <w:rFonts w:ascii="Arial" w:cs="Arial" w:eastAsia="Arial" w:hAnsi="Arial"/>
          <w:rtl w:val="0"/>
        </w:rPr>
        <w:t xml:space="preserve">In the unlikely event of a life-threatening event (e.g. cardiac arrest), the investigator(s) would call 911, begin CPR, and await EMS arrival. Accordingly, all investigators are trained in CPR and AED and at least one investigator will be present during these experiments. A First Aid Kit and AED is always kept within the Locomotion Laboratory.</w:t>
      </w:r>
    </w:p>
    <w:p w:rsidR="00000000" w:rsidDel="00000000" w:rsidP="00000000" w:rsidRDefault="00000000" w:rsidRPr="00000000" w14:paraId="000000DC">
      <w:pPr>
        <w:pStyle w:val="Heading1"/>
        <w:numPr>
          <w:ilvl w:val="0"/>
          <w:numId w:val="9"/>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POTENTIAL BENEFITS </w:t>
      </w:r>
    </w:p>
    <w:p w:rsidR="00000000" w:rsidDel="00000000" w:rsidP="00000000" w:rsidRDefault="00000000" w:rsidRPr="00000000" w14:paraId="000000DD">
      <w:pPr>
        <w:ind w:left="0" w:firstLine="0"/>
        <w:rPr>
          <w:rFonts w:ascii="Arial" w:cs="Arial" w:eastAsia="Arial" w:hAnsi="Arial"/>
        </w:rPr>
      </w:pPr>
      <w:r w:rsidDel="00000000" w:rsidR="00000000" w:rsidRPr="00000000">
        <w:rPr>
          <w:rFonts w:ascii="Arial" w:cs="Arial" w:eastAsia="Arial" w:hAnsi="Arial"/>
          <w:rtl w:val="0"/>
        </w:rPr>
        <w:t xml:space="preserve">The only direct benefit is that the participants will experience a moderate amount of physical exercise. This is non-clinical research that will provide new information regarding the effect of reward on movement vigor during seated cycling. The results of this study will further our understanding of how people move and the value they assign to the goal of the movement.</w:t>
      </w:r>
    </w:p>
    <w:p w:rsidR="00000000" w:rsidDel="00000000" w:rsidP="00000000" w:rsidRDefault="00000000" w:rsidRPr="00000000" w14:paraId="000000DE">
      <w:pPr>
        <w:pStyle w:val="Heading1"/>
        <w:numPr>
          <w:ilvl w:val="0"/>
          <w:numId w:val="9"/>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PROVISIONS TO MONITOR THE DATA FOR THE SAFETY OF PARTICIPANTS</w:t>
      </w:r>
    </w:p>
    <w:p w:rsidR="00000000" w:rsidDel="00000000" w:rsidP="00000000" w:rsidRDefault="00000000" w:rsidRPr="00000000" w14:paraId="000000DF">
      <w:pPr>
        <w:ind w:firstLine="0"/>
        <w:rPr>
          <w:rFonts w:ascii="Arial" w:cs="Arial" w:eastAsia="Arial" w:hAnsi="Arial"/>
        </w:rPr>
      </w:pPr>
      <w:r w:rsidDel="00000000" w:rsidR="00000000" w:rsidRPr="00000000">
        <w:rPr>
          <w:rFonts w:ascii="Arial" w:cs="Arial" w:eastAsia="Arial" w:hAnsi="Arial"/>
          <w:rtl w:val="0"/>
        </w:rPr>
        <w:t xml:space="preserve">The proposed study is short-term in nature.  If a participant reports an injury or substantive discomfort during or after participating, we will review our experimental procedures and take action to minimize/eliminate the risk of such problems.</w:t>
      </w:r>
    </w:p>
    <w:p w:rsidR="00000000" w:rsidDel="00000000" w:rsidP="00000000" w:rsidRDefault="00000000" w:rsidRPr="00000000" w14:paraId="000000E0">
      <w:pPr>
        <w:pStyle w:val="Heading1"/>
        <w:numPr>
          <w:ilvl w:val="0"/>
          <w:numId w:val="9"/>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MEDICAL CARE AND COMPENSATION FOR INJURY</w:t>
      </w:r>
    </w:p>
    <w:p w:rsidR="00000000" w:rsidDel="00000000" w:rsidP="00000000" w:rsidRDefault="00000000" w:rsidRPr="00000000" w14:paraId="000000E1">
      <w:pPr>
        <w:ind w:firstLine="0"/>
        <w:rPr>
          <w:rFonts w:ascii="Arial" w:cs="Arial" w:eastAsia="Arial" w:hAnsi="Arial"/>
        </w:rPr>
      </w:pPr>
      <w:r w:rsidDel="00000000" w:rsidR="00000000" w:rsidRPr="00000000">
        <w:rPr>
          <w:rFonts w:ascii="Arial" w:cs="Arial" w:eastAsia="Arial" w:hAnsi="Arial"/>
          <w:rtl w:val="0"/>
        </w:rPr>
        <w:t xml:space="preserve">Research involves minimal risk</w:t>
      </w:r>
      <w:r w:rsidDel="00000000" w:rsidR="00000000" w:rsidRPr="00000000">
        <w:rPr>
          <w:rtl w:val="0"/>
        </w:rPr>
      </w:r>
    </w:p>
    <w:p w:rsidR="00000000" w:rsidDel="00000000" w:rsidP="00000000" w:rsidRDefault="00000000" w:rsidRPr="00000000" w14:paraId="000000E2">
      <w:pPr>
        <w:pStyle w:val="Heading1"/>
        <w:numPr>
          <w:ilvl w:val="0"/>
          <w:numId w:val="9"/>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COST TO PARTICIPANTS</w:t>
      </w:r>
    </w:p>
    <w:p w:rsidR="00000000" w:rsidDel="00000000" w:rsidP="00000000" w:rsidRDefault="00000000" w:rsidRPr="00000000" w14:paraId="000000E3">
      <w:pPr>
        <w:ind w:firstLine="0"/>
        <w:rPr>
          <w:rFonts w:ascii="Arial" w:cs="Arial" w:eastAsia="Arial" w:hAnsi="Arial"/>
        </w:rPr>
      </w:pPr>
      <w:r w:rsidDel="00000000" w:rsidR="00000000" w:rsidRPr="00000000">
        <w:rPr>
          <w:rFonts w:ascii="Arial" w:cs="Arial" w:eastAsia="Arial" w:hAnsi="Arial"/>
          <w:rtl w:val="0"/>
        </w:rPr>
        <w:t xml:space="preserve">There are no costs to the participants.</w:t>
      </w:r>
    </w:p>
    <w:p w:rsidR="00000000" w:rsidDel="00000000" w:rsidP="00000000" w:rsidRDefault="00000000" w:rsidRPr="00000000" w14:paraId="000000E4">
      <w:pPr>
        <w:pStyle w:val="Heading1"/>
        <w:numPr>
          <w:ilvl w:val="0"/>
          <w:numId w:val="9"/>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DRUG ADMINISTRATION</w:t>
      </w:r>
    </w:p>
    <w:p w:rsidR="00000000" w:rsidDel="00000000" w:rsidP="00000000" w:rsidRDefault="00000000" w:rsidRPr="00000000" w14:paraId="000000E5">
      <w:pPr>
        <w:ind w:firstLine="0"/>
        <w:rPr>
          <w:rFonts w:ascii="Arial" w:cs="Arial" w:eastAsia="Arial" w:hAnsi="Arial"/>
        </w:rPr>
      </w:pPr>
      <w:r w:rsidDel="00000000" w:rsidR="00000000" w:rsidRPr="00000000">
        <w:rPr>
          <w:rFonts w:ascii="Arial" w:cs="Arial" w:eastAsia="Arial" w:hAnsi="Arial"/>
          <w:rtl w:val="0"/>
        </w:rPr>
        <w:t xml:space="preserve">N/A</w:t>
      </w:r>
    </w:p>
    <w:p w:rsidR="00000000" w:rsidDel="00000000" w:rsidP="00000000" w:rsidRDefault="00000000" w:rsidRPr="00000000" w14:paraId="000000E6">
      <w:pPr>
        <w:pStyle w:val="Heading1"/>
        <w:numPr>
          <w:ilvl w:val="0"/>
          <w:numId w:val="9"/>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INVESTIGATIONAL DEVICES</w:t>
      </w:r>
    </w:p>
    <w:p w:rsidR="00000000" w:rsidDel="00000000" w:rsidP="00000000" w:rsidRDefault="00000000" w:rsidRPr="00000000" w14:paraId="000000E7">
      <w:pPr>
        <w:ind w:firstLine="0"/>
        <w:rPr>
          <w:rFonts w:ascii="Arial" w:cs="Arial" w:eastAsia="Arial" w:hAnsi="Arial"/>
        </w:rPr>
      </w:pPr>
      <w:r w:rsidDel="00000000" w:rsidR="00000000" w:rsidRPr="00000000">
        <w:rPr>
          <w:rFonts w:ascii="Arial" w:cs="Arial" w:eastAsia="Arial" w:hAnsi="Arial"/>
          <w:rtl w:val="0"/>
        </w:rPr>
        <w:t xml:space="preserve">N/A</w:t>
      </w:r>
      <w:r w:rsidDel="00000000" w:rsidR="00000000" w:rsidRPr="00000000">
        <w:rPr>
          <w:rtl w:val="0"/>
        </w:rPr>
      </w:r>
    </w:p>
    <w:p w:rsidR="00000000" w:rsidDel="00000000" w:rsidP="00000000" w:rsidRDefault="00000000" w:rsidRPr="00000000" w14:paraId="000000E8">
      <w:pPr>
        <w:pStyle w:val="Heading1"/>
        <w:numPr>
          <w:ilvl w:val="0"/>
          <w:numId w:val="9"/>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COLLABORATIVE STUDIES</w:t>
      </w:r>
    </w:p>
    <w:p w:rsidR="00000000" w:rsidDel="00000000" w:rsidP="00000000" w:rsidRDefault="00000000" w:rsidRPr="00000000" w14:paraId="000000E9">
      <w:pPr>
        <w:ind w:firstLine="0"/>
        <w:rPr>
          <w:rFonts w:ascii="Arial" w:cs="Arial" w:eastAsia="Arial" w:hAnsi="Arial"/>
        </w:rPr>
      </w:pPr>
      <w:r w:rsidDel="00000000" w:rsidR="00000000" w:rsidRPr="00000000">
        <w:rPr>
          <w:rFonts w:ascii="Arial" w:cs="Arial" w:eastAsia="Arial" w:hAnsi="Arial"/>
          <w:rtl w:val="0"/>
        </w:rPr>
        <w:t xml:space="preserve">N/A</w:t>
      </w:r>
      <w:r w:rsidDel="00000000" w:rsidR="00000000" w:rsidRPr="00000000">
        <w:rPr>
          <w:rtl w:val="0"/>
        </w:rPr>
      </w:r>
    </w:p>
    <w:p w:rsidR="00000000" w:rsidDel="00000000" w:rsidP="00000000" w:rsidRDefault="00000000" w:rsidRPr="00000000" w14:paraId="000000EA">
      <w:pPr>
        <w:pStyle w:val="Heading1"/>
        <w:numPr>
          <w:ilvl w:val="0"/>
          <w:numId w:val="9"/>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SHARING OF RESULTS WITH PARTICIPANTS</w:t>
      </w:r>
    </w:p>
    <w:p w:rsidR="00000000" w:rsidDel="00000000" w:rsidP="00000000" w:rsidRDefault="00000000" w:rsidRPr="00000000" w14:paraId="000000EB">
      <w:pPr>
        <w:ind w:firstLine="0"/>
        <w:rPr>
          <w:rFonts w:ascii="Arial" w:cs="Arial" w:eastAsia="Arial" w:hAnsi="Arial"/>
        </w:rPr>
      </w:pPr>
      <w:r w:rsidDel="00000000" w:rsidR="00000000" w:rsidRPr="00000000">
        <w:rPr>
          <w:rFonts w:ascii="Arial" w:cs="Arial" w:eastAsia="Arial" w:hAnsi="Arial"/>
          <w:rtl w:val="0"/>
        </w:rPr>
        <w:t xml:space="preserve">We intend to prepare the results of this study for presentation at scientific conferences and for publication in a scientific journal. In these ways, study results will be made part of the public record and will be made accessible to participants.</w:t>
      </w:r>
    </w:p>
    <w:sectPr>
      <w:footerReference r:id="rId12" w:type="default"/>
      <w:pgSz w:h="15840" w:w="12240" w:orient="portrait"/>
      <w:pgMar w:bottom="1440" w:top="1440" w:left="1440" w:right="1440" w:header="720" w:footer="541"/>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ss Wilkinson" w:id="0" w:date="2021-04-01T21:43:15Z">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1 - Why is understanding movement vigor important?</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2 - Why is cycling a novel method to separate terms within the Utility equation?</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3 - Significance of potential findings?</w:t>
      </w:r>
    </w:p>
  </w:comment>
  <w:comment w:author="Ross Wilkinson" w:id="8" w:date="2021-04-02T00:02:28Z">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need to mention food/reward here?</w:t>
      </w:r>
    </w:p>
  </w:comment>
  <w:comment w:author="Ross Wilkinson" w:id="7" w:date="2021-04-13T17:33:33Z">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Outcome measures related to our hypothesis and other exploratory analyses i.e. slope of increase in power output</w:t>
      </w:r>
    </w:p>
  </w:comment>
  <w:comment w:author="Robbie Courter" w:id="4" w:date="2021-05-12T16:42:38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Notes from 5/12/2021 Meeting: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Food/treat rewards. Mix bag of stuff like granola bars, nuts, candy, etc. that they can choose from. They can eat during their rest break or save until later.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money, except for TT. "Now you can supplement your monetary compensation based on your performance, up to $10."</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time per trial (i.e., 10min or 8min). Reinforce that they cannot control how long they will be in the lab.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"You'll be riding a series of 1km trials and will be here for a full hour."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entire experiment will take 1 hour, you'll be riding bouts of 1km and we will give you plenty of race in-between trials."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want participants to change how they economize in each trial.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baseline trial: FAML -&gt; BASELINE -&gt; ABBA/BAAB -&gt; TT</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FAML: shift through each gear for 20s, now shift back up to the easiest gear. Stop. Now we'll practice starting a 1km trial. Start from the easiest gear and shift to the gear you think you may like to ride in.</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BASELINE: Shift back to the easiest gear again. Now we'd like you to practice riding 1km however you'd like.</w:t>
      </w:r>
    </w:p>
  </w:comment>
  <w:comment w:author="Robbie Courter" w:id="5" w:date="2021-05-19T16:33:31Z">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 5/19/2021 notes:</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plotting average power (either across full trial, last 30s, etc.</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Also try plotting average cadence</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Reward effects may not be reflected in finishing time</w:t>
      </w:r>
    </w:p>
  </w:comment>
  <w:comment w:author="Ross Wilkinson" w:id="1" w:date="2021-04-01T21:45:05Z">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section on the effect of reward on movement vigor in other tasks (reaching, saccades, walking).</w:t>
      </w:r>
    </w:p>
  </w:comment>
  <w:comment w:author="Robbie Courter" w:id="6" w:date="2021-06-02T16:28:07Z">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same script as baseline. Gives us a larger number of "baselines"</w:t>
      </w:r>
    </w:p>
  </w:comment>
  <w:comment w:author="Robbie Courter" w:id="2" w:date="2021-06-02T16:37:09Z">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around 3 normal/baseline trial between each rewarded condition to act as a bit of a washout.</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let them eat the treat after a RWD trial. If we see a flatline or saturation effect after the first reward, maybe then transition to not allowing them to eat it for the next pilot.</w:t>
      </w:r>
    </w:p>
  </w:comment>
  <w:comment w:author="Robbie Courter" w:id="3" w:date="2021-06-02T16:39:06Z">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0.25mi / 400m trials:</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FAML</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Baseline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Normal-Normal-RWD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Normal-Normal-RWD</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F2" w15:done="0"/>
  <w15:commentEx w15:paraId="000000F3" w15:done="0"/>
  <w15:commentEx w15:paraId="000000F4" w15:done="0"/>
  <w15:commentEx w15:paraId="000000FE" w15:done="0"/>
  <w15:commentEx w15:paraId="00000102" w15:paraIdParent="000000FE" w15:done="0"/>
  <w15:commentEx w15:paraId="00000103" w15:done="0"/>
  <w15:commentEx w15:paraId="00000104" w15:done="0"/>
  <w15:commentEx w15:paraId="00000107" w15:done="0"/>
  <w15:commentEx w15:paraId="0000010D" w15:paraIdParent="0000010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ind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16"/>
        <w:szCs w:val="16"/>
        <w:rtl w:val="0"/>
      </w:rPr>
      <w:t xml:space="preserve">IRB Document Revision Date: March 30, 2021</w:t>
      <w:tab/>
    </w:r>
    <w:r w:rsidDel="00000000" w:rsidR="00000000" w:rsidRPr="00000000">
      <w:rPr>
        <w:rFonts w:ascii="Times New Roman" w:cs="Times New Roman" w:eastAsia="Times New Roman" w:hAnsi="Times New Roman"/>
        <w:sz w:val="20"/>
        <w:szCs w:val="20"/>
        <w:rtl w:val="0"/>
      </w:rPr>
      <w:tab/>
      <w:tab/>
      <w:tab/>
      <w:tab/>
      <w:tab/>
      <w:tab/>
      <w:t xml:space="preserve">Page </w:t>
    </w:r>
    <w:r w:rsidDel="00000000" w:rsidR="00000000" w:rsidRPr="00000000">
      <w:rPr>
        <w:rFonts w:ascii="Times New Roman" w:cs="Times New Roman" w:eastAsia="Times New Roman" w:hAnsi="Times New Roman"/>
        <w:b w:val="1"/>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900"/>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HRP-503: TEMPLATE – Protocol</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9">
    <w:lvl w:ilvl="0">
      <w:start w:val="1"/>
      <w:numFmt w:val="upperRoman"/>
      <w:lvlText w:val="%1."/>
      <w:lvlJc w:val="left"/>
      <w:pPr>
        <w:ind w:left="720" w:hanging="720"/>
      </w:pPr>
      <w:rPr>
        <w:i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ind w:firstLine="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bottom w:color="006600" w:space="1" w:sz="8" w:val="single"/>
      </w:pBdr>
      <w:spacing w:after="80" w:before="600" w:lineRule="auto"/>
      <w:ind w:firstLine="0"/>
    </w:pPr>
    <w:rPr>
      <w:rFonts w:ascii="Cambria" w:cs="Cambria" w:eastAsia="Cambria" w:hAnsi="Cambria"/>
      <w:b w:val="1"/>
      <w:color w:val="006600"/>
      <w:sz w:val="20"/>
      <w:szCs w:val="20"/>
    </w:rPr>
  </w:style>
  <w:style w:type="paragraph" w:styleId="Heading2">
    <w:name w:val="heading 2"/>
    <w:basedOn w:val="Normal"/>
    <w:next w:val="Normal"/>
    <w:pPr>
      <w:pBdr>
        <w:bottom w:color="4f81bd" w:space="1" w:sz="8" w:val="single"/>
      </w:pBdr>
      <w:spacing w:after="80" w:before="200" w:lineRule="auto"/>
      <w:ind w:firstLine="0"/>
    </w:pPr>
    <w:rPr>
      <w:rFonts w:ascii="Cambria" w:cs="Cambria" w:eastAsia="Cambria" w:hAnsi="Cambria"/>
      <w:color w:val="366091"/>
      <w:sz w:val="24"/>
      <w:szCs w:val="24"/>
    </w:rPr>
  </w:style>
  <w:style w:type="paragraph" w:styleId="Heading3">
    <w:name w:val="heading 3"/>
    <w:basedOn w:val="Normal"/>
    <w:next w:val="Normal"/>
    <w:pPr>
      <w:pBdr>
        <w:bottom w:color="95b3d7" w:space="1" w:sz="4" w:val="single"/>
      </w:pBdr>
      <w:spacing w:after="80" w:before="200" w:lineRule="auto"/>
      <w:ind w:firstLine="0"/>
    </w:pPr>
    <w:rPr>
      <w:rFonts w:ascii="Cambria" w:cs="Cambria" w:eastAsia="Cambria" w:hAnsi="Cambria"/>
      <w:color w:val="4f81bd"/>
      <w:sz w:val="24"/>
      <w:szCs w:val="24"/>
    </w:rPr>
  </w:style>
  <w:style w:type="paragraph" w:styleId="Heading4">
    <w:name w:val="heading 4"/>
    <w:basedOn w:val="Normal"/>
    <w:next w:val="Normal"/>
    <w:pPr>
      <w:pBdr>
        <w:bottom w:color="b8cce4" w:space="2" w:sz="4" w:val="single"/>
      </w:pBdr>
      <w:spacing w:after="80" w:before="200" w:lineRule="auto"/>
      <w:ind w:firstLine="0"/>
    </w:pPr>
    <w:rPr>
      <w:rFonts w:ascii="Cambria" w:cs="Cambria" w:eastAsia="Cambria" w:hAnsi="Cambria"/>
      <w:i w:val="1"/>
      <w:color w:val="4f81bd"/>
      <w:sz w:val="24"/>
      <w:szCs w:val="24"/>
    </w:rPr>
  </w:style>
  <w:style w:type="paragraph" w:styleId="Heading5">
    <w:name w:val="heading 5"/>
    <w:basedOn w:val="Normal"/>
    <w:next w:val="Normal"/>
    <w:pPr>
      <w:spacing w:after="80" w:before="200" w:lineRule="auto"/>
      <w:ind w:firstLine="0"/>
    </w:pPr>
    <w:rPr>
      <w:rFonts w:ascii="Cambria" w:cs="Cambria" w:eastAsia="Cambria" w:hAnsi="Cambria"/>
      <w:color w:val="4f81bd"/>
    </w:rPr>
  </w:style>
  <w:style w:type="paragraph" w:styleId="Heading6">
    <w:name w:val="heading 6"/>
    <w:basedOn w:val="Normal"/>
    <w:next w:val="Normal"/>
    <w:pPr>
      <w:spacing w:after="100" w:before="280" w:lineRule="auto"/>
      <w:ind w:firstLine="0"/>
    </w:pPr>
    <w:rPr>
      <w:rFonts w:ascii="Cambria" w:cs="Cambria" w:eastAsia="Cambria" w:hAnsi="Cambria"/>
      <w:i w:val="1"/>
      <w:color w:val="4f81bd"/>
    </w:rPr>
  </w:style>
  <w:style w:type="paragraph" w:styleId="Title">
    <w:name w:val="Title"/>
    <w:basedOn w:val="Normal"/>
    <w:next w:val="Normal"/>
    <w:pPr>
      <w:pBdr>
        <w:top w:color="a7c0de" w:space="10" w:sz="8" w:val="single"/>
        <w:bottom w:color="9bbb59" w:space="15" w:sz="24" w:val="single"/>
      </w:pBdr>
      <w:ind w:firstLine="0"/>
      <w:jc w:val="center"/>
    </w:pPr>
    <w:rPr>
      <w:rFonts w:ascii="Cambria" w:cs="Cambria" w:eastAsia="Cambria" w:hAnsi="Cambria"/>
      <w:i w:val="1"/>
      <w:color w:val="243f61"/>
      <w:sz w:val="60"/>
      <w:szCs w:val="60"/>
    </w:rPr>
  </w:style>
  <w:style w:type="paragraph" w:styleId="Normal" w:default="1">
    <w:name w:val="Normal"/>
    <w:qFormat w:val="1"/>
    <w:rsid w:val="0055232E"/>
  </w:style>
  <w:style w:type="paragraph" w:styleId="Heading1">
    <w:name w:val="heading 1"/>
    <w:basedOn w:val="Normal"/>
    <w:next w:val="Normal"/>
    <w:link w:val="Heading1Char"/>
    <w:uiPriority w:val="9"/>
    <w:qFormat w:val="1"/>
    <w:rsid w:val="00140168"/>
    <w:pPr>
      <w:pBdr>
        <w:bottom w:color="006600" w:space="1" w:sz="8" w:val="single"/>
      </w:pBdr>
      <w:spacing w:after="80" w:before="600"/>
      <w:ind w:firstLine="0"/>
      <w:outlineLvl w:val="0"/>
    </w:pPr>
    <w:rPr>
      <w:rFonts w:asciiTheme="majorHAnsi" w:cstheme="majorBidi" w:eastAsiaTheme="majorEastAsia" w:hAnsiTheme="majorHAnsi"/>
      <w:b w:val="1"/>
      <w:bCs w:val="1"/>
      <w:color w:val="006600"/>
      <w:sz w:val="20"/>
      <w:szCs w:val="24"/>
    </w:rPr>
  </w:style>
  <w:style w:type="paragraph" w:styleId="Heading2">
    <w:name w:val="heading 2"/>
    <w:basedOn w:val="Normal"/>
    <w:next w:val="Normal"/>
    <w:link w:val="Heading2Char"/>
    <w:uiPriority w:val="9"/>
    <w:semiHidden w:val="1"/>
    <w:unhideWhenUsed w:val="1"/>
    <w:qFormat w:val="1"/>
    <w:rsid w:val="0055232E"/>
    <w:pPr>
      <w:pBdr>
        <w:bottom w:color="4f81bd" w:space="1" w:sz="8" w:themeColor="accent1" w:val="single"/>
      </w:pBdr>
      <w:spacing w:after="80" w:before="200"/>
      <w:ind w:firstLine="0"/>
      <w:outlineLvl w:val="1"/>
    </w:pPr>
    <w:rPr>
      <w:rFonts w:asciiTheme="majorHAnsi" w:cstheme="majorBidi" w:eastAsiaTheme="majorEastAsia" w:hAnsiTheme="majorHAnsi"/>
      <w:color w:val="365f91" w:themeColor="accent1" w:themeShade="0000BF"/>
      <w:sz w:val="24"/>
      <w:szCs w:val="24"/>
    </w:rPr>
  </w:style>
  <w:style w:type="paragraph" w:styleId="Heading3">
    <w:name w:val="heading 3"/>
    <w:basedOn w:val="Normal"/>
    <w:next w:val="Normal"/>
    <w:link w:val="Heading3Char"/>
    <w:uiPriority w:val="9"/>
    <w:semiHidden w:val="1"/>
    <w:unhideWhenUsed w:val="1"/>
    <w:qFormat w:val="1"/>
    <w:rsid w:val="0055232E"/>
    <w:pPr>
      <w:pBdr>
        <w:bottom w:color="95b3d7" w:space="1" w:sz="4" w:themeColor="accent1" w:themeTint="000099" w:val="single"/>
      </w:pBdr>
      <w:spacing w:after="80" w:before="200"/>
      <w:ind w:firstLine="0"/>
      <w:outlineLvl w:val="2"/>
    </w:pPr>
    <w:rPr>
      <w:rFonts w:asciiTheme="majorHAnsi" w:cstheme="majorBidi" w:eastAsiaTheme="majorEastAsia" w:hAnsiTheme="majorHAnsi"/>
      <w:color w:val="4f81bd" w:themeColor="accent1"/>
      <w:sz w:val="24"/>
      <w:szCs w:val="24"/>
    </w:rPr>
  </w:style>
  <w:style w:type="paragraph" w:styleId="Heading4">
    <w:name w:val="heading 4"/>
    <w:basedOn w:val="Normal"/>
    <w:next w:val="Normal"/>
    <w:link w:val="Heading4Char"/>
    <w:uiPriority w:val="9"/>
    <w:semiHidden w:val="1"/>
    <w:unhideWhenUsed w:val="1"/>
    <w:qFormat w:val="1"/>
    <w:rsid w:val="0055232E"/>
    <w:pPr>
      <w:pBdr>
        <w:bottom w:color="b8cce4" w:space="2" w:sz="4" w:themeColor="accent1" w:themeTint="000066" w:val="single"/>
      </w:pBdr>
      <w:spacing w:after="80" w:before="200"/>
      <w:ind w:firstLine="0"/>
      <w:outlineLvl w:val="3"/>
    </w:pPr>
    <w:rPr>
      <w:rFonts w:asciiTheme="majorHAnsi" w:cstheme="majorBidi" w:eastAsiaTheme="majorEastAsia" w:hAnsiTheme="majorHAnsi"/>
      <w:i w:val="1"/>
      <w:iCs w:val="1"/>
      <w:color w:val="4f81bd" w:themeColor="accent1"/>
      <w:sz w:val="24"/>
      <w:szCs w:val="24"/>
    </w:rPr>
  </w:style>
  <w:style w:type="paragraph" w:styleId="Heading5">
    <w:name w:val="heading 5"/>
    <w:basedOn w:val="Normal"/>
    <w:next w:val="Normal"/>
    <w:link w:val="Heading5Char"/>
    <w:uiPriority w:val="9"/>
    <w:semiHidden w:val="1"/>
    <w:unhideWhenUsed w:val="1"/>
    <w:qFormat w:val="1"/>
    <w:rsid w:val="0055232E"/>
    <w:pPr>
      <w:spacing w:after="80" w:before="200"/>
      <w:ind w:firstLine="0"/>
      <w:outlineLvl w:val="4"/>
    </w:pPr>
    <w:rPr>
      <w:rFonts w:asciiTheme="majorHAnsi" w:cstheme="majorBidi" w:eastAsiaTheme="majorEastAsia" w:hAnsiTheme="majorHAnsi"/>
      <w:color w:val="4f81bd" w:themeColor="accent1"/>
    </w:rPr>
  </w:style>
  <w:style w:type="paragraph" w:styleId="Heading6">
    <w:name w:val="heading 6"/>
    <w:basedOn w:val="Normal"/>
    <w:next w:val="Normal"/>
    <w:link w:val="Heading6Char"/>
    <w:uiPriority w:val="9"/>
    <w:semiHidden w:val="1"/>
    <w:unhideWhenUsed w:val="1"/>
    <w:qFormat w:val="1"/>
    <w:rsid w:val="0055232E"/>
    <w:pPr>
      <w:spacing w:after="100" w:before="280"/>
      <w:ind w:firstLine="0"/>
      <w:outlineLvl w:val="5"/>
    </w:pPr>
    <w:rPr>
      <w:rFonts w:asciiTheme="majorHAnsi" w:cstheme="majorBidi" w:eastAsiaTheme="majorEastAsia" w:hAnsiTheme="majorHAnsi"/>
      <w:i w:val="1"/>
      <w:iCs w:val="1"/>
      <w:color w:val="4f81bd" w:themeColor="accent1"/>
    </w:rPr>
  </w:style>
  <w:style w:type="paragraph" w:styleId="Heading7">
    <w:name w:val="heading 7"/>
    <w:basedOn w:val="Normal"/>
    <w:next w:val="Normal"/>
    <w:link w:val="Heading7Char"/>
    <w:uiPriority w:val="9"/>
    <w:semiHidden w:val="1"/>
    <w:unhideWhenUsed w:val="1"/>
    <w:qFormat w:val="1"/>
    <w:rsid w:val="0055232E"/>
    <w:pPr>
      <w:spacing w:after="100" w:before="320"/>
      <w:ind w:firstLine="0"/>
      <w:outlineLvl w:val="6"/>
    </w:pPr>
    <w:rPr>
      <w:rFonts w:asciiTheme="majorHAnsi" w:cstheme="majorBidi" w:eastAsiaTheme="majorEastAsia" w:hAnsiTheme="majorHAnsi"/>
      <w:b w:val="1"/>
      <w:bCs w:val="1"/>
      <w:color w:val="9bbb59" w:themeColor="accent3"/>
      <w:sz w:val="20"/>
      <w:szCs w:val="20"/>
    </w:rPr>
  </w:style>
  <w:style w:type="paragraph" w:styleId="Heading8">
    <w:name w:val="heading 8"/>
    <w:basedOn w:val="Normal"/>
    <w:next w:val="Normal"/>
    <w:link w:val="Heading8Char"/>
    <w:uiPriority w:val="9"/>
    <w:semiHidden w:val="1"/>
    <w:unhideWhenUsed w:val="1"/>
    <w:qFormat w:val="1"/>
    <w:rsid w:val="0055232E"/>
    <w:pPr>
      <w:spacing w:after="100" w:before="320"/>
      <w:ind w:firstLine="0"/>
      <w:outlineLvl w:val="7"/>
    </w:pPr>
    <w:rPr>
      <w:rFonts w:asciiTheme="majorHAnsi" w:cstheme="majorBidi" w:eastAsiaTheme="majorEastAsia" w:hAnsiTheme="majorHAnsi"/>
      <w:b w:val="1"/>
      <w:bCs w:val="1"/>
      <w:i w:val="1"/>
      <w:iCs w:val="1"/>
      <w:color w:val="9bbb59" w:themeColor="accent3"/>
      <w:sz w:val="20"/>
      <w:szCs w:val="20"/>
    </w:rPr>
  </w:style>
  <w:style w:type="paragraph" w:styleId="Heading9">
    <w:name w:val="heading 9"/>
    <w:basedOn w:val="Normal"/>
    <w:next w:val="Normal"/>
    <w:link w:val="Heading9Char"/>
    <w:uiPriority w:val="9"/>
    <w:semiHidden w:val="1"/>
    <w:unhideWhenUsed w:val="1"/>
    <w:qFormat w:val="1"/>
    <w:rsid w:val="0055232E"/>
    <w:pPr>
      <w:spacing w:after="100" w:before="320"/>
      <w:ind w:firstLine="0"/>
      <w:outlineLvl w:val="8"/>
    </w:pPr>
    <w:rPr>
      <w:rFonts w:asciiTheme="majorHAnsi" w:cstheme="majorBidi" w:eastAsiaTheme="majorEastAsia" w:hAnsiTheme="majorHAnsi"/>
      <w:i w:val="1"/>
      <w:iCs w:val="1"/>
      <w:color w:val="9bbb59" w:themeColor="accent3"/>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unhideWhenUsed w:val="1"/>
    <w:rsid w:val="00B2069E"/>
    <w:pPr>
      <w:tabs>
        <w:tab w:val="center" w:pos="4680"/>
        <w:tab w:val="right" w:pos="9360"/>
      </w:tabs>
    </w:pPr>
  </w:style>
  <w:style w:type="character" w:styleId="FooterChar" w:customStyle="1">
    <w:name w:val="Footer Char"/>
    <w:link w:val="Footer"/>
    <w:uiPriority w:val="99"/>
    <w:rsid w:val="00B2069E"/>
    <w:rPr>
      <w:rFonts w:ascii="Calibri" w:cs="Times New Roman" w:eastAsia="Times New Roman" w:hAnsi="Calibri"/>
      <w:lang w:bidi="en-US"/>
    </w:rPr>
  </w:style>
  <w:style w:type="paragraph" w:styleId="ListParagraph">
    <w:name w:val="List Paragraph"/>
    <w:basedOn w:val="Normal"/>
    <w:uiPriority w:val="34"/>
    <w:qFormat w:val="1"/>
    <w:rsid w:val="0055232E"/>
    <w:pPr>
      <w:ind w:left="720"/>
      <w:contextualSpacing w:val="1"/>
    </w:pPr>
  </w:style>
  <w:style w:type="paragraph" w:styleId="BodyText">
    <w:name w:val="Body Text"/>
    <w:basedOn w:val="Normal"/>
    <w:link w:val="BodyTextChar"/>
    <w:rsid w:val="00B2069E"/>
    <w:pPr>
      <w:spacing w:before="240" w:line="274" w:lineRule="auto"/>
      <w:ind w:firstLine="0"/>
    </w:pPr>
    <w:rPr>
      <w:rFonts w:ascii="Arial" w:hAnsi="Arial"/>
      <w:szCs w:val="20"/>
    </w:rPr>
  </w:style>
  <w:style w:type="character" w:styleId="BodyTextChar" w:customStyle="1">
    <w:name w:val="Body Text Char"/>
    <w:link w:val="BodyText"/>
    <w:rsid w:val="00B2069E"/>
    <w:rPr>
      <w:rFonts w:ascii="Arial" w:cs="Times New Roman" w:eastAsia="Times New Roman" w:hAnsi="Arial"/>
      <w:szCs w:val="20"/>
    </w:rPr>
  </w:style>
  <w:style w:type="character" w:styleId="Hyperlink">
    <w:name w:val="Hyperlink"/>
    <w:uiPriority w:val="99"/>
    <w:unhideWhenUsed w:val="1"/>
    <w:rsid w:val="00B2069E"/>
    <w:rPr>
      <w:color w:val="0000ff"/>
      <w:u w:val="single"/>
    </w:rPr>
  </w:style>
  <w:style w:type="paragraph" w:styleId="Default" w:customStyle="1">
    <w:name w:val="Default"/>
    <w:rsid w:val="006145FE"/>
    <w:pPr>
      <w:autoSpaceDE w:val="0"/>
      <w:autoSpaceDN w:val="0"/>
      <w:adjustRightInd w:val="0"/>
    </w:pPr>
    <w:rPr>
      <w:rFonts w:ascii="Times New Roman" w:hAnsi="Times New Roman"/>
      <w:color w:val="000000"/>
      <w:sz w:val="24"/>
      <w:szCs w:val="24"/>
    </w:rPr>
  </w:style>
  <w:style w:type="paragraph" w:styleId="NormalWeb">
    <w:name w:val="Normal (Web)"/>
    <w:basedOn w:val="Normal"/>
    <w:uiPriority w:val="99"/>
    <w:semiHidden w:val="1"/>
    <w:unhideWhenUsed w:val="1"/>
    <w:rsid w:val="00E74E5C"/>
    <w:pPr>
      <w:spacing w:after="100" w:afterAutospacing="1" w:before="100" w:beforeAutospacing="1"/>
      <w:ind w:firstLine="0"/>
    </w:pPr>
    <w:rPr>
      <w:sz w:val="24"/>
      <w:szCs w:val="24"/>
    </w:rPr>
  </w:style>
  <w:style w:type="character" w:styleId="Emphasis">
    <w:name w:val="Emphasis"/>
    <w:uiPriority w:val="20"/>
    <w:qFormat w:val="1"/>
    <w:rsid w:val="0055232E"/>
    <w:rPr>
      <w:b w:val="1"/>
      <w:bCs w:val="1"/>
      <w:i w:val="1"/>
      <w:iCs w:val="1"/>
      <w:color w:val="5a5a5a" w:themeColor="text1" w:themeTint="0000A5"/>
    </w:rPr>
  </w:style>
  <w:style w:type="paragraph" w:styleId="BalloonText">
    <w:name w:val="Balloon Text"/>
    <w:basedOn w:val="Normal"/>
    <w:link w:val="BalloonTextChar"/>
    <w:uiPriority w:val="99"/>
    <w:semiHidden w:val="1"/>
    <w:unhideWhenUsed w:val="1"/>
    <w:rsid w:val="005302BB"/>
    <w:rPr>
      <w:rFonts w:ascii="Tahoma" w:cs="Tahoma" w:hAnsi="Tahoma"/>
      <w:sz w:val="16"/>
      <w:szCs w:val="16"/>
    </w:rPr>
  </w:style>
  <w:style w:type="character" w:styleId="BalloonTextChar" w:customStyle="1">
    <w:name w:val="Balloon Text Char"/>
    <w:link w:val="BalloonText"/>
    <w:uiPriority w:val="99"/>
    <w:semiHidden w:val="1"/>
    <w:rsid w:val="005302BB"/>
    <w:rPr>
      <w:rFonts w:ascii="Tahoma" w:cs="Tahoma" w:eastAsia="Times New Roman" w:hAnsi="Tahoma"/>
      <w:sz w:val="16"/>
      <w:szCs w:val="16"/>
      <w:lang w:bidi="en-US"/>
    </w:rPr>
  </w:style>
  <w:style w:type="paragraph" w:styleId="PlainText">
    <w:name w:val="Plain Text"/>
    <w:basedOn w:val="Normal"/>
    <w:link w:val="PlainTextChar"/>
    <w:uiPriority w:val="99"/>
    <w:unhideWhenUsed w:val="1"/>
    <w:rsid w:val="005302BB"/>
    <w:pPr>
      <w:ind w:firstLine="0"/>
    </w:pPr>
    <w:rPr>
      <w:rFonts w:ascii="Consolas" w:cs="Consolas" w:eastAsia="Calibri" w:hAnsi="Consolas"/>
      <w:sz w:val="21"/>
      <w:szCs w:val="21"/>
    </w:rPr>
  </w:style>
  <w:style w:type="character" w:styleId="PlainTextChar" w:customStyle="1">
    <w:name w:val="Plain Text Char"/>
    <w:link w:val="PlainText"/>
    <w:uiPriority w:val="99"/>
    <w:rsid w:val="005302BB"/>
    <w:rPr>
      <w:rFonts w:ascii="Consolas" w:cs="Consolas" w:eastAsia="Calibri" w:hAnsi="Consolas"/>
      <w:sz w:val="21"/>
      <w:szCs w:val="21"/>
    </w:rPr>
  </w:style>
  <w:style w:type="paragraph" w:styleId="Header">
    <w:name w:val="header"/>
    <w:basedOn w:val="Normal"/>
    <w:link w:val="HeaderChar"/>
    <w:uiPriority w:val="99"/>
    <w:unhideWhenUsed w:val="1"/>
    <w:rsid w:val="00AE718E"/>
    <w:pPr>
      <w:tabs>
        <w:tab w:val="center" w:pos="4680"/>
        <w:tab w:val="right" w:pos="9360"/>
      </w:tabs>
    </w:pPr>
  </w:style>
  <w:style w:type="character" w:styleId="HeaderChar" w:customStyle="1">
    <w:name w:val="Header Char"/>
    <w:link w:val="Header"/>
    <w:uiPriority w:val="99"/>
    <w:rsid w:val="00AE718E"/>
    <w:rPr>
      <w:rFonts w:eastAsia="Times New Roman"/>
      <w:sz w:val="22"/>
      <w:szCs w:val="22"/>
      <w:lang w:bidi="en-US"/>
    </w:rPr>
  </w:style>
  <w:style w:type="character" w:styleId="FollowedHyperlink">
    <w:name w:val="FollowedHyperlink"/>
    <w:uiPriority w:val="99"/>
    <w:semiHidden w:val="1"/>
    <w:unhideWhenUsed w:val="1"/>
    <w:rsid w:val="005C7750"/>
    <w:rPr>
      <w:color w:val="800080"/>
      <w:u w:val="single"/>
    </w:rPr>
  </w:style>
  <w:style w:type="character" w:styleId="file" w:customStyle="1">
    <w:name w:val="file"/>
    <w:rsid w:val="00734316"/>
  </w:style>
  <w:style w:type="table" w:styleId="TableGrid">
    <w:name w:val="Table Grid"/>
    <w:basedOn w:val="TableNormal"/>
    <w:uiPriority w:val="59"/>
    <w:rsid w:val="008C685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uiPriority w:val="99"/>
    <w:semiHidden w:val="1"/>
    <w:unhideWhenUsed w:val="1"/>
    <w:rsid w:val="00686B2E"/>
    <w:rPr>
      <w:sz w:val="16"/>
      <w:szCs w:val="16"/>
    </w:rPr>
  </w:style>
  <w:style w:type="paragraph" w:styleId="CommentText">
    <w:name w:val="annotation text"/>
    <w:basedOn w:val="Normal"/>
    <w:link w:val="CommentTextChar"/>
    <w:uiPriority w:val="99"/>
    <w:semiHidden w:val="1"/>
    <w:unhideWhenUsed w:val="1"/>
    <w:rsid w:val="00686B2E"/>
    <w:rPr>
      <w:szCs w:val="20"/>
    </w:rPr>
  </w:style>
  <w:style w:type="character" w:styleId="CommentTextChar" w:customStyle="1">
    <w:name w:val="Comment Text Char"/>
    <w:link w:val="CommentText"/>
    <w:uiPriority w:val="99"/>
    <w:semiHidden w:val="1"/>
    <w:rsid w:val="00686B2E"/>
    <w:rPr>
      <w:rFonts w:eastAsia="Times New Roman"/>
      <w:lang w:bidi="en-US"/>
    </w:rPr>
  </w:style>
  <w:style w:type="paragraph" w:styleId="CommentSubject">
    <w:name w:val="annotation subject"/>
    <w:basedOn w:val="CommentText"/>
    <w:next w:val="CommentText"/>
    <w:link w:val="CommentSubjectChar"/>
    <w:uiPriority w:val="99"/>
    <w:semiHidden w:val="1"/>
    <w:unhideWhenUsed w:val="1"/>
    <w:rsid w:val="00686B2E"/>
    <w:rPr>
      <w:b w:val="1"/>
      <w:bCs w:val="1"/>
    </w:rPr>
  </w:style>
  <w:style w:type="character" w:styleId="CommentSubjectChar" w:customStyle="1">
    <w:name w:val="Comment Subject Char"/>
    <w:link w:val="CommentSubject"/>
    <w:uiPriority w:val="99"/>
    <w:semiHidden w:val="1"/>
    <w:rsid w:val="00686B2E"/>
    <w:rPr>
      <w:rFonts w:eastAsia="Times New Roman"/>
      <w:b w:val="1"/>
      <w:bCs w:val="1"/>
      <w:lang w:bidi="en-US"/>
    </w:rPr>
  </w:style>
  <w:style w:type="character" w:styleId="PlaceholderText">
    <w:name w:val="Placeholder Text"/>
    <w:basedOn w:val="DefaultParagraphFont"/>
    <w:uiPriority w:val="99"/>
    <w:semiHidden w:val="1"/>
    <w:rsid w:val="00831DAC"/>
    <w:rPr>
      <w:color w:val="808080"/>
    </w:rPr>
  </w:style>
  <w:style w:type="character" w:styleId="Heading1Char" w:customStyle="1">
    <w:name w:val="Heading 1 Char"/>
    <w:basedOn w:val="DefaultParagraphFont"/>
    <w:link w:val="Heading1"/>
    <w:uiPriority w:val="9"/>
    <w:rsid w:val="00140168"/>
    <w:rPr>
      <w:rFonts w:asciiTheme="majorHAnsi" w:cstheme="majorBidi" w:eastAsiaTheme="majorEastAsia" w:hAnsiTheme="majorHAnsi"/>
      <w:b w:val="1"/>
      <w:bCs w:val="1"/>
      <w:color w:val="006600"/>
      <w:sz w:val="20"/>
      <w:szCs w:val="24"/>
    </w:rPr>
  </w:style>
  <w:style w:type="character" w:styleId="Strong">
    <w:name w:val="Strong"/>
    <w:basedOn w:val="DefaultParagraphFont"/>
    <w:uiPriority w:val="22"/>
    <w:qFormat w:val="1"/>
    <w:rsid w:val="0055232E"/>
    <w:rPr>
      <w:b w:val="1"/>
      <w:bCs w:val="1"/>
      <w:spacing w:val="0"/>
    </w:rPr>
  </w:style>
  <w:style w:type="paragraph" w:styleId="Revision">
    <w:name w:val="Revision"/>
    <w:hidden w:val="1"/>
    <w:uiPriority w:val="99"/>
    <w:semiHidden w:val="1"/>
    <w:rsid w:val="00797540"/>
    <w:rPr>
      <w:rFonts w:eastAsia="Times New Roman"/>
      <w:lang w:bidi="en-US"/>
    </w:rPr>
  </w:style>
  <w:style w:type="table" w:styleId="LightShading-Accent3">
    <w:name w:val="Light Shading Accent 3"/>
    <w:basedOn w:val="TableNormal"/>
    <w:uiPriority w:val="60"/>
    <w:rsid w:val="005D2A8B"/>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character" w:styleId="Heading2Char" w:customStyle="1">
    <w:name w:val="Heading 2 Char"/>
    <w:basedOn w:val="DefaultParagraphFont"/>
    <w:link w:val="Heading2"/>
    <w:uiPriority w:val="9"/>
    <w:semiHidden w:val="1"/>
    <w:rsid w:val="0055232E"/>
    <w:rPr>
      <w:rFonts w:asciiTheme="majorHAnsi" w:cstheme="majorBidi" w:eastAsiaTheme="majorEastAsia" w:hAnsiTheme="majorHAnsi"/>
      <w:color w:val="365f91" w:themeColor="accent1" w:themeShade="0000BF"/>
      <w:sz w:val="24"/>
      <w:szCs w:val="24"/>
    </w:rPr>
  </w:style>
  <w:style w:type="character" w:styleId="Heading3Char" w:customStyle="1">
    <w:name w:val="Heading 3 Char"/>
    <w:basedOn w:val="DefaultParagraphFont"/>
    <w:link w:val="Heading3"/>
    <w:uiPriority w:val="9"/>
    <w:semiHidden w:val="1"/>
    <w:rsid w:val="0055232E"/>
    <w:rPr>
      <w:rFonts w:asciiTheme="majorHAnsi" w:cstheme="majorBidi" w:eastAsiaTheme="majorEastAsia" w:hAnsiTheme="majorHAnsi"/>
      <w:color w:val="4f81bd" w:themeColor="accent1"/>
      <w:sz w:val="24"/>
      <w:szCs w:val="24"/>
    </w:rPr>
  </w:style>
  <w:style w:type="character" w:styleId="Heading4Char" w:customStyle="1">
    <w:name w:val="Heading 4 Char"/>
    <w:basedOn w:val="DefaultParagraphFont"/>
    <w:link w:val="Heading4"/>
    <w:uiPriority w:val="9"/>
    <w:semiHidden w:val="1"/>
    <w:rsid w:val="0055232E"/>
    <w:rPr>
      <w:rFonts w:asciiTheme="majorHAnsi" w:cstheme="majorBidi" w:eastAsiaTheme="majorEastAsia" w:hAnsiTheme="majorHAnsi"/>
      <w:i w:val="1"/>
      <w:iCs w:val="1"/>
      <w:color w:val="4f81bd" w:themeColor="accent1"/>
      <w:sz w:val="24"/>
      <w:szCs w:val="24"/>
    </w:rPr>
  </w:style>
  <w:style w:type="character" w:styleId="Heading5Char" w:customStyle="1">
    <w:name w:val="Heading 5 Char"/>
    <w:basedOn w:val="DefaultParagraphFont"/>
    <w:link w:val="Heading5"/>
    <w:uiPriority w:val="9"/>
    <w:semiHidden w:val="1"/>
    <w:rsid w:val="0055232E"/>
    <w:rPr>
      <w:rFonts w:asciiTheme="majorHAnsi" w:cstheme="majorBidi" w:eastAsiaTheme="majorEastAsia" w:hAnsiTheme="majorHAnsi"/>
      <w:color w:val="4f81bd" w:themeColor="accent1"/>
    </w:rPr>
  </w:style>
  <w:style w:type="character" w:styleId="Heading6Char" w:customStyle="1">
    <w:name w:val="Heading 6 Char"/>
    <w:basedOn w:val="DefaultParagraphFont"/>
    <w:link w:val="Heading6"/>
    <w:uiPriority w:val="9"/>
    <w:semiHidden w:val="1"/>
    <w:rsid w:val="0055232E"/>
    <w:rPr>
      <w:rFonts w:asciiTheme="majorHAnsi" w:cstheme="majorBidi" w:eastAsiaTheme="majorEastAsia" w:hAnsiTheme="majorHAnsi"/>
      <w:i w:val="1"/>
      <w:iCs w:val="1"/>
      <w:color w:val="4f81bd" w:themeColor="accent1"/>
    </w:rPr>
  </w:style>
  <w:style w:type="character" w:styleId="Heading7Char" w:customStyle="1">
    <w:name w:val="Heading 7 Char"/>
    <w:basedOn w:val="DefaultParagraphFont"/>
    <w:link w:val="Heading7"/>
    <w:uiPriority w:val="9"/>
    <w:semiHidden w:val="1"/>
    <w:rsid w:val="0055232E"/>
    <w:rPr>
      <w:rFonts w:asciiTheme="majorHAnsi" w:cstheme="majorBidi" w:eastAsiaTheme="majorEastAsia" w:hAnsiTheme="majorHAnsi"/>
      <w:b w:val="1"/>
      <w:bCs w:val="1"/>
      <w:color w:val="9bbb59" w:themeColor="accent3"/>
      <w:sz w:val="20"/>
      <w:szCs w:val="20"/>
    </w:rPr>
  </w:style>
  <w:style w:type="character" w:styleId="Heading8Char" w:customStyle="1">
    <w:name w:val="Heading 8 Char"/>
    <w:basedOn w:val="DefaultParagraphFont"/>
    <w:link w:val="Heading8"/>
    <w:uiPriority w:val="9"/>
    <w:semiHidden w:val="1"/>
    <w:rsid w:val="0055232E"/>
    <w:rPr>
      <w:rFonts w:asciiTheme="majorHAnsi" w:cstheme="majorBidi" w:eastAsiaTheme="majorEastAsia" w:hAnsiTheme="majorHAnsi"/>
      <w:b w:val="1"/>
      <w:bCs w:val="1"/>
      <w:i w:val="1"/>
      <w:iCs w:val="1"/>
      <w:color w:val="9bbb59" w:themeColor="accent3"/>
      <w:sz w:val="20"/>
      <w:szCs w:val="20"/>
    </w:rPr>
  </w:style>
  <w:style w:type="character" w:styleId="Heading9Char" w:customStyle="1">
    <w:name w:val="Heading 9 Char"/>
    <w:basedOn w:val="DefaultParagraphFont"/>
    <w:link w:val="Heading9"/>
    <w:uiPriority w:val="9"/>
    <w:semiHidden w:val="1"/>
    <w:rsid w:val="0055232E"/>
    <w:rPr>
      <w:rFonts w:asciiTheme="majorHAnsi" w:cstheme="majorBidi" w:eastAsiaTheme="majorEastAsia" w:hAnsiTheme="majorHAnsi"/>
      <w:i w:val="1"/>
      <w:iCs w:val="1"/>
      <w:color w:val="9bbb59" w:themeColor="accent3"/>
      <w:sz w:val="20"/>
      <w:szCs w:val="20"/>
    </w:rPr>
  </w:style>
  <w:style w:type="paragraph" w:styleId="Caption">
    <w:name w:val="caption"/>
    <w:basedOn w:val="Normal"/>
    <w:next w:val="Normal"/>
    <w:uiPriority w:val="35"/>
    <w:semiHidden w:val="1"/>
    <w:unhideWhenUsed w:val="1"/>
    <w:qFormat w:val="1"/>
    <w:rsid w:val="0055232E"/>
    <w:rPr>
      <w:b w:val="1"/>
      <w:bCs w:val="1"/>
      <w:sz w:val="18"/>
      <w:szCs w:val="18"/>
    </w:rPr>
  </w:style>
  <w:style w:type="paragraph" w:styleId="Title">
    <w:name w:val="Title"/>
    <w:basedOn w:val="Normal"/>
    <w:next w:val="Normal"/>
    <w:link w:val="TitleChar"/>
    <w:uiPriority w:val="10"/>
    <w:qFormat w:val="1"/>
    <w:rsid w:val="0055232E"/>
    <w:pPr>
      <w:pBdr>
        <w:top w:color="a7bfde" w:space="10" w:sz="8" w:themeColor="accent1" w:themeTint="00007F" w:val="single"/>
        <w:bottom w:color="9bbb59" w:space="15" w:sz="24" w:themeColor="accent3" w:val="single"/>
      </w:pBdr>
      <w:ind w:firstLine="0"/>
      <w:jc w:val="center"/>
    </w:pPr>
    <w:rPr>
      <w:rFonts w:asciiTheme="majorHAnsi" w:cstheme="majorBidi" w:eastAsiaTheme="majorEastAsia" w:hAnsiTheme="majorHAnsi"/>
      <w:i w:val="1"/>
      <w:iCs w:val="1"/>
      <w:color w:val="243f60" w:themeColor="accent1" w:themeShade="00007F"/>
      <w:sz w:val="60"/>
      <w:szCs w:val="60"/>
    </w:rPr>
  </w:style>
  <w:style w:type="character" w:styleId="TitleChar" w:customStyle="1">
    <w:name w:val="Title Char"/>
    <w:basedOn w:val="DefaultParagraphFont"/>
    <w:link w:val="Title"/>
    <w:uiPriority w:val="10"/>
    <w:rsid w:val="0055232E"/>
    <w:rPr>
      <w:rFonts w:asciiTheme="majorHAnsi" w:cstheme="majorBidi" w:eastAsiaTheme="majorEastAsia" w:hAnsiTheme="majorHAnsi"/>
      <w:i w:val="1"/>
      <w:iCs w:val="1"/>
      <w:color w:val="243f60" w:themeColor="accent1" w:themeShade="00007F"/>
      <w:sz w:val="60"/>
      <w:szCs w:val="60"/>
    </w:rPr>
  </w:style>
  <w:style w:type="paragraph" w:styleId="Subtitle">
    <w:name w:val="Subtitle"/>
    <w:basedOn w:val="Normal"/>
    <w:next w:val="Normal"/>
    <w:link w:val="SubtitleChar"/>
    <w:uiPriority w:val="11"/>
    <w:qFormat w:val="1"/>
    <w:rsid w:val="0055232E"/>
    <w:pPr>
      <w:spacing w:after="900" w:before="200"/>
      <w:ind w:firstLine="0"/>
      <w:jc w:val="right"/>
    </w:pPr>
    <w:rPr>
      <w:i w:val="1"/>
      <w:iCs w:val="1"/>
      <w:sz w:val="24"/>
      <w:szCs w:val="24"/>
    </w:rPr>
  </w:style>
  <w:style w:type="character" w:styleId="SubtitleChar" w:customStyle="1">
    <w:name w:val="Subtitle Char"/>
    <w:basedOn w:val="DefaultParagraphFont"/>
    <w:link w:val="Subtitle"/>
    <w:uiPriority w:val="11"/>
    <w:rsid w:val="0055232E"/>
    <w:rPr>
      <w:i w:val="1"/>
      <w:iCs w:val="1"/>
      <w:sz w:val="24"/>
      <w:szCs w:val="24"/>
    </w:rPr>
  </w:style>
  <w:style w:type="paragraph" w:styleId="NoSpacing">
    <w:name w:val="No Spacing"/>
    <w:basedOn w:val="Normal"/>
    <w:link w:val="NoSpacingChar"/>
    <w:uiPriority w:val="1"/>
    <w:qFormat w:val="1"/>
    <w:rsid w:val="0055232E"/>
    <w:pPr>
      <w:ind w:firstLine="0"/>
    </w:pPr>
  </w:style>
  <w:style w:type="character" w:styleId="NoSpacingChar" w:customStyle="1">
    <w:name w:val="No Spacing Char"/>
    <w:basedOn w:val="DefaultParagraphFont"/>
    <w:link w:val="NoSpacing"/>
    <w:uiPriority w:val="1"/>
    <w:rsid w:val="0055232E"/>
  </w:style>
  <w:style w:type="paragraph" w:styleId="Quote">
    <w:name w:val="Quote"/>
    <w:basedOn w:val="Normal"/>
    <w:next w:val="Normal"/>
    <w:link w:val="QuoteChar"/>
    <w:uiPriority w:val="29"/>
    <w:qFormat w:val="1"/>
    <w:rsid w:val="0055232E"/>
    <w:rPr>
      <w:rFonts w:asciiTheme="majorHAnsi" w:cstheme="majorBidi" w:eastAsiaTheme="majorEastAsia" w:hAnsiTheme="majorHAnsi"/>
      <w:i w:val="1"/>
      <w:iCs w:val="1"/>
      <w:color w:val="5a5a5a" w:themeColor="text1" w:themeTint="0000A5"/>
    </w:rPr>
  </w:style>
  <w:style w:type="character" w:styleId="QuoteChar" w:customStyle="1">
    <w:name w:val="Quote Char"/>
    <w:basedOn w:val="DefaultParagraphFont"/>
    <w:link w:val="Quote"/>
    <w:uiPriority w:val="29"/>
    <w:rsid w:val="0055232E"/>
    <w:rPr>
      <w:rFonts w:asciiTheme="majorHAnsi" w:cstheme="majorBidi" w:eastAsiaTheme="majorEastAsia" w:hAnsiTheme="majorHAnsi"/>
      <w:i w:val="1"/>
      <w:iCs w:val="1"/>
      <w:color w:val="5a5a5a" w:themeColor="text1" w:themeTint="0000A5"/>
    </w:rPr>
  </w:style>
  <w:style w:type="paragraph" w:styleId="IntenseQuote">
    <w:name w:val="Intense Quote"/>
    <w:basedOn w:val="Normal"/>
    <w:next w:val="Normal"/>
    <w:link w:val="IntenseQuoteChar"/>
    <w:uiPriority w:val="30"/>
    <w:qFormat w:val="1"/>
    <w:rsid w:val="0055232E"/>
    <w:pPr>
      <w:pBdr>
        <w:top w:color="b8cce4" w:space="10" w:sz="12" w:themeColor="accent1" w:themeTint="000066" w:val="single"/>
        <w:left w:color="4f81bd" w:space="4" w:sz="36" w:themeColor="accent1" w:val="single"/>
        <w:bottom w:color="9bbb59" w:space="10" w:sz="24" w:themeColor="accent3" w:val="single"/>
        <w:right w:color="4f81bd" w:space="4" w:sz="36" w:themeColor="accent1" w:val="single"/>
      </w:pBdr>
      <w:shd w:color="auto" w:fill="4f81bd" w:themeFill="accent1" w:val="clear"/>
      <w:spacing w:after="320" w:before="320" w:line="300" w:lineRule="auto"/>
      <w:ind w:left="1440" w:right="1440"/>
    </w:pPr>
    <w:rPr>
      <w:rFonts w:asciiTheme="majorHAnsi" w:cstheme="majorBidi" w:eastAsiaTheme="majorEastAsia" w:hAnsiTheme="majorHAnsi"/>
      <w:i w:val="1"/>
      <w:iCs w:val="1"/>
      <w:color w:val="ffffff" w:themeColor="background1"/>
      <w:sz w:val="24"/>
      <w:szCs w:val="24"/>
    </w:rPr>
  </w:style>
  <w:style w:type="character" w:styleId="IntenseQuoteChar" w:customStyle="1">
    <w:name w:val="Intense Quote Char"/>
    <w:basedOn w:val="DefaultParagraphFont"/>
    <w:link w:val="IntenseQuote"/>
    <w:uiPriority w:val="30"/>
    <w:rsid w:val="0055232E"/>
    <w:rPr>
      <w:rFonts w:asciiTheme="majorHAnsi" w:cstheme="majorBidi" w:eastAsiaTheme="majorEastAsia" w:hAnsiTheme="majorHAnsi"/>
      <w:i w:val="1"/>
      <w:iCs w:val="1"/>
      <w:color w:val="ffffff" w:themeColor="background1"/>
      <w:sz w:val="24"/>
      <w:szCs w:val="24"/>
      <w:shd w:color="auto" w:fill="4f81bd" w:themeFill="accent1" w:val="clear"/>
    </w:rPr>
  </w:style>
  <w:style w:type="character" w:styleId="SubtleEmphasis">
    <w:name w:val="Subtle Emphasis"/>
    <w:uiPriority w:val="19"/>
    <w:qFormat w:val="1"/>
    <w:rsid w:val="0055232E"/>
    <w:rPr>
      <w:i w:val="1"/>
      <w:iCs w:val="1"/>
      <w:color w:val="5a5a5a" w:themeColor="text1" w:themeTint="0000A5"/>
    </w:rPr>
  </w:style>
  <w:style w:type="character" w:styleId="IntenseEmphasis">
    <w:name w:val="Intense Emphasis"/>
    <w:uiPriority w:val="21"/>
    <w:qFormat w:val="1"/>
    <w:rsid w:val="0055232E"/>
    <w:rPr>
      <w:b w:val="1"/>
      <w:bCs w:val="1"/>
      <w:i w:val="1"/>
      <w:iCs w:val="1"/>
      <w:color w:val="4f81bd" w:themeColor="accent1"/>
      <w:sz w:val="22"/>
      <w:szCs w:val="22"/>
    </w:rPr>
  </w:style>
  <w:style w:type="character" w:styleId="SubtleReference">
    <w:name w:val="Subtle Reference"/>
    <w:uiPriority w:val="31"/>
    <w:qFormat w:val="1"/>
    <w:rsid w:val="0055232E"/>
    <w:rPr>
      <w:color w:val="auto"/>
      <w:u w:color="9bbb59" w:themeColor="accent3" w:val="single"/>
    </w:rPr>
  </w:style>
  <w:style w:type="character" w:styleId="IntenseReference">
    <w:name w:val="Intense Reference"/>
    <w:basedOn w:val="DefaultParagraphFont"/>
    <w:uiPriority w:val="32"/>
    <w:qFormat w:val="1"/>
    <w:rsid w:val="0055232E"/>
    <w:rPr>
      <w:b w:val="1"/>
      <w:bCs w:val="1"/>
      <w:color w:val="76923c" w:themeColor="accent3" w:themeShade="0000BF"/>
      <w:u w:color="9bbb59" w:themeColor="accent3" w:val="single"/>
    </w:rPr>
  </w:style>
  <w:style w:type="character" w:styleId="BookTitle">
    <w:name w:val="Book Title"/>
    <w:basedOn w:val="DefaultParagraphFont"/>
    <w:uiPriority w:val="33"/>
    <w:qFormat w:val="1"/>
    <w:rsid w:val="0055232E"/>
    <w:rPr>
      <w:rFonts w:asciiTheme="majorHAnsi" w:cstheme="majorBidi" w:eastAsiaTheme="majorEastAsia" w:hAnsiTheme="majorHAnsi"/>
      <w:b w:val="1"/>
      <w:bCs w:val="1"/>
      <w:i w:val="1"/>
      <w:iCs w:val="1"/>
      <w:color w:val="auto"/>
    </w:rPr>
  </w:style>
  <w:style w:type="paragraph" w:styleId="TOCHeading">
    <w:name w:val="TOC Heading"/>
    <w:basedOn w:val="Heading1"/>
    <w:next w:val="Normal"/>
    <w:uiPriority w:val="39"/>
    <w:semiHidden w:val="1"/>
    <w:unhideWhenUsed w:val="1"/>
    <w:qFormat w:val="1"/>
    <w:rsid w:val="0055232E"/>
    <w:pPr>
      <w:outlineLvl w:val="9"/>
    </w:pPr>
    <w:rPr>
      <w:lang w:bidi="en-US"/>
    </w:rPr>
  </w:style>
  <w:style w:type="paragraph" w:styleId="TOC1">
    <w:name w:val="toc 1"/>
    <w:basedOn w:val="Normal"/>
    <w:next w:val="Normal"/>
    <w:autoRedefine w:val="1"/>
    <w:uiPriority w:val="39"/>
    <w:unhideWhenUsed w:val="1"/>
    <w:rsid w:val="000278AA"/>
    <w:pPr>
      <w:spacing w:after="100"/>
    </w:pPr>
  </w:style>
  <w:style w:type="character" w:styleId="Instructions" w:customStyle="1">
    <w:name w:val="Instructions"/>
    <w:rsid w:val="00C02D02"/>
    <w:rPr>
      <w:rFonts w:ascii="Arial" w:hAnsi="Arial"/>
      <w:b w:val="1"/>
      <w:i w:val="1"/>
      <w:color w:val="ff0000"/>
      <w:sz w:val="20"/>
    </w:rPr>
  </w:style>
  <w:style w:type="paragraph" w:styleId="Subtitle">
    <w:name w:val="Subtitle"/>
    <w:basedOn w:val="Normal"/>
    <w:next w:val="Normal"/>
    <w:pPr>
      <w:spacing w:after="900" w:before="200" w:lineRule="auto"/>
      <w:ind w:firstLine="0"/>
      <w:jc w:val="right"/>
    </w:pPr>
    <w:rPr>
      <w:i w:val="1"/>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rPr>
      <w:color w:val="76923c"/>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e6eed5" w:val="clear"/>
      </w:tcPr>
    </w:tblStylePr>
    <w:tblStylePr w:type="band1Vert">
      <w:tcPr>
        <w:tcBorders>
          <w:left w:color="000000" w:space="0" w:sz="0" w:val="nil"/>
          <w:right w:color="000000" w:space="0" w:sz="0" w:val="nil"/>
          <w:insideH w:color="000000" w:space="0" w:sz="0" w:val="nil"/>
          <w:insideV w:color="000000" w:space="0" w:sz="0" w:val="nil"/>
        </w:tcBorders>
        <w:shd w:fill="e6eed5" w:val="clear"/>
      </w:tcPr>
    </w:tblStylePr>
    <w:tblStylePr w:type="firstCol">
      <w:rPr>
        <w:b w:val="1"/>
      </w:rPr>
    </w:tblStylePr>
    <w:tblStylePr w:type="firstRow">
      <w:pPr>
        <w:spacing w:after="0" w:before="0" w:line="240" w:lineRule="auto"/>
      </w:pPr>
      <w:rPr>
        <w:b w:val="1"/>
      </w:rPr>
      <w:tcPr>
        <w:tcBorders>
          <w:top w:color="9bbb59" w:space="0" w:sz="8" w:val="single"/>
          <w:left w:color="000000" w:space="0" w:sz="0" w:val="nil"/>
          <w:bottom w:color="9bbb59"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9bbb59" w:space="0" w:sz="8" w:val="single"/>
          <w:left w:color="000000" w:space="0" w:sz="0" w:val="nil"/>
          <w:bottom w:color="9bbb59" w:space="0" w:sz="8" w:val="single"/>
          <w:right w:color="000000" w:space="0" w:sz="0" w:val="nil"/>
          <w:insideH w:color="000000" w:space="0" w:sz="0" w:val="nil"/>
          <w:insideV w:color="000000" w:space="0" w:sz="0" w:val="nil"/>
        </w:tcBorders>
      </w:tcPr>
    </w:tblStylePr>
  </w:style>
  <w:style w:type="table" w:styleId="Table3">
    <w:basedOn w:val="TableNormal"/>
    <w:rPr>
      <w:color w:val="76923c"/>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e6eed5" w:val="clear"/>
      </w:tcPr>
    </w:tblStylePr>
    <w:tblStylePr w:type="band1Vert">
      <w:tcPr>
        <w:tcBorders>
          <w:left w:color="000000" w:space="0" w:sz="0" w:val="nil"/>
          <w:right w:color="000000" w:space="0" w:sz="0" w:val="nil"/>
          <w:insideH w:color="000000" w:space="0" w:sz="0" w:val="nil"/>
          <w:insideV w:color="000000" w:space="0" w:sz="0" w:val="nil"/>
        </w:tcBorders>
        <w:shd w:fill="e6eed5" w:val="clear"/>
      </w:tcPr>
    </w:tblStylePr>
    <w:tblStylePr w:type="firstCol">
      <w:rPr>
        <w:b w:val="1"/>
      </w:rPr>
    </w:tblStylePr>
    <w:tblStylePr w:type="firstRow">
      <w:pPr>
        <w:spacing w:after="0" w:before="0" w:line="240" w:lineRule="auto"/>
      </w:pPr>
      <w:rPr>
        <w:b w:val="1"/>
      </w:rPr>
      <w:tcPr>
        <w:tcBorders>
          <w:top w:color="9bbb59" w:space="0" w:sz="8" w:val="single"/>
          <w:left w:color="000000" w:space="0" w:sz="0" w:val="nil"/>
          <w:bottom w:color="9bbb59"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9bbb59" w:space="0" w:sz="8" w:val="single"/>
          <w:left w:color="000000" w:space="0" w:sz="0" w:val="nil"/>
          <w:bottom w:color="9bbb59" w:space="0" w:sz="8" w:val="single"/>
          <w:right w:color="000000" w:space="0" w:sz="0" w:val="nil"/>
          <w:insideH w:color="000000" w:space="0" w:sz="0" w:val="nil"/>
          <w:insideV w:color="000000" w:space="0" w:sz="0" w:val="nil"/>
        </w:tcBorders>
      </w:tcPr>
    </w:tblStylePr>
  </w:style>
  <w:style w:type="table" w:styleId="Table4">
    <w:basedOn w:val="TableNormal"/>
    <w:rPr>
      <w:color w:val="76923c"/>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e6eed5" w:val="clear"/>
      </w:tcPr>
    </w:tblStylePr>
    <w:tblStylePr w:type="band1Vert">
      <w:tcPr>
        <w:tcBorders>
          <w:left w:color="000000" w:space="0" w:sz="0" w:val="nil"/>
          <w:right w:color="000000" w:space="0" w:sz="0" w:val="nil"/>
          <w:insideH w:color="000000" w:space="0" w:sz="0" w:val="nil"/>
          <w:insideV w:color="000000" w:space="0" w:sz="0" w:val="nil"/>
        </w:tcBorders>
        <w:shd w:fill="e6eed5" w:val="clear"/>
      </w:tcPr>
    </w:tblStylePr>
    <w:tblStylePr w:type="firstCol">
      <w:rPr>
        <w:b w:val="1"/>
      </w:rPr>
    </w:tblStylePr>
    <w:tblStylePr w:type="firstRow">
      <w:pPr>
        <w:spacing w:after="0" w:before="0" w:line="240" w:lineRule="auto"/>
      </w:pPr>
      <w:rPr>
        <w:b w:val="1"/>
      </w:rPr>
      <w:tcPr>
        <w:tcBorders>
          <w:top w:color="9bbb59" w:space="0" w:sz="8" w:val="single"/>
          <w:left w:color="000000" w:space="0" w:sz="0" w:val="nil"/>
          <w:bottom w:color="9bbb59"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9bbb59" w:space="0" w:sz="8" w:val="single"/>
          <w:left w:color="000000" w:space="0" w:sz="0" w:val="nil"/>
          <w:bottom w:color="9bbb59" w:space="0" w:sz="8" w:val="single"/>
          <w:right w:color="000000" w:space="0" w:sz="0" w:val="nil"/>
          <w:insideH w:color="000000" w:space="0" w:sz="0" w:val="nil"/>
          <w:insideV w:color="000000" w:space="0" w:sz="0" w:val="nil"/>
        </w:tcBorders>
      </w:tcPr>
    </w:tblStylePr>
  </w:style>
  <w:style w:type="table" w:styleId="Table5">
    <w:basedOn w:val="TableNormal"/>
    <w:rPr>
      <w:color w:val="76923c"/>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e6eed5" w:val="clear"/>
      </w:tcPr>
    </w:tblStylePr>
    <w:tblStylePr w:type="band1Vert">
      <w:tcPr>
        <w:tcBorders>
          <w:left w:color="000000" w:space="0" w:sz="0" w:val="nil"/>
          <w:right w:color="000000" w:space="0" w:sz="0" w:val="nil"/>
          <w:insideH w:color="000000" w:space="0" w:sz="0" w:val="nil"/>
          <w:insideV w:color="000000" w:space="0" w:sz="0" w:val="nil"/>
        </w:tcBorders>
        <w:shd w:fill="e6eed5" w:val="clear"/>
      </w:tcPr>
    </w:tblStylePr>
    <w:tblStylePr w:type="firstCol">
      <w:rPr>
        <w:b w:val="1"/>
      </w:rPr>
    </w:tblStylePr>
    <w:tblStylePr w:type="firstRow">
      <w:pPr>
        <w:spacing w:after="0" w:before="0" w:line="240" w:lineRule="auto"/>
      </w:pPr>
      <w:rPr>
        <w:b w:val="1"/>
      </w:rPr>
      <w:tcPr>
        <w:tcBorders>
          <w:top w:color="9bbb59" w:space="0" w:sz="8" w:val="single"/>
          <w:left w:color="000000" w:space="0" w:sz="0" w:val="nil"/>
          <w:bottom w:color="9bbb59"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9bbb59" w:space="0" w:sz="8" w:val="single"/>
          <w:left w:color="000000" w:space="0" w:sz="0" w:val="nil"/>
          <w:bottom w:color="9bbb59" w:space="0" w:sz="8" w:val="single"/>
          <w:right w:color="000000" w:space="0" w:sz="0" w:val="nil"/>
          <w:insideH w:color="000000" w:space="0" w:sz="0" w:val="nil"/>
          <w:insideV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2.png"/><Relationship Id="rId10" Type="http://schemas.openxmlformats.org/officeDocument/2006/relationships/hyperlink" Target="mailto:roco4819@colorado.edu" TargetMode="External"/><Relationship Id="rId12" Type="http://schemas.openxmlformats.org/officeDocument/2006/relationships/footer" Target="footer1.xml"/><Relationship Id="rId9" Type="http://schemas.openxmlformats.org/officeDocument/2006/relationships/image" Target="media/image1.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94i8v92CFeoGL1QTtc+O1FnLyg==">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2021-03-30T15:43:00Z</dcterms:created>
  <dc:creator>Misty L White;Douglas Grafel</dc:creator>
</cp:coreProperties>
</file>