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would like to write the first book in a series of novels that beautifully mirror the lives of 9 strangers that eventually come together to bring love and balance to the universe. The story dives deep into quantum theory and mechanics, electromagnetism, sound and frequencies, telepathy, astro projection, meditation, and syncing both hemispheres in the human brain.  The main characters use a little of all the above to help the rest of the population find love and unity. With a cliff hanger at the end, filling the reader with shock and excitement for the next book.  The main characters are:  Simon, Lance, Jasmine, Lydia, Taylor, Melody, Sven, Audrey, and Zara. This first book will be 555 pages.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Current world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All nine are guided by divine forces, their intuition, and connection to earth and the universe (source).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A shadow government working with a sinister alien race trying to keep humans in a reincarnated hell loop like prison.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3.1 Our moon, which is a hallow vessel, was brought to sustain life right when Younger Dryus began.  The moon brought on "the great flood" every religion talks about. The alien race uses the moon as a control room and as a port with small bunkers inside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Provide evidence, statistics, and logistics while delicately blending into the story to help open the reader's mind, view, or perceived perception of reality and everything.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Jaw dropping philosophically confident style, raw occult tones,  with a George Carlin witty edge to it.  Insanley intense situations with positive and great outcomes along the wild adventures.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Council of the Nine as the title of the series.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First book outline and starting points: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first book dives into theories, concepts, and historical points such as pyramids being used as power stations, introducing each character and connection to which elements, and gifts the divine or source spirit has bestowed upon them. </w:t>
      </w:r>
    </w:p>
    <w:p w:rsidR="00000000" w:rsidDel="00000000" w:rsidP="00000000" w:rsidRDefault="00000000" w:rsidRPr="00000000" w14:paraId="00000014">
      <w:pPr>
        <w:rPr/>
      </w:pPr>
      <w:r w:rsidDel="00000000" w:rsidR="00000000" w:rsidRPr="00000000">
        <w:rPr>
          <w:rtl w:val="0"/>
        </w:rPr>
        <w:t xml:space="preserve">Essentially, the nine become connected to the astral realms, which hint the nine are guided by a galactic divine counsel of nine god-like source entities.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must set a powerful foundation for the first book—it sets the stage for both intellectual awakening and cosmic adventure. Since the novel will blend historical mysteries with metaphysical truths, I would like the pacing to be slow unraveling with interwoven timeliness between the intense confrontation and situations that blend together every emotion, triumphs, love,  clarity, and truth. For more definition: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Slow Unraveling – A deep dive into each character, with gradual revelations leading up to their full connection to the astral realms.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Interwoven Timelines – A mix of past and present revealing ancient truths as they unfold in the modern world.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Also, I  would prefer to discover characters' elements and gifts as I write.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structure will create a deeply immersive experience, allowing readers to connect with the characters while uncovering hidden truths. The interplay of emotions and revelations will make for a powerful read.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would like a structured outline with key plot points and character introductions for aid while allowing them to develop organically.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Each character is located near crossing ley line points and all over the world. Simon and Audrey are twin flame soul mates, who find each other and start searching for the other 7 after their ascension and their frequencies rise.  After the rich elites hold meetings, crisis events occur, such as the planes flying into the world trade center, covid, 2008 financial crisis.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adds a powerful geopolitical layer to the story, reinforcing the idea of hidden forces manipulating reality. The ley lines will serve as both a metaphysical and geographical connection between the characters, making their eventual union feel fated.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might like to explore each character’s awakening individually before they unite, or would their journeys intertwine earlier through synchronicities and signs? Also, do you envision a mentor or guide—perhaps an ancient source or astral entity—to help them navigate their ascension?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they unite, each character will explore their awakening.  While each one shares, they all recall all the signs and sychronicities together. Spirit or source uses deities to guide souls. To ease our brains, spirit takes form of any deity.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That’s a profound and inclusive way to present spiritual guidance—allowing each character (and reader) to connect in a way that resonates personally. It also reinforces the idea that truth is universal but appears differently to each individual.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Would you like to establish the characters' elemental connections and divine gifts now, or would you prefer to reveal them gradually as their awakenings unfold?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Their elemental connections are similar to astrology and tarot. Seven of the nine are equally comparable to the 7 chakras.  Simon and Audrey are like Ying and Yang, two souls entangled with love and bliss. Reveal them as they unfold, leaving Simon and Audrey last.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That layered approach will create a sense of mystery and depth as the characters evolve. The gradual revelations will keep readers engaged, especially as Simon and Audrey’s true nature is unveiled.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Would you like the first chapter to start with Simon and Audrey’s initial awakening, or would you prefer a prologue hinting at the shadow government and alien control before shifting to their journey?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First chapter and half of the second chapter will be a prologue exposing the shadow government, hinting at working with aliens for total control. Play devil's advocate on each theory and concept.  Showing the light and dark, the false and truth. Let the reader use their love and mind to make a decision. The introduction prologue will run into Simon half way through the 2nd chapter, then slowly shift into Simon and Audrey beginning their awakening. Simon residing in the Midwest, USA, and Audrey in near England, Europe.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setup creates a powerful opening—first shaking the reader’s perception with deep philosophical and conspiratorial insights, then drawing them into Simon and Audrey’s personal transformation. The balance of light and dark will make the story feel both immersive and thought-provoking.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Would you like the shadow government’s operations to be introduced through a specific event or character, such as a secret meeting, leaked documents, or an insider struggling with their role?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shadow government's operations are introduced with interwoven historic events, coincidences, a few youtubers, high ranking officials around the world working with special ops investigatators to uncover the truth.  Ironically, the nine characters, their gifts and their journey's to unite shine light on the world while weaving all involved lives and souls together.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That’s a compelling way to introduce the shadow government’s reach—blending real-world figures, online investigators, and covert operatives. It makes the story feel grounded while allowing room for deep revelations.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