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969C" w14:textId="5831AB9D" w:rsidR="009B1D59" w:rsidRDefault="00CA2206" w:rsidP="00CA2206">
      <w:pPr>
        <w:pStyle w:val="Title1"/>
        <w:spacing w:after="120"/>
        <w:rPr>
          <w:rStyle w:val="ManuscriptTitleChar"/>
        </w:rPr>
      </w:pPr>
      <w:r>
        <w:rPr>
          <w:rStyle w:val="ManuscriptTitleChar"/>
        </w:rPr>
        <w:t>Emergent Computing for Optimisation</w:t>
      </w:r>
    </w:p>
    <w:p w14:paraId="04918366" w14:textId="6D141C82" w:rsidR="00CA2206" w:rsidRDefault="00CA2206" w:rsidP="00CA2206">
      <w:pPr>
        <w:pStyle w:val="author"/>
        <w:spacing w:after="360"/>
        <w:rPr>
          <w:sz w:val="28"/>
          <w:szCs w:val="28"/>
        </w:rPr>
      </w:pPr>
      <w:r w:rsidRPr="00CA2206">
        <w:rPr>
          <w:sz w:val="28"/>
          <w:szCs w:val="28"/>
        </w:rPr>
        <w:t>Coursework Report</w:t>
      </w:r>
    </w:p>
    <w:p w14:paraId="3796A841" w14:textId="2EAA8704" w:rsidR="003C1E55" w:rsidRPr="003C1E55" w:rsidRDefault="003C1E55" w:rsidP="003C1E55">
      <w:pPr>
        <w:pStyle w:val="authorinfo"/>
      </w:pPr>
      <w:r>
        <w:t>Rossa Heraty Quirke</w:t>
      </w:r>
    </w:p>
    <w:p w14:paraId="69CDC28D" w14:textId="06B11D0A" w:rsidR="00A00EF1" w:rsidRPr="00976F3D" w:rsidRDefault="00CA2206" w:rsidP="00A00EF1">
      <w:pPr>
        <w:pStyle w:val="author"/>
        <w:rPr>
          <w:vertAlign w:val="superscript"/>
          <w:lang w:val="en-GB"/>
        </w:rPr>
      </w:pPr>
      <w:r>
        <w:rPr>
          <w:lang w:val="en-GB"/>
        </w:rPr>
        <w:t>40204617</w:t>
      </w:r>
    </w:p>
    <w:p w14:paraId="50BF9618" w14:textId="77777777" w:rsidR="00C25C0A" w:rsidRDefault="00C25C0A" w:rsidP="00C25C0A">
      <w:pPr>
        <w:pStyle w:val="email"/>
        <w:pBdr>
          <w:bottom w:val="single" w:sz="6" w:space="1" w:color="auto"/>
        </w:pBdr>
        <w:rPr>
          <w:lang w:val="en-GB"/>
        </w:rPr>
      </w:pPr>
    </w:p>
    <w:p w14:paraId="24099076" w14:textId="2089B3FC" w:rsidR="00C25C0A" w:rsidRDefault="00C25C0A" w:rsidP="006C4038">
      <w:pPr>
        <w:pStyle w:val="HeaderNonumbers"/>
        <w:spacing w:before="120" w:after="120"/>
      </w:pPr>
      <w:r>
        <w:t>Abstract</w:t>
      </w:r>
    </w:p>
    <w:p w14:paraId="18DB9A8D" w14:textId="5F0A7958" w:rsidR="00C25C0A" w:rsidRDefault="00C25C0A" w:rsidP="006C4038">
      <w:pPr>
        <w:spacing w:before="120" w:after="120" w:line="360" w:lineRule="auto"/>
        <w:ind w:firstLine="0"/>
        <w:rPr>
          <w:lang w:val="en-GB"/>
        </w:rPr>
      </w:pPr>
      <w:r>
        <w:rPr>
          <w:lang w:val="en-GB"/>
        </w:rPr>
        <w:t>This template helps you to create properly formatted Word manuscript for the Journal of Information Processing and Management (IP&amp;M).</w:t>
      </w:r>
    </w:p>
    <w:p w14:paraId="2FDE1D74" w14:textId="771CC7F9" w:rsidR="003C1E55" w:rsidRDefault="003C1E55" w:rsidP="006C4038">
      <w:pPr>
        <w:spacing w:before="120" w:after="120" w:line="360" w:lineRule="auto"/>
        <w:ind w:firstLine="0"/>
        <w:rPr>
          <w:lang w:val="en-GB"/>
        </w:rPr>
      </w:pPr>
    </w:p>
    <w:p w14:paraId="37D3BA0A" w14:textId="5094E9AC" w:rsidR="003C1E55" w:rsidRDefault="003C1E55" w:rsidP="006C4038">
      <w:pPr>
        <w:spacing w:before="120" w:after="120" w:line="360" w:lineRule="auto"/>
        <w:ind w:firstLine="0"/>
        <w:rPr>
          <w:lang w:val="en-GB"/>
        </w:rPr>
      </w:pPr>
    </w:p>
    <w:p w14:paraId="7BD555BB" w14:textId="4246D681" w:rsidR="003C1E55" w:rsidRDefault="003C1E55" w:rsidP="006C4038">
      <w:pPr>
        <w:spacing w:before="120" w:after="120" w:line="360" w:lineRule="auto"/>
        <w:ind w:firstLine="0"/>
        <w:rPr>
          <w:lang w:val="en-GB"/>
        </w:rPr>
      </w:pPr>
    </w:p>
    <w:p w14:paraId="329FD82C" w14:textId="77777777" w:rsidR="003C1E55" w:rsidRDefault="003C1E55" w:rsidP="006C4038">
      <w:pPr>
        <w:spacing w:before="120" w:after="120" w:line="360" w:lineRule="auto"/>
        <w:ind w:firstLine="0"/>
        <w:rPr>
          <w:lang w:val="en-GB"/>
        </w:rPr>
      </w:pPr>
    </w:p>
    <w:p w14:paraId="4F6475DF" w14:textId="69CAFB6D" w:rsidR="00F00C02" w:rsidRDefault="00F00C02" w:rsidP="00C25C0A">
      <w:pPr>
        <w:pBdr>
          <w:bottom w:val="single" w:sz="6" w:space="1" w:color="auto"/>
        </w:pBdr>
        <w:ind w:firstLine="0"/>
        <w:rPr>
          <w:lang w:val="en-GB"/>
        </w:rPr>
      </w:pPr>
    </w:p>
    <w:p w14:paraId="3B6D415E" w14:textId="63550A29" w:rsidR="00627E0D" w:rsidRDefault="00CA2206" w:rsidP="00627E0D">
      <w:pPr>
        <w:pStyle w:val="Sectionheading"/>
      </w:pPr>
      <w:r>
        <w:lastRenderedPageBreak/>
        <w:t>Introduction</w:t>
      </w:r>
    </w:p>
    <w:p w14:paraId="2E590E8A" w14:textId="5C58D033" w:rsidR="00712F63" w:rsidRPr="00E03461" w:rsidRDefault="005D31F1" w:rsidP="00627E0D">
      <w:pPr>
        <w:pStyle w:val="Sectionheading"/>
        <w:numPr>
          <w:ilvl w:val="0"/>
          <w:numId w:val="0"/>
        </w:numPr>
        <w:rPr>
          <w:b w:val="0"/>
          <w:bCs/>
          <w:sz w:val="22"/>
          <w:szCs w:val="22"/>
        </w:rPr>
      </w:pPr>
      <w:r w:rsidRPr="00E03461">
        <w:rPr>
          <w:b w:val="0"/>
          <w:bCs/>
          <w:sz w:val="22"/>
          <w:szCs w:val="22"/>
        </w:rPr>
        <w:t>This report looks at the ability of evolutionary algorithms</w:t>
      </w:r>
      <w:r w:rsidR="00712F63" w:rsidRPr="00E03461">
        <w:rPr>
          <w:b w:val="0"/>
          <w:bCs/>
          <w:sz w:val="22"/>
          <w:szCs w:val="22"/>
        </w:rPr>
        <w:t xml:space="preserve"> (EAs)</w:t>
      </w:r>
      <w:r w:rsidRPr="00E03461">
        <w:rPr>
          <w:b w:val="0"/>
          <w:bCs/>
          <w:sz w:val="22"/>
          <w:szCs w:val="22"/>
        </w:rPr>
        <w:t xml:space="preserve"> to solve an optimisation problem. A team of</w:t>
      </w:r>
      <w:r w:rsidR="002B012C" w:rsidRPr="00E03461">
        <w:rPr>
          <w:b w:val="0"/>
          <w:bCs/>
          <w:sz w:val="22"/>
          <w:szCs w:val="22"/>
        </w:rPr>
        <w:t xml:space="preserve"> female</w:t>
      </w:r>
      <w:r w:rsidRPr="00E03461">
        <w:rPr>
          <w:b w:val="0"/>
          <w:bCs/>
          <w:sz w:val="22"/>
          <w:szCs w:val="22"/>
        </w:rPr>
        <w:t xml:space="preserve"> cyclists are participating in a </w:t>
      </w:r>
      <w:r w:rsidR="002B012C" w:rsidRPr="00E03461">
        <w:rPr>
          <w:b w:val="0"/>
          <w:bCs/>
          <w:sz w:val="22"/>
          <w:szCs w:val="22"/>
        </w:rPr>
        <w:t>track-cycling event. The cyclists can alternate the pace at which they cycle, and at which point they transition positions so that a new cyclist is in the front</w:t>
      </w:r>
      <w:r w:rsidR="008F39CA">
        <w:rPr>
          <w:b w:val="0"/>
          <w:bCs/>
          <w:sz w:val="22"/>
          <w:szCs w:val="22"/>
        </w:rPr>
        <w:t>, but their abilities are fixed</w:t>
      </w:r>
      <w:r w:rsidR="002B012C" w:rsidRPr="00E03461">
        <w:rPr>
          <w:b w:val="0"/>
          <w:bCs/>
          <w:sz w:val="22"/>
          <w:szCs w:val="22"/>
        </w:rPr>
        <w:t xml:space="preserve">. </w:t>
      </w:r>
      <w:r w:rsidR="00712F63" w:rsidRPr="00E03461">
        <w:rPr>
          <w:b w:val="0"/>
          <w:bCs/>
          <w:sz w:val="22"/>
          <w:szCs w:val="22"/>
        </w:rPr>
        <w:t xml:space="preserve">Changing these strategies can result in increased performance as their energy </w:t>
      </w:r>
      <w:r w:rsidR="008F39CA">
        <w:rPr>
          <w:b w:val="0"/>
          <w:bCs/>
          <w:sz w:val="22"/>
          <w:szCs w:val="22"/>
        </w:rPr>
        <w:t xml:space="preserve">usage </w:t>
      </w:r>
      <w:r w:rsidR="00712F63" w:rsidRPr="00E03461">
        <w:rPr>
          <w:b w:val="0"/>
          <w:bCs/>
          <w:sz w:val="22"/>
          <w:szCs w:val="22"/>
        </w:rPr>
        <w:t xml:space="preserve">and aerodynamic profile improves. </w:t>
      </w:r>
      <w:r w:rsidR="002B012C" w:rsidRPr="00E03461">
        <w:rPr>
          <w:b w:val="0"/>
          <w:bCs/>
          <w:sz w:val="22"/>
          <w:szCs w:val="22"/>
        </w:rPr>
        <w:t xml:space="preserve">Their performance, fitness in evolutionary terms, is measured by their finish time. </w:t>
      </w:r>
      <w:r w:rsidR="00712F63" w:rsidRPr="00E03461">
        <w:rPr>
          <w:b w:val="0"/>
          <w:bCs/>
          <w:sz w:val="22"/>
          <w:szCs w:val="22"/>
        </w:rPr>
        <w:t xml:space="preserve">This problem has </w:t>
      </w:r>
      <w:r w:rsidR="00E03461" w:rsidRPr="00E03461">
        <w:rPr>
          <w:b w:val="0"/>
          <w:bCs/>
          <w:sz w:val="22"/>
          <w:szCs w:val="22"/>
        </w:rPr>
        <w:t>many</w:t>
      </w:r>
      <w:r w:rsidR="00712F63" w:rsidRPr="00E03461">
        <w:rPr>
          <w:b w:val="0"/>
          <w:bCs/>
          <w:sz w:val="22"/>
          <w:szCs w:val="22"/>
        </w:rPr>
        <w:t xml:space="preserve"> possible solutions due to the </w:t>
      </w:r>
      <w:r w:rsidR="00E03461" w:rsidRPr="00E03461">
        <w:rPr>
          <w:b w:val="0"/>
          <w:bCs/>
          <w:sz w:val="22"/>
          <w:szCs w:val="22"/>
        </w:rPr>
        <w:t>huge number of combinations of pacing and transition strategies available.</w:t>
      </w:r>
    </w:p>
    <w:p w14:paraId="11B50713" w14:textId="0BF97255" w:rsidR="002B012C" w:rsidRPr="00E03461" w:rsidRDefault="00712F63" w:rsidP="00627E0D">
      <w:pPr>
        <w:pStyle w:val="Sectionheading"/>
        <w:numPr>
          <w:ilvl w:val="0"/>
          <w:numId w:val="0"/>
        </w:numPr>
        <w:rPr>
          <w:b w:val="0"/>
          <w:bCs/>
          <w:sz w:val="22"/>
          <w:szCs w:val="22"/>
        </w:rPr>
      </w:pPr>
      <w:r w:rsidRPr="00E03461">
        <w:rPr>
          <w:b w:val="0"/>
          <w:bCs/>
          <w:sz w:val="22"/>
          <w:szCs w:val="22"/>
        </w:rPr>
        <w:t>An EA was designed and implemented to evolve a population of cyclist teams. The transition and pacing strategies were evolved by algorithm simultaneously. Several</w:t>
      </w:r>
      <w:r w:rsidR="002B012C" w:rsidRPr="00E03461">
        <w:rPr>
          <w:b w:val="0"/>
          <w:bCs/>
          <w:sz w:val="22"/>
          <w:szCs w:val="22"/>
        </w:rPr>
        <w:t xml:space="preserve"> different operators were </w:t>
      </w:r>
      <w:r w:rsidRPr="00E03461">
        <w:rPr>
          <w:b w:val="0"/>
          <w:bCs/>
          <w:sz w:val="22"/>
          <w:szCs w:val="22"/>
        </w:rPr>
        <w:t xml:space="preserve">experimented with and parameters of the evolutionary algorithm were tuned in order to optimise the cyclist’s finish time. </w:t>
      </w:r>
      <w:r w:rsidR="00E03461">
        <w:rPr>
          <w:b w:val="0"/>
          <w:bCs/>
          <w:sz w:val="22"/>
          <w:szCs w:val="22"/>
        </w:rPr>
        <w:t xml:space="preserve">By evolving both strategies, rather than for example evolving the transition strategy for set pacing values, a wider area of the search space is made available, it encourages diversity in the population, and treats each strategy with equal importance. </w:t>
      </w:r>
    </w:p>
    <w:p w14:paraId="15C69920" w14:textId="4D7B81B2" w:rsidR="00CA2206" w:rsidRDefault="00CA2206" w:rsidP="00CA2206">
      <w:pPr>
        <w:pStyle w:val="Sectionheading"/>
      </w:pPr>
      <w:r>
        <w:t xml:space="preserve">Method   </w:t>
      </w:r>
    </w:p>
    <w:p w14:paraId="4CBDC63E" w14:textId="43BEA6E7" w:rsidR="00CA2206" w:rsidRDefault="00CA2206" w:rsidP="00CA2206">
      <w:pPr>
        <w:pStyle w:val="Subsectionheading"/>
        <w:numPr>
          <w:ilvl w:val="1"/>
          <w:numId w:val="35"/>
        </w:numPr>
        <w:spacing w:before="480" w:after="120"/>
      </w:pPr>
      <w:r>
        <w:t>Implementation Details</w:t>
      </w:r>
    </w:p>
    <w:p w14:paraId="429E2ECD" w14:textId="3841E3BE" w:rsidR="00C83633" w:rsidRDefault="00C83633" w:rsidP="008F39CA">
      <w:pPr>
        <w:pStyle w:val="Subsectionheading"/>
        <w:numPr>
          <w:ilvl w:val="0"/>
          <w:numId w:val="0"/>
        </w:numPr>
        <w:spacing w:before="480" w:after="120"/>
        <w:rPr>
          <w:i w:val="0"/>
          <w:sz w:val="22"/>
          <w:szCs w:val="22"/>
        </w:rPr>
      </w:pPr>
      <w:r>
        <w:rPr>
          <w:i w:val="0"/>
          <w:sz w:val="22"/>
          <w:szCs w:val="22"/>
        </w:rPr>
        <w:t xml:space="preserve">Solutions to the track cycling problem were represented with two chromosomes for each individual member of the population. The chromosomes represented the pacing strategy, implemented as an array of 23 integers with values between the minimum and maximum power each cyclist can use, 200 and 1200 respectively, and the transition strategy, implemented as an array of 22 </w:t>
      </w:r>
      <w:proofErr w:type="spellStart"/>
      <w:r>
        <w:rPr>
          <w:i w:val="0"/>
          <w:sz w:val="22"/>
          <w:szCs w:val="22"/>
        </w:rPr>
        <w:t>boolean</w:t>
      </w:r>
      <w:proofErr w:type="spellEnd"/>
      <w:r>
        <w:rPr>
          <w:i w:val="0"/>
          <w:sz w:val="22"/>
          <w:szCs w:val="22"/>
        </w:rPr>
        <w:t xml:space="preserve"> values. By having two chromosomes different types of operators could be implemented that only work with certain types of values, for example uniform crossover cannot operate on </w:t>
      </w:r>
      <w:proofErr w:type="spellStart"/>
      <w:r>
        <w:rPr>
          <w:i w:val="0"/>
          <w:sz w:val="22"/>
          <w:szCs w:val="22"/>
        </w:rPr>
        <w:t>booleans</w:t>
      </w:r>
      <w:proofErr w:type="spellEnd"/>
      <w:r>
        <w:rPr>
          <w:i w:val="0"/>
          <w:sz w:val="22"/>
          <w:szCs w:val="22"/>
        </w:rPr>
        <w:t xml:space="preserve"> but can be used for the pacing strategy.</w:t>
      </w:r>
    </w:p>
    <w:p w14:paraId="51D05BFB" w14:textId="31081FF7" w:rsidR="00C83633" w:rsidRDefault="00C83633" w:rsidP="008F39CA">
      <w:pPr>
        <w:pStyle w:val="Subsectionheading"/>
        <w:numPr>
          <w:ilvl w:val="0"/>
          <w:numId w:val="0"/>
        </w:numPr>
        <w:spacing w:before="480" w:after="120"/>
        <w:rPr>
          <w:i w:val="0"/>
          <w:sz w:val="22"/>
          <w:szCs w:val="22"/>
        </w:rPr>
      </w:pPr>
      <w:r>
        <w:rPr>
          <w:i w:val="0"/>
          <w:sz w:val="22"/>
          <w:szCs w:val="22"/>
        </w:rPr>
        <w:t>Fitness in the algorithm is defined as the time taken to complete the race</w:t>
      </w:r>
      <w:r w:rsidR="00D76339">
        <w:rPr>
          <w:i w:val="0"/>
          <w:sz w:val="22"/>
          <w:szCs w:val="22"/>
        </w:rPr>
        <w:t xml:space="preserve">, with a penalty for those that fail to finish the race at all. </w:t>
      </w:r>
      <w:r>
        <w:rPr>
          <w:i w:val="0"/>
          <w:sz w:val="22"/>
          <w:szCs w:val="22"/>
        </w:rPr>
        <w:t xml:space="preserve">If a race is incomplete the fitness </w:t>
      </w:r>
      <w:r w:rsidR="00D76339">
        <w:rPr>
          <w:i w:val="0"/>
          <w:sz w:val="22"/>
          <w:szCs w:val="22"/>
        </w:rPr>
        <w:t xml:space="preserve">is a min-max normalised value, between 400 and 500, based on the proportion of the race complete. Being very near to completing the race gives a fitness close to 400, </w:t>
      </w:r>
      <w:bookmarkStart w:id="0" w:name="_GoBack"/>
      <w:bookmarkEnd w:id="0"/>
      <w:r w:rsidR="00D76339">
        <w:rPr>
          <w:i w:val="0"/>
          <w:sz w:val="22"/>
          <w:szCs w:val="22"/>
        </w:rPr>
        <w:t xml:space="preserve">even a poor solution that completes the race would likely score at least in the 300s. </w:t>
      </w:r>
    </w:p>
    <w:p w14:paraId="0415D08D" w14:textId="12EA53D1" w:rsidR="008F39CA" w:rsidRDefault="008F39CA" w:rsidP="008F39CA">
      <w:pPr>
        <w:pStyle w:val="Subsectionheading"/>
        <w:numPr>
          <w:ilvl w:val="0"/>
          <w:numId w:val="0"/>
        </w:numPr>
        <w:spacing w:before="480" w:after="120"/>
      </w:pPr>
      <w:r>
        <w:rPr>
          <w:i w:val="0"/>
          <w:sz w:val="22"/>
          <w:szCs w:val="22"/>
        </w:rPr>
        <w:t>To optimise this problem a</w:t>
      </w:r>
      <w:r>
        <w:rPr>
          <w:i w:val="0"/>
          <w:sz w:val="22"/>
          <w:szCs w:val="22"/>
        </w:rPr>
        <w:t>n initial</w:t>
      </w:r>
      <w:r>
        <w:rPr>
          <w:i w:val="0"/>
          <w:sz w:val="22"/>
          <w:szCs w:val="22"/>
        </w:rPr>
        <w:t xml:space="preserve"> steady-state evolutionary algorithm was implemented</w:t>
      </w:r>
      <w:r>
        <w:rPr>
          <w:i w:val="0"/>
          <w:sz w:val="22"/>
          <w:szCs w:val="22"/>
        </w:rPr>
        <w:t>, in order to be experimented on – which is discussed in Section 3</w:t>
      </w:r>
      <w:r>
        <w:rPr>
          <w:i w:val="0"/>
          <w:sz w:val="22"/>
          <w:szCs w:val="22"/>
        </w:rPr>
        <w:t xml:space="preserve">. </w:t>
      </w:r>
      <w:proofErr w:type="gramStart"/>
      <w:r>
        <w:rPr>
          <w:i w:val="0"/>
          <w:sz w:val="22"/>
          <w:szCs w:val="22"/>
        </w:rPr>
        <w:t>Steady-state</w:t>
      </w:r>
      <w:proofErr w:type="gramEnd"/>
      <w:r>
        <w:rPr>
          <w:i w:val="0"/>
          <w:sz w:val="22"/>
          <w:szCs w:val="22"/>
        </w:rPr>
        <w:t xml:space="preserve"> refers to</w:t>
      </w:r>
      <w:r>
        <w:rPr>
          <w:i w:val="0"/>
          <w:sz w:val="22"/>
          <w:szCs w:val="22"/>
        </w:rPr>
        <w:t xml:space="preserve"> an EA in which an initial population is initialised and then evolved with a small number of new children, often only a single child, replacing the unfit members of the population. This is in contrast with a generational EA where in a whole new population is generated from the existing population</w:t>
      </w:r>
      <w:r w:rsidR="00D859A7">
        <w:rPr>
          <w:i w:val="0"/>
          <w:sz w:val="22"/>
          <w:szCs w:val="22"/>
        </w:rPr>
        <w:t xml:space="preserve">. A generational EA is good for injecting diversity </w:t>
      </w:r>
      <w:proofErr w:type="gramStart"/>
      <w:r w:rsidR="00D859A7">
        <w:rPr>
          <w:i w:val="0"/>
          <w:sz w:val="22"/>
          <w:szCs w:val="22"/>
        </w:rPr>
        <w:t>in to</w:t>
      </w:r>
      <w:proofErr w:type="gramEnd"/>
      <w:r w:rsidR="00D859A7">
        <w:rPr>
          <w:i w:val="0"/>
          <w:sz w:val="22"/>
          <w:szCs w:val="22"/>
        </w:rPr>
        <w:t xml:space="preserve"> a </w:t>
      </w:r>
      <w:r>
        <w:rPr>
          <w:i w:val="0"/>
          <w:sz w:val="22"/>
          <w:szCs w:val="22"/>
        </w:rPr>
        <w:t xml:space="preserve"> </w:t>
      </w:r>
    </w:p>
    <w:p w14:paraId="51C061AF" w14:textId="76E98B12" w:rsidR="008F39CA" w:rsidRDefault="008F39CA" w:rsidP="00CA2206">
      <w:pPr>
        <w:pStyle w:val="Subsectionheading"/>
        <w:numPr>
          <w:ilvl w:val="1"/>
          <w:numId w:val="35"/>
        </w:numPr>
        <w:spacing w:before="480" w:after="120"/>
      </w:pPr>
      <w:r>
        <w:t>Operators</w:t>
      </w:r>
    </w:p>
    <w:p w14:paraId="42A5F729" w14:textId="7955367C" w:rsidR="00123307" w:rsidRPr="00E03461" w:rsidRDefault="00CA2206" w:rsidP="00CA2206">
      <w:pPr>
        <w:pStyle w:val="Subsectionheading"/>
        <w:numPr>
          <w:ilvl w:val="0"/>
          <w:numId w:val="0"/>
        </w:numPr>
        <w:rPr>
          <w:i w:val="0"/>
          <w:sz w:val="22"/>
          <w:szCs w:val="22"/>
        </w:rPr>
      </w:pPr>
      <w:r w:rsidRPr="00E03461">
        <w:rPr>
          <w:i w:val="0"/>
          <w:sz w:val="22"/>
          <w:szCs w:val="22"/>
        </w:rPr>
        <w:lastRenderedPageBreak/>
        <w:t xml:space="preserve">    </w:t>
      </w:r>
      <w:r w:rsidR="008F39CA">
        <w:rPr>
          <w:i w:val="0"/>
          <w:sz w:val="22"/>
          <w:szCs w:val="22"/>
        </w:rPr>
        <w:t xml:space="preserve">To optimise this problem a steady-state evolutionary algorithm was implemented. </w:t>
      </w:r>
      <w:proofErr w:type="gramStart"/>
      <w:r w:rsidR="008F39CA">
        <w:rPr>
          <w:i w:val="0"/>
          <w:sz w:val="22"/>
          <w:szCs w:val="22"/>
        </w:rPr>
        <w:t>Steady-state</w:t>
      </w:r>
      <w:proofErr w:type="gramEnd"/>
      <w:r w:rsidR="008F39CA">
        <w:rPr>
          <w:i w:val="0"/>
          <w:sz w:val="22"/>
          <w:szCs w:val="22"/>
        </w:rPr>
        <w:t xml:space="preserve"> refers to  </w:t>
      </w:r>
    </w:p>
    <w:p w14:paraId="2C04C2EF" w14:textId="76A9FEC0" w:rsidR="00CA2206" w:rsidRDefault="00CA2206" w:rsidP="00CA2206">
      <w:pPr>
        <w:pStyle w:val="Sectionheading"/>
      </w:pPr>
      <w:r>
        <w:t>Experiments &amp; Analysis</w:t>
      </w:r>
    </w:p>
    <w:p w14:paraId="7F0DAFC9" w14:textId="09CDD815" w:rsidR="00CA2206" w:rsidRDefault="00CA2206" w:rsidP="00CA2206">
      <w:pPr>
        <w:pStyle w:val="Sectionheading"/>
      </w:pPr>
      <w:r>
        <w:t>Conclusions</w:t>
      </w:r>
    </w:p>
    <w:p w14:paraId="38E74617" w14:textId="46425B4F" w:rsidR="00CA2206" w:rsidRDefault="00CA2206" w:rsidP="00CA2206">
      <w:pPr>
        <w:pStyle w:val="Sectionheading"/>
      </w:pPr>
      <w:r>
        <w:t>Future Work</w:t>
      </w:r>
    </w:p>
    <w:p w14:paraId="4F0AE747" w14:textId="3134FC82" w:rsidR="00F00C02" w:rsidRPr="003B3D54" w:rsidRDefault="00F00C02" w:rsidP="003B3D54">
      <w:pPr>
        <w:pStyle w:val="Subsectionheading"/>
      </w:pPr>
      <w:r w:rsidRPr="003B3D54">
        <w:t>Tables</w:t>
      </w:r>
    </w:p>
    <w:p w14:paraId="201DAF83" w14:textId="03CA804D" w:rsidR="00F00C02" w:rsidRDefault="00F00C02" w:rsidP="006C4038">
      <w:pPr>
        <w:spacing w:line="360" w:lineRule="auto"/>
        <w:ind w:firstLine="230"/>
      </w:pPr>
      <w:bookmarkStart w:id="1" w:name="OLE_LINK18"/>
      <w:r w:rsidRPr="00F00C02">
        <w:t>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w:t>
      </w:r>
      <w:bookmarkEnd w:id="1"/>
      <w:r w:rsidRPr="00F00C02">
        <w:t xml:space="preserve"> </w:t>
      </w:r>
    </w:p>
    <w:p w14:paraId="04B84AA1" w14:textId="5E2D0105" w:rsidR="003B3D54" w:rsidRPr="003B3D54" w:rsidRDefault="003B3D54" w:rsidP="003B3D54">
      <w:pPr>
        <w:pStyle w:val="Subsectionheading"/>
      </w:pPr>
      <w:r w:rsidRPr="003B3D54">
        <w:t>Construction of references</w:t>
      </w:r>
    </w:p>
    <w:p w14:paraId="6EC35757" w14:textId="407A2190" w:rsidR="003B3D54" w:rsidRPr="003B3D54" w:rsidRDefault="003B3D54" w:rsidP="006C4038">
      <w:pPr>
        <w:spacing w:line="360" w:lineRule="auto"/>
        <w:ind w:firstLine="230"/>
      </w:pPr>
      <w:bookmarkStart w:id="2" w:name="OLE_LINK19"/>
      <w:r w:rsidRPr="003B3D54">
        <w:t xml:space="preserve">References must be listed at the end of the paper. Do not begin them on a new page unless this is </w:t>
      </w:r>
      <w:proofErr w:type="gramStart"/>
      <w:r w:rsidRPr="003B3D54">
        <w:t>absolutely necessary</w:t>
      </w:r>
      <w:proofErr w:type="gramEnd"/>
      <w:r w:rsidRPr="003B3D54">
        <w:t xml:space="preserve">. Authors should ensure that every reference in the text appears in the list of references and vice versa. Indicate references by </w:t>
      </w:r>
      <w:r w:rsidR="002E18DD">
        <w:t>[</w:t>
      </w:r>
      <w:r w:rsidR="002E18DD">
        <w:fldChar w:fldCharType="begin"/>
      </w:r>
      <w:r w:rsidR="002E18DD">
        <w:instrText xml:space="preserve"> REF _Ref496539977 \r \h </w:instrText>
      </w:r>
      <w:r w:rsidR="002E18DD">
        <w:fldChar w:fldCharType="separate"/>
      </w:r>
      <w:r w:rsidR="002E18DD">
        <w:t>1</w:t>
      </w:r>
      <w:r w:rsidR="002E18DD">
        <w:fldChar w:fldCharType="end"/>
      </w:r>
      <w:r w:rsidR="002E18DD">
        <w:t>,</w:t>
      </w:r>
      <w:r w:rsidR="002E18DD">
        <w:fldChar w:fldCharType="begin"/>
      </w:r>
      <w:r w:rsidR="002E18DD">
        <w:instrText xml:space="preserve"> REF _Ref496539980 \r \h </w:instrText>
      </w:r>
      <w:r w:rsidR="002E18DD">
        <w:fldChar w:fldCharType="separate"/>
      </w:r>
      <w:r w:rsidR="002E18DD">
        <w:t>2</w:t>
      </w:r>
      <w:r w:rsidR="002E18DD">
        <w:fldChar w:fldCharType="end"/>
      </w:r>
      <w:r w:rsidR="002E18DD">
        <w:t>] or [</w:t>
      </w:r>
      <w:r w:rsidR="002E18DD">
        <w:fldChar w:fldCharType="begin"/>
      </w:r>
      <w:r w:rsidR="002E18DD">
        <w:instrText xml:space="preserve"> REF _Ref496539977 \r \h </w:instrText>
      </w:r>
      <w:r w:rsidR="002E18DD">
        <w:fldChar w:fldCharType="separate"/>
      </w:r>
      <w:r w:rsidR="002E18DD">
        <w:t>1</w:t>
      </w:r>
      <w:r w:rsidR="002E18DD">
        <w:fldChar w:fldCharType="end"/>
      </w:r>
      <w:r w:rsidR="002E18DD">
        <w:t xml:space="preserve">] </w:t>
      </w:r>
      <w:r w:rsidRPr="003B3D54">
        <w:t xml:space="preserve">in the text.  </w:t>
      </w:r>
    </w:p>
    <w:p w14:paraId="66C2E736" w14:textId="56FA942C" w:rsidR="003B3D54" w:rsidRDefault="003B3D54" w:rsidP="006C4038">
      <w:pPr>
        <w:spacing w:line="360" w:lineRule="auto"/>
        <w:ind w:firstLine="230"/>
      </w:pPr>
      <w:r w:rsidRPr="003B3D54">
        <w:t>Some examples of how your references should be listed are given at the end of this template in the ‘References’ section, which will allow you to assemble your reference list according to the correct format and font size.</w:t>
      </w:r>
      <w:bookmarkEnd w:id="2"/>
    </w:p>
    <w:p w14:paraId="2875B0FB" w14:textId="210638B6" w:rsidR="003B3D54" w:rsidRPr="003B3D54" w:rsidRDefault="003B3D54" w:rsidP="003B3D54">
      <w:pPr>
        <w:pStyle w:val="Subsectionheading"/>
      </w:pPr>
      <w:r w:rsidRPr="003B3D54">
        <w:t>Section headings</w:t>
      </w:r>
    </w:p>
    <w:p w14:paraId="5849BD64" w14:textId="073D121B" w:rsidR="003B3D54" w:rsidRDefault="003B3D54" w:rsidP="006C4038">
      <w:pPr>
        <w:spacing w:line="360" w:lineRule="auto"/>
        <w:ind w:firstLine="230"/>
      </w:pPr>
      <w:bookmarkStart w:id="3" w:name="OLE_LINK17"/>
      <w:r w:rsidRPr="003B3D54">
        <w:t xml:space="preserve">Section headings should be left justified, bold, with the first letter capitalized and numbered consecutively, starting with the Introduction. Sub-section headings should be in capital and lower-case italic letters, numbered 1.1, 1.2, </w:t>
      </w:r>
      <w:proofErr w:type="spellStart"/>
      <w:r w:rsidRPr="003B3D54">
        <w:t>etc</w:t>
      </w:r>
      <w:proofErr w:type="spellEnd"/>
      <w:r w:rsidRPr="003B3D54">
        <w:t>, and left justified, with second and subsequent lines indented. All headings should have a minimum of three text lines after them before a page or column break. Ensure the text area is not blank except for the last page.</w:t>
      </w:r>
      <w:bookmarkEnd w:id="3"/>
    </w:p>
    <w:p w14:paraId="170DEA92" w14:textId="020C9499" w:rsidR="003B3D54" w:rsidRPr="003B3D54" w:rsidRDefault="003B3D54" w:rsidP="003B3D54">
      <w:pPr>
        <w:pStyle w:val="Subsectionheading"/>
      </w:pPr>
      <w:r w:rsidRPr="003B3D54">
        <w:t>General guidelines for the preparation of your text</w:t>
      </w:r>
    </w:p>
    <w:p w14:paraId="39090F27" w14:textId="3FDC6996" w:rsidR="003B3D54" w:rsidRPr="003B3D54" w:rsidRDefault="003B3D54" w:rsidP="006C4038">
      <w:pPr>
        <w:spacing w:line="360" w:lineRule="auto"/>
        <w:ind w:firstLine="230"/>
      </w:pPr>
      <w:r w:rsidRPr="003B3D54">
        <w:t>Avoid hyphenation at the end of a line. Symbols denoting vectors and matrices should be indicated in bold type. Scalar variable names should normally be expressed using italics. Weights and measures should be expressed in SI units. All non-standard abbreviations or symbols must be defined when first mentioned, or a glossary provided.</w:t>
      </w:r>
    </w:p>
    <w:p w14:paraId="009E94B6" w14:textId="327BF3F4" w:rsidR="00271769" w:rsidRDefault="002E18DD" w:rsidP="002E18DD">
      <w:pPr>
        <w:pStyle w:val="HeaderNonumbers"/>
      </w:pPr>
      <w:r>
        <w:lastRenderedPageBreak/>
        <w:t>References</w:t>
      </w:r>
    </w:p>
    <w:p w14:paraId="5E8F1741" w14:textId="77777777" w:rsidR="002E18DD" w:rsidRPr="00DB124C" w:rsidRDefault="002E18DD" w:rsidP="002E18DD">
      <w:pPr>
        <w:ind w:firstLine="0"/>
        <w:rPr>
          <w:rFonts w:cs="Times"/>
          <w:lang w:val="en-GB"/>
        </w:rPr>
      </w:pPr>
    </w:p>
    <w:p w14:paraId="2040FA36" w14:textId="77777777" w:rsidR="002E18DD" w:rsidRPr="00DB124C" w:rsidRDefault="002E18DD" w:rsidP="00A9036C">
      <w:pPr>
        <w:pStyle w:val="ListParagraph"/>
        <w:numPr>
          <w:ilvl w:val="0"/>
          <w:numId w:val="31"/>
        </w:numPr>
        <w:spacing w:after="120" w:line="360" w:lineRule="auto"/>
        <w:contextualSpacing w:val="0"/>
        <w:rPr>
          <w:rFonts w:cs="Times"/>
          <w:lang w:val="en-GB"/>
        </w:rPr>
      </w:pPr>
      <w:bookmarkStart w:id="4" w:name="_Ref496539977"/>
      <w:r w:rsidRPr="00DB124C">
        <w:rPr>
          <w:rFonts w:cs="Times"/>
          <w:lang w:val="en-GB"/>
        </w:rPr>
        <w:t xml:space="preserve">R. Feynman, F. Vernon Jr., </w:t>
      </w:r>
      <w:proofErr w:type="gramStart"/>
      <w:r w:rsidRPr="00DB124C">
        <w:rPr>
          <w:rFonts w:cs="Times"/>
          <w:lang w:val="en-GB"/>
        </w:rPr>
        <w:t>The</w:t>
      </w:r>
      <w:proofErr w:type="gramEnd"/>
      <w:r w:rsidRPr="00DB124C">
        <w:rPr>
          <w:rFonts w:cs="Times"/>
          <w:lang w:val="en-GB"/>
        </w:rPr>
        <w:t xml:space="preserve"> theory of a general quantum system interacting with a linear dissipative system, Annals of Physics 24 (1963) 118-173. doi:10.1016/0003-4916(63)90068-X.</w:t>
      </w:r>
      <w:bookmarkEnd w:id="4"/>
    </w:p>
    <w:p w14:paraId="5EBBBDE4" w14:textId="77CBBFEE" w:rsidR="00271769" w:rsidRPr="00DB124C" w:rsidRDefault="00271769" w:rsidP="00A9036C">
      <w:pPr>
        <w:pStyle w:val="ListParagraph"/>
        <w:numPr>
          <w:ilvl w:val="0"/>
          <w:numId w:val="31"/>
        </w:numPr>
        <w:spacing w:after="120" w:line="360" w:lineRule="auto"/>
        <w:contextualSpacing w:val="0"/>
        <w:rPr>
          <w:rFonts w:cs="Times"/>
          <w:lang w:val="en-GB"/>
        </w:rPr>
      </w:pPr>
      <w:bookmarkStart w:id="5" w:name="_Ref496539980"/>
      <w:r w:rsidRPr="00DB124C">
        <w:rPr>
          <w:rFonts w:cs="Times"/>
          <w:lang w:val="en-GB" w:eastAsia="en-GB"/>
        </w:rPr>
        <w:t xml:space="preserve">P. Dirac, The </w:t>
      </w:r>
      <w:proofErr w:type="spellStart"/>
      <w:r w:rsidRPr="00DB124C">
        <w:rPr>
          <w:rFonts w:cs="Times"/>
          <w:lang w:val="en-GB" w:eastAsia="en-GB"/>
        </w:rPr>
        <w:t>lorentz</w:t>
      </w:r>
      <w:proofErr w:type="spellEnd"/>
      <w:r w:rsidRPr="00DB124C">
        <w:rPr>
          <w:rFonts w:cs="Times"/>
          <w:lang w:val="en-GB" w:eastAsia="en-GB"/>
        </w:rPr>
        <w:t xml:space="preserve"> transformation and absolute time, </w:t>
      </w:r>
      <w:proofErr w:type="spellStart"/>
      <w:r w:rsidRPr="00DB124C">
        <w:rPr>
          <w:rFonts w:cs="Times"/>
          <w:lang w:val="en-GB" w:eastAsia="en-GB"/>
        </w:rPr>
        <w:t>Physica</w:t>
      </w:r>
      <w:proofErr w:type="spellEnd"/>
      <w:r w:rsidRPr="00DB124C">
        <w:rPr>
          <w:rFonts w:cs="Times"/>
          <w:lang w:val="en-GB" w:eastAsia="en-GB"/>
        </w:rPr>
        <w:t xml:space="preserve"> 19 (1-12) (1953) 888-896. doi:10.1016/S0031-8914(53)80099-6.</w:t>
      </w:r>
      <w:bookmarkEnd w:id="5"/>
    </w:p>
    <w:sectPr w:rsidR="00271769" w:rsidRPr="00DB124C" w:rsidSect="003C1E55">
      <w:footerReference w:type="even" r:id="rId8"/>
      <w:footerReference w:type="default" r:id="rId9"/>
      <w:footerReference w:type="first" r:id="rId10"/>
      <w:type w:val="continuous"/>
      <w:pgSz w:w="11907" w:h="16840" w:code="9"/>
      <w:pgMar w:top="1440" w:right="1440" w:bottom="1440" w:left="1440" w:header="2376" w:footer="1383"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6FFC1" w14:textId="77777777" w:rsidR="0067303F" w:rsidRDefault="0067303F">
      <w:r>
        <w:separator/>
      </w:r>
    </w:p>
  </w:endnote>
  <w:endnote w:type="continuationSeparator" w:id="0">
    <w:p w14:paraId="55565D02" w14:textId="77777777" w:rsidR="0067303F" w:rsidRDefault="00673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86131" w14:textId="4A4BEB3E" w:rsidR="003C1E55" w:rsidRDefault="003C1E55">
    <w:pPr>
      <w:pStyle w:val="Footer"/>
    </w:pPr>
    <w:r>
      <w:tab/>
    </w:r>
    <w:r>
      <w:tab/>
      <w:t>40204617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EA837" w14:textId="5DA1EA92" w:rsidR="003C1E55" w:rsidRDefault="003C1E55">
    <w:pPr>
      <w:pStyle w:val="Footer"/>
    </w:pPr>
    <w:r>
      <w:tab/>
    </w:r>
    <w:r>
      <w:tab/>
      <w:t>40204617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4A60E" w14:textId="175D00B5" w:rsidR="003C1E55" w:rsidRDefault="003C1E55">
    <w:pPr>
      <w:pStyle w:val="Footer"/>
    </w:pPr>
    <w:r>
      <w:tab/>
    </w:r>
    <w:r>
      <w:tab/>
      <w:t>40204617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9770A" w14:textId="77777777" w:rsidR="0067303F" w:rsidRDefault="0067303F">
      <w:r>
        <w:separator/>
      </w:r>
    </w:p>
  </w:footnote>
  <w:footnote w:type="continuationSeparator" w:id="0">
    <w:p w14:paraId="2F08A6F7" w14:textId="77777777" w:rsidR="0067303F" w:rsidRDefault="00673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7DA5CE8"/>
    <w:multiLevelType w:val="hybridMultilevel"/>
    <w:tmpl w:val="E52E9890"/>
    <w:lvl w:ilvl="0" w:tplc="0809000F">
      <w:start w:val="1"/>
      <w:numFmt w:val="decimal"/>
      <w:lvlText w:val="%1."/>
      <w:lvlJc w:val="left"/>
      <w:pPr>
        <w:ind w:left="960" w:hanging="360"/>
      </w:pPr>
      <w:rPr>
        <w:rFonts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abstractNum w:abstractNumId="2" w15:restartNumberingAfterBreak="0">
    <w:nsid w:val="08DE6281"/>
    <w:multiLevelType w:val="hybridMultilevel"/>
    <w:tmpl w:val="57C8E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66EED"/>
    <w:multiLevelType w:val="hybridMultilevel"/>
    <w:tmpl w:val="AC9ECFEA"/>
    <w:lvl w:ilvl="0" w:tplc="69742698">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F1D34"/>
    <w:multiLevelType w:val="hybridMultilevel"/>
    <w:tmpl w:val="2E14247E"/>
    <w:lvl w:ilvl="0" w:tplc="08090001">
      <w:start w:val="1"/>
      <w:numFmt w:val="bullet"/>
      <w:lvlText w:val=""/>
      <w:lvlJc w:val="left"/>
      <w:pPr>
        <w:ind w:left="1005" w:hanging="360"/>
      </w:pPr>
      <w:rPr>
        <w:rFonts w:ascii="Symbol" w:hAnsi="Symbol" w:cs="Symbol" w:hint="default"/>
      </w:rPr>
    </w:lvl>
    <w:lvl w:ilvl="1" w:tplc="08090003">
      <w:start w:val="1"/>
      <w:numFmt w:val="bullet"/>
      <w:lvlText w:val="o"/>
      <w:lvlJc w:val="left"/>
      <w:pPr>
        <w:ind w:left="1725" w:hanging="360"/>
      </w:pPr>
      <w:rPr>
        <w:rFonts w:ascii="Courier New" w:hAnsi="Courier New" w:cs="Courier New" w:hint="default"/>
      </w:rPr>
    </w:lvl>
    <w:lvl w:ilvl="2" w:tplc="08090005">
      <w:start w:val="1"/>
      <w:numFmt w:val="bullet"/>
      <w:lvlText w:val=""/>
      <w:lvlJc w:val="left"/>
      <w:pPr>
        <w:ind w:left="2445" w:hanging="360"/>
      </w:pPr>
      <w:rPr>
        <w:rFonts w:ascii="Wingdings" w:hAnsi="Wingdings" w:cs="Wingdings" w:hint="default"/>
      </w:rPr>
    </w:lvl>
    <w:lvl w:ilvl="3" w:tplc="08090001">
      <w:start w:val="1"/>
      <w:numFmt w:val="bullet"/>
      <w:lvlText w:val=""/>
      <w:lvlJc w:val="left"/>
      <w:pPr>
        <w:ind w:left="3165" w:hanging="360"/>
      </w:pPr>
      <w:rPr>
        <w:rFonts w:ascii="Symbol" w:hAnsi="Symbol" w:cs="Symbol" w:hint="default"/>
      </w:rPr>
    </w:lvl>
    <w:lvl w:ilvl="4" w:tplc="08090003">
      <w:start w:val="1"/>
      <w:numFmt w:val="bullet"/>
      <w:lvlText w:val="o"/>
      <w:lvlJc w:val="left"/>
      <w:pPr>
        <w:ind w:left="3885" w:hanging="360"/>
      </w:pPr>
      <w:rPr>
        <w:rFonts w:ascii="Courier New" w:hAnsi="Courier New" w:cs="Courier New" w:hint="default"/>
      </w:rPr>
    </w:lvl>
    <w:lvl w:ilvl="5" w:tplc="08090005">
      <w:start w:val="1"/>
      <w:numFmt w:val="bullet"/>
      <w:lvlText w:val=""/>
      <w:lvlJc w:val="left"/>
      <w:pPr>
        <w:ind w:left="4605" w:hanging="360"/>
      </w:pPr>
      <w:rPr>
        <w:rFonts w:ascii="Wingdings" w:hAnsi="Wingdings" w:cs="Wingdings" w:hint="default"/>
      </w:rPr>
    </w:lvl>
    <w:lvl w:ilvl="6" w:tplc="08090001">
      <w:start w:val="1"/>
      <w:numFmt w:val="bullet"/>
      <w:lvlText w:val=""/>
      <w:lvlJc w:val="left"/>
      <w:pPr>
        <w:ind w:left="5325" w:hanging="360"/>
      </w:pPr>
      <w:rPr>
        <w:rFonts w:ascii="Symbol" w:hAnsi="Symbol" w:cs="Symbol" w:hint="default"/>
      </w:rPr>
    </w:lvl>
    <w:lvl w:ilvl="7" w:tplc="08090003">
      <w:start w:val="1"/>
      <w:numFmt w:val="bullet"/>
      <w:lvlText w:val="o"/>
      <w:lvlJc w:val="left"/>
      <w:pPr>
        <w:ind w:left="6045" w:hanging="360"/>
      </w:pPr>
      <w:rPr>
        <w:rFonts w:ascii="Courier New" w:hAnsi="Courier New" w:cs="Courier New" w:hint="default"/>
      </w:rPr>
    </w:lvl>
    <w:lvl w:ilvl="8" w:tplc="08090005">
      <w:start w:val="1"/>
      <w:numFmt w:val="bullet"/>
      <w:lvlText w:val=""/>
      <w:lvlJc w:val="left"/>
      <w:pPr>
        <w:ind w:left="6765" w:hanging="360"/>
      </w:pPr>
      <w:rPr>
        <w:rFonts w:ascii="Wingdings" w:hAnsi="Wingdings" w:cs="Wingdings" w:hint="default"/>
      </w:rPr>
    </w:lvl>
  </w:abstractNum>
  <w:abstractNum w:abstractNumId="5" w15:restartNumberingAfterBreak="0">
    <w:nsid w:val="1D881723"/>
    <w:multiLevelType w:val="hybridMultilevel"/>
    <w:tmpl w:val="8550DB14"/>
    <w:lvl w:ilvl="0" w:tplc="7A0CA284">
      <w:start w:val="1"/>
      <w:numFmt w:val="bullet"/>
      <w:lvlText w:val=""/>
      <w:lvlJc w:val="left"/>
      <w:pPr>
        <w:ind w:left="960" w:hanging="360"/>
      </w:pPr>
      <w:rPr>
        <w:rFonts w:ascii="Symbol" w:hAnsi="Symbol" w:cs="Symbol" w:hint="default"/>
      </w:rPr>
    </w:lvl>
    <w:lvl w:ilvl="1" w:tplc="1ED8CF0A">
      <w:start w:val="1"/>
      <w:numFmt w:val="bullet"/>
      <w:lvlText w:val="o"/>
      <w:lvlJc w:val="left"/>
      <w:pPr>
        <w:ind w:left="1680" w:hanging="360"/>
      </w:pPr>
      <w:rPr>
        <w:rFonts w:ascii="Courier New" w:hAnsi="Courier New" w:cs="Courier New" w:hint="default"/>
      </w:rPr>
    </w:lvl>
    <w:lvl w:ilvl="2" w:tplc="63064530">
      <w:start w:val="1"/>
      <w:numFmt w:val="bullet"/>
      <w:lvlText w:val=""/>
      <w:lvlJc w:val="left"/>
      <w:pPr>
        <w:ind w:left="2400" w:hanging="360"/>
      </w:pPr>
      <w:rPr>
        <w:rFonts w:ascii="Wingdings" w:hAnsi="Wingdings" w:cs="Wingdings" w:hint="default"/>
      </w:rPr>
    </w:lvl>
    <w:lvl w:ilvl="3" w:tplc="943091C8">
      <w:start w:val="1"/>
      <w:numFmt w:val="bullet"/>
      <w:lvlText w:val=""/>
      <w:lvlJc w:val="left"/>
      <w:pPr>
        <w:ind w:left="3120" w:hanging="360"/>
      </w:pPr>
      <w:rPr>
        <w:rFonts w:ascii="Symbol" w:hAnsi="Symbol" w:cs="Symbol" w:hint="default"/>
      </w:rPr>
    </w:lvl>
    <w:lvl w:ilvl="4" w:tplc="0CE4C8F6">
      <w:start w:val="1"/>
      <w:numFmt w:val="bullet"/>
      <w:lvlText w:val="o"/>
      <w:lvlJc w:val="left"/>
      <w:pPr>
        <w:ind w:left="3840" w:hanging="360"/>
      </w:pPr>
      <w:rPr>
        <w:rFonts w:ascii="Courier New" w:hAnsi="Courier New" w:cs="Courier New" w:hint="default"/>
      </w:rPr>
    </w:lvl>
    <w:lvl w:ilvl="5" w:tplc="03040AA8">
      <w:start w:val="1"/>
      <w:numFmt w:val="bullet"/>
      <w:lvlText w:val=""/>
      <w:lvlJc w:val="left"/>
      <w:pPr>
        <w:ind w:left="4560" w:hanging="360"/>
      </w:pPr>
      <w:rPr>
        <w:rFonts w:ascii="Wingdings" w:hAnsi="Wingdings" w:cs="Wingdings" w:hint="default"/>
      </w:rPr>
    </w:lvl>
    <w:lvl w:ilvl="6" w:tplc="192043E4">
      <w:start w:val="1"/>
      <w:numFmt w:val="bullet"/>
      <w:lvlText w:val=""/>
      <w:lvlJc w:val="left"/>
      <w:pPr>
        <w:ind w:left="5280" w:hanging="360"/>
      </w:pPr>
      <w:rPr>
        <w:rFonts w:ascii="Symbol" w:hAnsi="Symbol" w:cs="Symbol" w:hint="default"/>
      </w:rPr>
    </w:lvl>
    <w:lvl w:ilvl="7" w:tplc="ED382BBA">
      <w:start w:val="1"/>
      <w:numFmt w:val="bullet"/>
      <w:lvlText w:val="o"/>
      <w:lvlJc w:val="left"/>
      <w:pPr>
        <w:ind w:left="6000" w:hanging="360"/>
      </w:pPr>
      <w:rPr>
        <w:rFonts w:ascii="Courier New" w:hAnsi="Courier New" w:cs="Courier New" w:hint="default"/>
      </w:rPr>
    </w:lvl>
    <w:lvl w:ilvl="8" w:tplc="052CB27E">
      <w:start w:val="1"/>
      <w:numFmt w:val="bullet"/>
      <w:lvlText w:val=""/>
      <w:lvlJc w:val="left"/>
      <w:pPr>
        <w:ind w:left="6720" w:hanging="360"/>
      </w:pPr>
      <w:rPr>
        <w:rFonts w:ascii="Wingdings" w:hAnsi="Wingdings" w:cs="Wingdings" w:hint="default"/>
      </w:rPr>
    </w:lvl>
  </w:abstractNum>
  <w:abstractNum w:abstractNumId="6" w15:restartNumberingAfterBreak="0">
    <w:nsid w:val="21531244"/>
    <w:multiLevelType w:val="multilevel"/>
    <w:tmpl w:val="DA76892E"/>
    <w:lvl w:ilvl="0">
      <w:start w:val="1"/>
      <w:numFmt w:val="decimal"/>
      <w:pStyle w:val="icsmheading1"/>
      <w:lvlText w:val="%1."/>
      <w:lvlJc w:val="left"/>
      <w:pPr>
        <w:tabs>
          <w:tab w:val="num" w:pos="450"/>
        </w:tabs>
        <w:ind w:left="450" w:hanging="450"/>
      </w:pPr>
      <w:rPr>
        <w:rFonts w:hint="default"/>
      </w:rPr>
    </w:lvl>
    <w:lvl w:ilvl="1">
      <w:start w:val="1"/>
      <w:numFmt w:val="decimal"/>
      <w:pStyle w:val="icsmheading2"/>
      <w:isLgl/>
      <w:lvlText w:val="%1.%2"/>
      <w:lvlJc w:val="left"/>
      <w:pPr>
        <w:ind w:left="360" w:hanging="360"/>
      </w:pPr>
      <w:rPr>
        <w:rFonts w:hint="default"/>
      </w:rPr>
    </w:lvl>
    <w:lvl w:ilvl="2">
      <w:start w:val="1"/>
      <w:numFmt w:val="decimal"/>
      <w:pStyle w:val="icsm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29F6FB3"/>
    <w:multiLevelType w:val="hybridMultilevel"/>
    <w:tmpl w:val="D9F04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0009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64B5734"/>
    <w:multiLevelType w:val="hybridMultilevel"/>
    <w:tmpl w:val="12A46A3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15:restartNumberingAfterBreak="0">
    <w:nsid w:val="278B3A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1AB2E7D"/>
    <w:multiLevelType w:val="hybridMultilevel"/>
    <w:tmpl w:val="7AF0B86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15:restartNumberingAfterBreak="0">
    <w:nsid w:val="32D72AD9"/>
    <w:multiLevelType w:val="hybridMultilevel"/>
    <w:tmpl w:val="26D4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9CF0C75"/>
    <w:multiLevelType w:val="hybridMultilevel"/>
    <w:tmpl w:val="3678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2300E3"/>
    <w:multiLevelType w:val="hybridMultilevel"/>
    <w:tmpl w:val="839C6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429624E0"/>
    <w:multiLevelType w:val="singleLevel"/>
    <w:tmpl w:val="E52E9890"/>
    <w:lvl w:ilvl="0">
      <w:start w:val="1"/>
      <w:numFmt w:val="decimal"/>
      <w:lvlText w:val="%1."/>
      <w:legacy w:legacy="1" w:legacySpace="0" w:legacyIndent="227"/>
      <w:lvlJc w:val="left"/>
      <w:pPr>
        <w:ind w:left="227" w:hanging="227"/>
      </w:pPr>
    </w:lvl>
  </w:abstractNum>
  <w:abstractNum w:abstractNumId="18" w15:restartNumberingAfterBreak="0">
    <w:nsid w:val="433B7B8B"/>
    <w:multiLevelType w:val="hybridMultilevel"/>
    <w:tmpl w:val="8A2AE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6B5652"/>
    <w:multiLevelType w:val="hybridMultilevel"/>
    <w:tmpl w:val="5CDCBEDA"/>
    <w:lvl w:ilvl="0" w:tplc="13341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CE657E"/>
    <w:multiLevelType w:val="hybridMultilevel"/>
    <w:tmpl w:val="4E32261E"/>
    <w:lvl w:ilvl="0" w:tplc="42729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CA2D4B"/>
    <w:multiLevelType w:val="hybridMultilevel"/>
    <w:tmpl w:val="B70CD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765BE3"/>
    <w:multiLevelType w:val="hybridMultilevel"/>
    <w:tmpl w:val="95E6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4726D8"/>
    <w:multiLevelType w:val="hybridMultilevel"/>
    <w:tmpl w:val="AA7CD6E0"/>
    <w:lvl w:ilvl="0" w:tplc="0809000F">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24" w15:restartNumberingAfterBreak="0">
    <w:nsid w:val="60684E46"/>
    <w:multiLevelType w:val="hybridMultilevel"/>
    <w:tmpl w:val="4B8E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9B344B"/>
    <w:multiLevelType w:val="hybridMultilevel"/>
    <w:tmpl w:val="CC4E7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2658B"/>
    <w:multiLevelType w:val="multilevel"/>
    <w:tmpl w:val="0BF2AC1E"/>
    <w:lvl w:ilvl="0">
      <w:start w:val="1"/>
      <w:numFmt w:val="decimal"/>
      <w:pStyle w:val="Sectionheading"/>
      <w:lvlText w:val="%1."/>
      <w:lvlJc w:val="left"/>
      <w:pPr>
        <w:ind w:left="432" w:hanging="432"/>
      </w:pPr>
      <w:rPr>
        <w:rFonts w:hint="default"/>
      </w:rPr>
    </w:lvl>
    <w:lvl w:ilvl="1">
      <w:start w:val="1"/>
      <w:numFmt w:val="decimal"/>
      <w:pStyle w:val="Subsectionheading"/>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abstractNum w:abstractNumId="28" w15:restartNumberingAfterBreak="0">
    <w:nsid w:val="71354FE8"/>
    <w:multiLevelType w:val="hybridMultilevel"/>
    <w:tmpl w:val="64AEFA2C"/>
    <w:lvl w:ilvl="0" w:tplc="35E881D8">
      <w:start w:val="1"/>
      <w:numFmt w:val="bullet"/>
      <w:lvlText w:val=""/>
      <w:lvlJc w:val="left"/>
      <w:pPr>
        <w:ind w:left="1005" w:hanging="360"/>
      </w:pPr>
      <w:rPr>
        <w:rFonts w:ascii="Symbol" w:hAnsi="Symbol" w:cs="Symbol" w:hint="default"/>
      </w:rPr>
    </w:lvl>
    <w:lvl w:ilvl="1" w:tplc="C646EAD6">
      <w:start w:val="1"/>
      <w:numFmt w:val="bullet"/>
      <w:lvlText w:val="o"/>
      <w:lvlJc w:val="left"/>
      <w:pPr>
        <w:ind w:left="1725" w:hanging="360"/>
      </w:pPr>
      <w:rPr>
        <w:rFonts w:ascii="Courier New" w:hAnsi="Courier New" w:cs="Courier New" w:hint="default"/>
      </w:rPr>
    </w:lvl>
    <w:lvl w:ilvl="2" w:tplc="B13835F2">
      <w:start w:val="1"/>
      <w:numFmt w:val="bullet"/>
      <w:lvlText w:val=""/>
      <w:lvlJc w:val="left"/>
      <w:pPr>
        <w:ind w:left="2445" w:hanging="360"/>
      </w:pPr>
      <w:rPr>
        <w:rFonts w:ascii="Wingdings" w:hAnsi="Wingdings" w:cs="Wingdings" w:hint="default"/>
      </w:rPr>
    </w:lvl>
    <w:lvl w:ilvl="3" w:tplc="FC5C18D4">
      <w:start w:val="1"/>
      <w:numFmt w:val="bullet"/>
      <w:lvlText w:val=""/>
      <w:lvlJc w:val="left"/>
      <w:pPr>
        <w:ind w:left="3165" w:hanging="360"/>
      </w:pPr>
      <w:rPr>
        <w:rFonts w:ascii="Symbol" w:hAnsi="Symbol" w:cs="Symbol" w:hint="default"/>
      </w:rPr>
    </w:lvl>
    <w:lvl w:ilvl="4" w:tplc="CCC2C152">
      <w:start w:val="1"/>
      <w:numFmt w:val="bullet"/>
      <w:lvlText w:val="o"/>
      <w:lvlJc w:val="left"/>
      <w:pPr>
        <w:ind w:left="3885" w:hanging="360"/>
      </w:pPr>
      <w:rPr>
        <w:rFonts w:ascii="Courier New" w:hAnsi="Courier New" w:cs="Courier New" w:hint="default"/>
      </w:rPr>
    </w:lvl>
    <w:lvl w:ilvl="5" w:tplc="148E0ED4">
      <w:start w:val="1"/>
      <w:numFmt w:val="bullet"/>
      <w:lvlText w:val=""/>
      <w:lvlJc w:val="left"/>
      <w:pPr>
        <w:ind w:left="4605" w:hanging="360"/>
      </w:pPr>
      <w:rPr>
        <w:rFonts w:ascii="Wingdings" w:hAnsi="Wingdings" w:cs="Wingdings" w:hint="default"/>
      </w:rPr>
    </w:lvl>
    <w:lvl w:ilvl="6" w:tplc="28B05606">
      <w:start w:val="1"/>
      <w:numFmt w:val="bullet"/>
      <w:lvlText w:val=""/>
      <w:lvlJc w:val="left"/>
      <w:pPr>
        <w:ind w:left="5325" w:hanging="360"/>
      </w:pPr>
      <w:rPr>
        <w:rFonts w:ascii="Symbol" w:hAnsi="Symbol" w:cs="Symbol" w:hint="default"/>
      </w:rPr>
    </w:lvl>
    <w:lvl w:ilvl="7" w:tplc="BC22D824">
      <w:start w:val="1"/>
      <w:numFmt w:val="bullet"/>
      <w:lvlText w:val="o"/>
      <w:lvlJc w:val="left"/>
      <w:pPr>
        <w:ind w:left="6045" w:hanging="360"/>
      </w:pPr>
      <w:rPr>
        <w:rFonts w:ascii="Courier New" w:hAnsi="Courier New" w:cs="Courier New" w:hint="default"/>
      </w:rPr>
    </w:lvl>
    <w:lvl w:ilvl="8" w:tplc="6A28F5B4">
      <w:start w:val="1"/>
      <w:numFmt w:val="bullet"/>
      <w:lvlText w:val=""/>
      <w:lvlJc w:val="left"/>
      <w:pPr>
        <w:ind w:left="6765" w:hanging="360"/>
      </w:pPr>
      <w:rPr>
        <w:rFonts w:ascii="Wingdings" w:hAnsi="Wingdings" w:cs="Wingdings" w:hint="default"/>
      </w:rPr>
    </w:lvl>
  </w:abstractNum>
  <w:abstractNum w:abstractNumId="29" w15:restartNumberingAfterBreak="0">
    <w:nsid w:val="736B1C90"/>
    <w:multiLevelType w:val="hybridMultilevel"/>
    <w:tmpl w:val="DA3CA852"/>
    <w:lvl w:ilvl="0" w:tplc="5BE26BDA">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30" w15:restartNumberingAfterBreak="0">
    <w:nsid w:val="738876B6"/>
    <w:multiLevelType w:val="hybridMultilevel"/>
    <w:tmpl w:val="C95EA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B32ED9"/>
    <w:multiLevelType w:val="multilevel"/>
    <w:tmpl w:val="1E680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E251D31"/>
    <w:multiLevelType w:val="hybridMultilevel"/>
    <w:tmpl w:val="3B8AB17E"/>
    <w:lvl w:ilvl="0" w:tplc="88FEDD3A">
      <w:start w:val="1"/>
      <w:numFmt w:val="bullet"/>
      <w:lvlText w:val=""/>
      <w:lvlJc w:val="left"/>
      <w:pPr>
        <w:ind w:left="960" w:hanging="360"/>
      </w:pPr>
      <w:rPr>
        <w:rFonts w:ascii="Symbol" w:hAnsi="Symbol" w:cs="Symbol" w:hint="default"/>
      </w:rPr>
    </w:lvl>
    <w:lvl w:ilvl="1" w:tplc="B9462A7C">
      <w:start w:val="1"/>
      <w:numFmt w:val="bullet"/>
      <w:lvlText w:val="o"/>
      <w:lvlJc w:val="left"/>
      <w:pPr>
        <w:ind w:left="1680" w:hanging="360"/>
      </w:pPr>
      <w:rPr>
        <w:rFonts w:ascii="Courier New" w:hAnsi="Courier New" w:cs="Courier New" w:hint="default"/>
      </w:rPr>
    </w:lvl>
    <w:lvl w:ilvl="2" w:tplc="513E38B2">
      <w:start w:val="1"/>
      <w:numFmt w:val="bullet"/>
      <w:lvlText w:val=""/>
      <w:lvlJc w:val="left"/>
      <w:pPr>
        <w:ind w:left="2400" w:hanging="360"/>
      </w:pPr>
      <w:rPr>
        <w:rFonts w:ascii="Wingdings" w:hAnsi="Wingdings" w:cs="Wingdings" w:hint="default"/>
      </w:rPr>
    </w:lvl>
    <w:lvl w:ilvl="3" w:tplc="62F4B6A4">
      <w:start w:val="1"/>
      <w:numFmt w:val="bullet"/>
      <w:lvlText w:val=""/>
      <w:lvlJc w:val="left"/>
      <w:pPr>
        <w:ind w:left="3120" w:hanging="360"/>
      </w:pPr>
      <w:rPr>
        <w:rFonts w:ascii="Symbol" w:hAnsi="Symbol" w:cs="Symbol" w:hint="default"/>
      </w:rPr>
    </w:lvl>
    <w:lvl w:ilvl="4" w:tplc="4A4EE16C">
      <w:start w:val="1"/>
      <w:numFmt w:val="bullet"/>
      <w:lvlText w:val="o"/>
      <w:lvlJc w:val="left"/>
      <w:pPr>
        <w:ind w:left="3840" w:hanging="360"/>
      </w:pPr>
      <w:rPr>
        <w:rFonts w:ascii="Courier New" w:hAnsi="Courier New" w:cs="Courier New" w:hint="default"/>
      </w:rPr>
    </w:lvl>
    <w:lvl w:ilvl="5" w:tplc="6C0C9C2C">
      <w:start w:val="1"/>
      <w:numFmt w:val="bullet"/>
      <w:lvlText w:val=""/>
      <w:lvlJc w:val="left"/>
      <w:pPr>
        <w:ind w:left="4560" w:hanging="360"/>
      </w:pPr>
      <w:rPr>
        <w:rFonts w:ascii="Wingdings" w:hAnsi="Wingdings" w:cs="Wingdings" w:hint="default"/>
      </w:rPr>
    </w:lvl>
    <w:lvl w:ilvl="6" w:tplc="E2C2D160">
      <w:start w:val="1"/>
      <w:numFmt w:val="bullet"/>
      <w:lvlText w:val=""/>
      <w:lvlJc w:val="left"/>
      <w:pPr>
        <w:ind w:left="5280" w:hanging="360"/>
      </w:pPr>
      <w:rPr>
        <w:rFonts w:ascii="Symbol" w:hAnsi="Symbol" w:cs="Symbol" w:hint="default"/>
      </w:rPr>
    </w:lvl>
    <w:lvl w:ilvl="7" w:tplc="EE501870">
      <w:start w:val="1"/>
      <w:numFmt w:val="bullet"/>
      <w:lvlText w:val="o"/>
      <w:lvlJc w:val="left"/>
      <w:pPr>
        <w:ind w:left="6000" w:hanging="360"/>
      </w:pPr>
      <w:rPr>
        <w:rFonts w:ascii="Courier New" w:hAnsi="Courier New" w:cs="Courier New" w:hint="default"/>
      </w:rPr>
    </w:lvl>
    <w:lvl w:ilvl="8" w:tplc="C5888C9C">
      <w:start w:val="1"/>
      <w:numFmt w:val="bullet"/>
      <w:lvlText w:val=""/>
      <w:lvlJc w:val="left"/>
      <w:pPr>
        <w:ind w:left="6720" w:hanging="360"/>
      </w:pPr>
      <w:rPr>
        <w:rFonts w:ascii="Wingdings" w:hAnsi="Wingdings" w:cs="Wingdings" w:hint="default"/>
      </w:rPr>
    </w:lvl>
  </w:abstractNum>
  <w:abstractNum w:abstractNumId="33" w15:restartNumberingAfterBreak="0">
    <w:nsid w:val="7EC51E6F"/>
    <w:multiLevelType w:val="hybridMultilevel"/>
    <w:tmpl w:val="932693C0"/>
    <w:lvl w:ilvl="0" w:tplc="08090001">
      <w:start w:val="1"/>
      <w:numFmt w:val="bullet"/>
      <w:lvlText w:val=""/>
      <w:lvlJc w:val="left"/>
      <w:pPr>
        <w:ind w:left="960" w:hanging="360"/>
      </w:pPr>
      <w:rPr>
        <w:rFonts w:ascii="Symbol" w:hAnsi="Symbol" w:cs="Symbol"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num w:numId="1">
    <w:abstractNumId w:val="0"/>
  </w:num>
  <w:num w:numId="2">
    <w:abstractNumId w:val="14"/>
  </w:num>
  <w:num w:numId="3">
    <w:abstractNumId w:val="13"/>
  </w:num>
  <w:num w:numId="4">
    <w:abstractNumId w:val="6"/>
  </w:num>
  <w:num w:numId="5">
    <w:abstractNumId w:val="27"/>
  </w:num>
  <w:num w:numId="6">
    <w:abstractNumId w:val="16"/>
  </w:num>
  <w:num w:numId="7">
    <w:abstractNumId w:val="30"/>
  </w:num>
  <w:num w:numId="8">
    <w:abstractNumId w:val="29"/>
  </w:num>
  <w:num w:numId="9">
    <w:abstractNumId w:val="1"/>
  </w:num>
  <w:num w:numId="10">
    <w:abstractNumId w:val="17"/>
  </w:num>
  <w:num w:numId="11">
    <w:abstractNumId w:val="22"/>
  </w:num>
  <w:num w:numId="12">
    <w:abstractNumId w:val="15"/>
  </w:num>
  <w:num w:numId="13">
    <w:abstractNumId w:val="32"/>
  </w:num>
  <w:num w:numId="14">
    <w:abstractNumId w:val="23"/>
  </w:num>
  <w:num w:numId="15">
    <w:abstractNumId w:val="28"/>
  </w:num>
  <w:num w:numId="16">
    <w:abstractNumId w:val="33"/>
  </w:num>
  <w:num w:numId="17">
    <w:abstractNumId w:val="5"/>
  </w:num>
  <w:num w:numId="18">
    <w:abstractNumId w:val="4"/>
  </w:num>
  <w:num w:numId="19">
    <w:abstractNumId w:val="21"/>
  </w:num>
  <w:num w:numId="20">
    <w:abstractNumId w:val="2"/>
  </w:num>
  <w:num w:numId="21">
    <w:abstractNumId w:val="24"/>
  </w:num>
  <w:num w:numId="22">
    <w:abstractNumId w:val="25"/>
  </w:num>
  <w:num w:numId="23">
    <w:abstractNumId w:val="12"/>
  </w:num>
  <w:num w:numId="24">
    <w:abstractNumId w:val="26"/>
  </w:num>
  <w:num w:numId="25">
    <w:abstractNumId w:val="20"/>
  </w:num>
  <w:num w:numId="26">
    <w:abstractNumId w:val="10"/>
  </w:num>
  <w:num w:numId="27">
    <w:abstractNumId w:val="3"/>
  </w:num>
  <w:num w:numId="28">
    <w:abstractNumId w:val="18"/>
  </w:num>
  <w:num w:numId="29">
    <w:abstractNumId w:val="9"/>
  </w:num>
  <w:num w:numId="30">
    <w:abstractNumId w:val="11"/>
  </w:num>
  <w:num w:numId="31">
    <w:abstractNumId w:val="19"/>
  </w:num>
  <w:num w:numId="32">
    <w:abstractNumId w:val="31"/>
  </w:num>
  <w:num w:numId="33">
    <w:abstractNumId w:val="8"/>
  </w:num>
  <w:num w:numId="34">
    <w:abstractNumId w:val="7"/>
  </w:num>
  <w:num w:numId="35">
    <w:abstractNumId w:val="26"/>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00"/>
  <w:drawingGridVerticalSpacing w:val="136"/>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03B1"/>
    <w:rsid w:val="0001233E"/>
    <w:rsid w:val="00015D5C"/>
    <w:rsid w:val="00022A4B"/>
    <w:rsid w:val="000318FE"/>
    <w:rsid w:val="0003273D"/>
    <w:rsid w:val="000341BC"/>
    <w:rsid w:val="00040D46"/>
    <w:rsid w:val="00050DFE"/>
    <w:rsid w:val="00053BA6"/>
    <w:rsid w:val="00077B27"/>
    <w:rsid w:val="00084145"/>
    <w:rsid w:val="00094440"/>
    <w:rsid w:val="000A60D8"/>
    <w:rsid w:val="000C6B24"/>
    <w:rsid w:val="000E4EF4"/>
    <w:rsid w:val="00123307"/>
    <w:rsid w:val="001342DD"/>
    <w:rsid w:val="00165C6D"/>
    <w:rsid w:val="00183629"/>
    <w:rsid w:val="001A16D8"/>
    <w:rsid w:val="001C2325"/>
    <w:rsid w:val="001D3036"/>
    <w:rsid w:val="001E2B8E"/>
    <w:rsid w:val="001E4C23"/>
    <w:rsid w:val="001E5BC7"/>
    <w:rsid w:val="00203798"/>
    <w:rsid w:val="00212FFA"/>
    <w:rsid w:val="00216CE0"/>
    <w:rsid w:val="00225DFE"/>
    <w:rsid w:val="00227A35"/>
    <w:rsid w:val="002400A6"/>
    <w:rsid w:val="00241E21"/>
    <w:rsid w:val="00252BAB"/>
    <w:rsid w:val="0026076E"/>
    <w:rsid w:val="00271769"/>
    <w:rsid w:val="0028090A"/>
    <w:rsid w:val="002834A4"/>
    <w:rsid w:val="002A30FD"/>
    <w:rsid w:val="002A3EE9"/>
    <w:rsid w:val="002B012C"/>
    <w:rsid w:val="002B09BD"/>
    <w:rsid w:val="002B0D1E"/>
    <w:rsid w:val="002B6646"/>
    <w:rsid w:val="002C39FC"/>
    <w:rsid w:val="002C3F62"/>
    <w:rsid w:val="002D58E2"/>
    <w:rsid w:val="002E18DD"/>
    <w:rsid w:val="002E6AA8"/>
    <w:rsid w:val="002F75D1"/>
    <w:rsid w:val="00317F8B"/>
    <w:rsid w:val="00322DA6"/>
    <w:rsid w:val="00327CF1"/>
    <w:rsid w:val="0033684D"/>
    <w:rsid w:val="00352B5A"/>
    <w:rsid w:val="00374033"/>
    <w:rsid w:val="003851FA"/>
    <w:rsid w:val="003857B2"/>
    <w:rsid w:val="003B26A9"/>
    <w:rsid w:val="003B3C68"/>
    <w:rsid w:val="003B3D54"/>
    <w:rsid w:val="003B6B50"/>
    <w:rsid w:val="003C1E55"/>
    <w:rsid w:val="003C3BA1"/>
    <w:rsid w:val="003C5FA0"/>
    <w:rsid w:val="003C6F8E"/>
    <w:rsid w:val="003D3C40"/>
    <w:rsid w:val="003D5C7E"/>
    <w:rsid w:val="003E0496"/>
    <w:rsid w:val="003F7549"/>
    <w:rsid w:val="0040626D"/>
    <w:rsid w:val="004072A8"/>
    <w:rsid w:val="004127FC"/>
    <w:rsid w:val="004130D4"/>
    <w:rsid w:val="00415A9E"/>
    <w:rsid w:val="00417C65"/>
    <w:rsid w:val="00421568"/>
    <w:rsid w:val="00422C0D"/>
    <w:rsid w:val="00432569"/>
    <w:rsid w:val="00455478"/>
    <w:rsid w:val="00484FB5"/>
    <w:rsid w:val="0049100D"/>
    <w:rsid w:val="004C3F8F"/>
    <w:rsid w:val="004D6CEF"/>
    <w:rsid w:val="004D75DD"/>
    <w:rsid w:val="004F4B13"/>
    <w:rsid w:val="00502334"/>
    <w:rsid w:val="005034EA"/>
    <w:rsid w:val="005154B2"/>
    <w:rsid w:val="005521B4"/>
    <w:rsid w:val="00555831"/>
    <w:rsid w:val="00580A27"/>
    <w:rsid w:val="00586CFF"/>
    <w:rsid w:val="00597EA3"/>
    <w:rsid w:val="005A3A5D"/>
    <w:rsid w:val="005B0442"/>
    <w:rsid w:val="005B0DE4"/>
    <w:rsid w:val="005B16AA"/>
    <w:rsid w:val="005B1E72"/>
    <w:rsid w:val="005B3C95"/>
    <w:rsid w:val="005D31F1"/>
    <w:rsid w:val="005D7E20"/>
    <w:rsid w:val="005F097D"/>
    <w:rsid w:val="005F1F30"/>
    <w:rsid w:val="005F632A"/>
    <w:rsid w:val="006225EA"/>
    <w:rsid w:val="00627E0D"/>
    <w:rsid w:val="006356D5"/>
    <w:rsid w:val="00650EBE"/>
    <w:rsid w:val="00651FC7"/>
    <w:rsid w:val="00652234"/>
    <w:rsid w:val="00654248"/>
    <w:rsid w:val="006558A8"/>
    <w:rsid w:val="00657488"/>
    <w:rsid w:val="00665FE0"/>
    <w:rsid w:val="00671D3C"/>
    <w:rsid w:val="0067303F"/>
    <w:rsid w:val="0067477F"/>
    <w:rsid w:val="00674C2A"/>
    <w:rsid w:val="006962C6"/>
    <w:rsid w:val="006A1BD8"/>
    <w:rsid w:val="006A7FE7"/>
    <w:rsid w:val="006B13EC"/>
    <w:rsid w:val="006C4038"/>
    <w:rsid w:val="006C65B4"/>
    <w:rsid w:val="006D29B7"/>
    <w:rsid w:val="006D5744"/>
    <w:rsid w:val="006D6635"/>
    <w:rsid w:val="006E1D2E"/>
    <w:rsid w:val="0070520C"/>
    <w:rsid w:val="00712F63"/>
    <w:rsid w:val="007131A7"/>
    <w:rsid w:val="00725F92"/>
    <w:rsid w:val="007309D0"/>
    <w:rsid w:val="007419CB"/>
    <w:rsid w:val="00752373"/>
    <w:rsid w:val="00761239"/>
    <w:rsid w:val="007B29A2"/>
    <w:rsid w:val="007B73AB"/>
    <w:rsid w:val="007E582E"/>
    <w:rsid w:val="007E6B89"/>
    <w:rsid w:val="007F37DF"/>
    <w:rsid w:val="00812B12"/>
    <w:rsid w:val="008130AD"/>
    <w:rsid w:val="00817AAF"/>
    <w:rsid w:val="00821D1D"/>
    <w:rsid w:val="00861824"/>
    <w:rsid w:val="008657DA"/>
    <w:rsid w:val="00880580"/>
    <w:rsid w:val="00882DAB"/>
    <w:rsid w:val="0088360C"/>
    <w:rsid w:val="00884C73"/>
    <w:rsid w:val="008925E5"/>
    <w:rsid w:val="0089291D"/>
    <w:rsid w:val="008A0799"/>
    <w:rsid w:val="008A30AE"/>
    <w:rsid w:val="008B43B9"/>
    <w:rsid w:val="008D6F77"/>
    <w:rsid w:val="008F39CA"/>
    <w:rsid w:val="00914605"/>
    <w:rsid w:val="00922BBD"/>
    <w:rsid w:val="00942A11"/>
    <w:rsid w:val="0095068A"/>
    <w:rsid w:val="009548A3"/>
    <w:rsid w:val="00976F3D"/>
    <w:rsid w:val="0098249A"/>
    <w:rsid w:val="009942DC"/>
    <w:rsid w:val="009A73E7"/>
    <w:rsid w:val="009A7927"/>
    <w:rsid w:val="009B1D59"/>
    <w:rsid w:val="009F4136"/>
    <w:rsid w:val="00A00EF1"/>
    <w:rsid w:val="00A02F42"/>
    <w:rsid w:val="00A06878"/>
    <w:rsid w:val="00A103FC"/>
    <w:rsid w:val="00A10F9E"/>
    <w:rsid w:val="00A151CC"/>
    <w:rsid w:val="00A20623"/>
    <w:rsid w:val="00A2342A"/>
    <w:rsid w:val="00A61B46"/>
    <w:rsid w:val="00A8258F"/>
    <w:rsid w:val="00A82AC2"/>
    <w:rsid w:val="00A86F80"/>
    <w:rsid w:val="00A9036C"/>
    <w:rsid w:val="00A95AFE"/>
    <w:rsid w:val="00AA2493"/>
    <w:rsid w:val="00AA59B6"/>
    <w:rsid w:val="00AA74EE"/>
    <w:rsid w:val="00AC0278"/>
    <w:rsid w:val="00AC5F86"/>
    <w:rsid w:val="00AE0653"/>
    <w:rsid w:val="00AE5E52"/>
    <w:rsid w:val="00AF1845"/>
    <w:rsid w:val="00AF18B0"/>
    <w:rsid w:val="00B04CE1"/>
    <w:rsid w:val="00B069EE"/>
    <w:rsid w:val="00B140C2"/>
    <w:rsid w:val="00B160C9"/>
    <w:rsid w:val="00B331B3"/>
    <w:rsid w:val="00B3559F"/>
    <w:rsid w:val="00B41EAC"/>
    <w:rsid w:val="00B80B7F"/>
    <w:rsid w:val="00B82788"/>
    <w:rsid w:val="00B953BA"/>
    <w:rsid w:val="00BB0603"/>
    <w:rsid w:val="00BD33FD"/>
    <w:rsid w:val="00BD5705"/>
    <w:rsid w:val="00BF5415"/>
    <w:rsid w:val="00C16F71"/>
    <w:rsid w:val="00C17210"/>
    <w:rsid w:val="00C21DCE"/>
    <w:rsid w:val="00C25C0A"/>
    <w:rsid w:val="00C27B9E"/>
    <w:rsid w:val="00C27BCB"/>
    <w:rsid w:val="00C32B48"/>
    <w:rsid w:val="00C43BF0"/>
    <w:rsid w:val="00C83633"/>
    <w:rsid w:val="00C951AE"/>
    <w:rsid w:val="00C95EFA"/>
    <w:rsid w:val="00CA2206"/>
    <w:rsid w:val="00CA2D5A"/>
    <w:rsid w:val="00CA6EFC"/>
    <w:rsid w:val="00CA7E16"/>
    <w:rsid w:val="00CF0521"/>
    <w:rsid w:val="00CF3BCD"/>
    <w:rsid w:val="00D07AFD"/>
    <w:rsid w:val="00D134E5"/>
    <w:rsid w:val="00D14FDB"/>
    <w:rsid w:val="00D15D54"/>
    <w:rsid w:val="00D21032"/>
    <w:rsid w:val="00D25733"/>
    <w:rsid w:val="00D26157"/>
    <w:rsid w:val="00D32F30"/>
    <w:rsid w:val="00D34640"/>
    <w:rsid w:val="00D34BED"/>
    <w:rsid w:val="00D42492"/>
    <w:rsid w:val="00D46A52"/>
    <w:rsid w:val="00D46E59"/>
    <w:rsid w:val="00D50E8C"/>
    <w:rsid w:val="00D64ACF"/>
    <w:rsid w:val="00D74588"/>
    <w:rsid w:val="00D76339"/>
    <w:rsid w:val="00D81DD1"/>
    <w:rsid w:val="00D8313E"/>
    <w:rsid w:val="00D859A7"/>
    <w:rsid w:val="00D874AB"/>
    <w:rsid w:val="00DA4096"/>
    <w:rsid w:val="00DB124C"/>
    <w:rsid w:val="00DC2926"/>
    <w:rsid w:val="00DC49E0"/>
    <w:rsid w:val="00DD59ED"/>
    <w:rsid w:val="00DD625B"/>
    <w:rsid w:val="00DE02D8"/>
    <w:rsid w:val="00DE2512"/>
    <w:rsid w:val="00DE3FA5"/>
    <w:rsid w:val="00DE69B6"/>
    <w:rsid w:val="00E01506"/>
    <w:rsid w:val="00E03461"/>
    <w:rsid w:val="00E1523A"/>
    <w:rsid w:val="00E2430D"/>
    <w:rsid w:val="00E3194C"/>
    <w:rsid w:val="00E3380D"/>
    <w:rsid w:val="00E362F7"/>
    <w:rsid w:val="00E43C39"/>
    <w:rsid w:val="00E91C80"/>
    <w:rsid w:val="00EA1D86"/>
    <w:rsid w:val="00EA34E7"/>
    <w:rsid w:val="00EA3C57"/>
    <w:rsid w:val="00EC0C6C"/>
    <w:rsid w:val="00EC478D"/>
    <w:rsid w:val="00F00716"/>
    <w:rsid w:val="00F00C02"/>
    <w:rsid w:val="00F10BAA"/>
    <w:rsid w:val="00F2360F"/>
    <w:rsid w:val="00F32400"/>
    <w:rsid w:val="00F35037"/>
    <w:rsid w:val="00F425F0"/>
    <w:rsid w:val="00F500BD"/>
    <w:rsid w:val="00F54FCB"/>
    <w:rsid w:val="00F72602"/>
    <w:rsid w:val="00F86F7E"/>
    <w:rsid w:val="00F87E0E"/>
    <w:rsid w:val="00F95A8B"/>
    <w:rsid w:val="00FA0BD0"/>
    <w:rsid w:val="00FA6C68"/>
    <w:rsid w:val="00FB50A2"/>
    <w:rsid w:val="00FB5366"/>
    <w:rsid w:val="00FD1EEE"/>
    <w:rsid w:val="00FD29B5"/>
    <w:rsid w:val="00FF0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4DC76E"/>
  <w15:docId w15:val="{93F07471-46AC-4362-9427-77E17F8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rsid w:val="00C43BF0"/>
    <w:pPr>
      <w:keepNext/>
      <w:keepLines/>
      <w:pageBreakBefore/>
      <w:tabs>
        <w:tab w:val="left" w:pos="284"/>
      </w:tabs>
      <w:suppressAutoHyphens/>
      <w:spacing w:after="1600" w:line="320" w:lineRule="exact"/>
      <w:ind w:firstLine="0"/>
      <w:outlineLvl w:val="0"/>
    </w:pPr>
    <w:rPr>
      <w:b/>
      <w:sz w:val="28"/>
    </w:rPr>
  </w:style>
  <w:style w:type="paragraph" w:styleId="Heading20">
    <w:name w:val="heading 2"/>
    <w:basedOn w:val="Normal"/>
    <w:next w:val="Normal"/>
    <w:rsid w:val="00C43BF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rsid w:val="00C43BF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rsid w:val="00C43BF0"/>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rsid w:val="00C43BF0"/>
    <w:pPr>
      <w:numPr>
        <w:ilvl w:val="4"/>
        <w:numId w:val="1"/>
      </w:numPr>
      <w:spacing w:before="240" w:after="60"/>
      <w:ind w:firstLine="0"/>
      <w:outlineLvl w:val="4"/>
    </w:pPr>
    <w:rPr>
      <w:rFonts w:ascii="Arial" w:hAnsi="Arial"/>
      <w:sz w:val="22"/>
    </w:rPr>
  </w:style>
  <w:style w:type="paragraph" w:styleId="Heading6">
    <w:name w:val="heading 6"/>
    <w:basedOn w:val="Normal"/>
    <w:next w:val="Normal"/>
    <w:rsid w:val="00C43BF0"/>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rsid w:val="00C43BF0"/>
    <w:pPr>
      <w:numPr>
        <w:ilvl w:val="6"/>
        <w:numId w:val="1"/>
      </w:numPr>
      <w:spacing w:before="240" w:after="60"/>
      <w:ind w:firstLine="0"/>
      <w:outlineLvl w:val="6"/>
    </w:pPr>
    <w:rPr>
      <w:rFonts w:ascii="Arial" w:hAnsi="Arial"/>
    </w:rPr>
  </w:style>
  <w:style w:type="paragraph" w:styleId="Heading8">
    <w:name w:val="heading 8"/>
    <w:basedOn w:val="Normal"/>
    <w:next w:val="Normal"/>
    <w:rsid w:val="00C43BF0"/>
    <w:pPr>
      <w:numPr>
        <w:ilvl w:val="7"/>
        <w:numId w:val="1"/>
      </w:numPr>
      <w:spacing w:before="240" w:after="60"/>
      <w:ind w:firstLine="0"/>
      <w:outlineLvl w:val="7"/>
    </w:pPr>
    <w:rPr>
      <w:rFonts w:ascii="Arial" w:hAnsi="Arial"/>
      <w:i/>
    </w:rPr>
  </w:style>
  <w:style w:type="paragraph" w:styleId="Heading9">
    <w:name w:val="heading 9"/>
    <w:basedOn w:val="Normal"/>
    <w:next w:val="Normal"/>
    <w:rsid w:val="00C43BF0"/>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3BF0"/>
    <w:pPr>
      <w:tabs>
        <w:tab w:val="center" w:pos="4536"/>
        <w:tab w:val="right" w:pos="9072"/>
      </w:tabs>
    </w:pPr>
  </w:style>
  <w:style w:type="paragraph" w:styleId="Footer">
    <w:name w:val="footer"/>
    <w:basedOn w:val="Normal"/>
    <w:rsid w:val="00C43BF0"/>
    <w:pPr>
      <w:tabs>
        <w:tab w:val="center" w:pos="4536"/>
        <w:tab w:val="right" w:pos="9072"/>
      </w:tabs>
    </w:pPr>
  </w:style>
  <w:style w:type="character" w:styleId="PageNumber">
    <w:name w:val="page number"/>
    <w:basedOn w:val="DefaultParagraphFont"/>
    <w:uiPriority w:val="99"/>
    <w:rsid w:val="00C43BF0"/>
  </w:style>
  <w:style w:type="paragraph" w:customStyle="1" w:styleId="Title1">
    <w:name w:val="Title1"/>
    <w:basedOn w:val="Normal"/>
    <w:next w:val="author"/>
    <w:link w:val="Title1Char"/>
    <w:rsid w:val="00C43BF0"/>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43BF0"/>
    <w:pPr>
      <w:spacing w:after="220"/>
      <w:jc w:val="center"/>
    </w:pPr>
  </w:style>
  <w:style w:type="paragraph" w:customStyle="1" w:styleId="authorinfo">
    <w:name w:val="authorinfo"/>
    <w:basedOn w:val="Normal"/>
    <w:next w:val="email"/>
    <w:rsid w:val="00C43BF0"/>
    <w:pPr>
      <w:jc w:val="center"/>
    </w:pPr>
    <w:rPr>
      <w:sz w:val="18"/>
    </w:rPr>
  </w:style>
  <w:style w:type="paragraph" w:customStyle="1" w:styleId="email">
    <w:name w:val="email"/>
    <w:basedOn w:val="Normal"/>
    <w:next w:val="abstract"/>
    <w:rsid w:val="00C43BF0"/>
    <w:pPr>
      <w:jc w:val="center"/>
    </w:pPr>
    <w:rPr>
      <w:sz w:val="18"/>
    </w:rPr>
  </w:style>
  <w:style w:type="paragraph" w:customStyle="1" w:styleId="heading10">
    <w:name w:val="heading1"/>
    <w:basedOn w:val="Normal"/>
    <w:next w:val="p1a"/>
    <w:link w:val="heading1Char0"/>
    <w:rsid w:val="00C43BF0"/>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43BF0"/>
    <w:pPr>
      <w:keepNext/>
      <w:keepLines/>
      <w:numPr>
        <w:numId w:val="27"/>
      </w:numPr>
      <w:tabs>
        <w:tab w:val="left" w:pos="510"/>
      </w:tabs>
      <w:suppressAutoHyphens/>
      <w:spacing w:before="440" w:after="220"/>
    </w:pPr>
    <w:rPr>
      <w:b/>
    </w:rPr>
  </w:style>
  <w:style w:type="paragraph" w:customStyle="1" w:styleId="heading30">
    <w:name w:val="heading3"/>
    <w:basedOn w:val="Normal"/>
    <w:next w:val="p1a"/>
    <w:link w:val="heading3Zchn"/>
    <w:rsid w:val="00C43BF0"/>
    <w:pPr>
      <w:keepNext/>
      <w:keepLines/>
      <w:tabs>
        <w:tab w:val="left" w:pos="284"/>
      </w:tabs>
      <w:suppressAutoHyphens/>
      <w:spacing w:before="320"/>
      <w:ind w:firstLine="0"/>
    </w:pPr>
    <w:rPr>
      <w:b/>
    </w:rPr>
  </w:style>
  <w:style w:type="paragraph" w:customStyle="1" w:styleId="equation">
    <w:name w:val="equation"/>
    <w:basedOn w:val="Normal"/>
    <w:next w:val="Normal"/>
    <w:rsid w:val="00C43BF0"/>
    <w:pPr>
      <w:tabs>
        <w:tab w:val="left" w:pos="6237"/>
      </w:tabs>
      <w:spacing w:before="120" w:after="120"/>
      <w:ind w:left="227"/>
      <w:jc w:val="center"/>
    </w:pPr>
  </w:style>
  <w:style w:type="paragraph" w:customStyle="1" w:styleId="figlegend">
    <w:name w:val="figlegend"/>
    <w:basedOn w:val="Normal"/>
    <w:next w:val="Normal"/>
    <w:rsid w:val="00C43BF0"/>
    <w:pPr>
      <w:keepNext/>
      <w:keepLines/>
      <w:spacing w:before="120" w:after="240"/>
      <w:ind w:firstLine="0"/>
    </w:pPr>
    <w:rPr>
      <w:sz w:val="18"/>
    </w:rPr>
  </w:style>
  <w:style w:type="paragraph" w:customStyle="1" w:styleId="tablelegend">
    <w:name w:val="tablelegend"/>
    <w:basedOn w:val="Normal"/>
    <w:next w:val="Normal"/>
    <w:rsid w:val="00C43BF0"/>
    <w:pPr>
      <w:keepNext/>
      <w:keepLines/>
      <w:spacing w:before="240" w:after="120"/>
      <w:ind w:firstLine="0"/>
    </w:pPr>
    <w:rPr>
      <w:sz w:val="18"/>
      <w:lang w:val="de-DE"/>
    </w:rPr>
  </w:style>
  <w:style w:type="paragraph" w:customStyle="1" w:styleId="abstract">
    <w:name w:val="abstract"/>
    <w:basedOn w:val="p1a"/>
    <w:next w:val="heading10"/>
    <w:rsid w:val="00C43BF0"/>
    <w:pPr>
      <w:spacing w:before="600" w:after="120"/>
      <w:ind w:left="567" w:right="567"/>
    </w:pPr>
    <w:rPr>
      <w:sz w:val="18"/>
    </w:rPr>
  </w:style>
  <w:style w:type="paragraph" w:customStyle="1" w:styleId="p1a">
    <w:name w:val="p1a"/>
    <w:basedOn w:val="Normal"/>
    <w:next w:val="Normal"/>
    <w:link w:val="p1aZchn"/>
    <w:rsid w:val="00C43BF0"/>
    <w:pPr>
      <w:ind w:firstLine="0"/>
    </w:pPr>
  </w:style>
  <w:style w:type="paragraph" w:customStyle="1" w:styleId="reference">
    <w:name w:val="reference"/>
    <w:basedOn w:val="Normal"/>
    <w:rsid w:val="00C43BF0"/>
    <w:pPr>
      <w:ind w:left="227" w:hanging="227"/>
    </w:pPr>
    <w:rPr>
      <w:sz w:val="18"/>
    </w:rPr>
  </w:style>
  <w:style w:type="character" w:styleId="FootnoteReference">
    <w:name w:val="footnote reference"/>
    <w:basedOn w:val="DefaultParagraphFont"/>
    <w:uiPriority w:val="99"/>
    <w:semiHidden/>
    <w:rsid w:val="00C43BF0"/>
    <w:rPr>
      <w:position w:val="6"/>
      <w:sz w:val="12"/>
      <w:vertAlign w:val="baseline"/>
    </w:rPr>
  </w:style>
  <w:style w:type="paragraph" w:customStyle="1" w:styleId="Runninghead-left">
    <w:name w:val="Running head - left"/>
    <w:basedOn w:val="Normal"/>
    <w:rsid w:val="00C43BF0"/>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43BF0"/>
    <w:pPr>
      <w:jc w:val="right"/>
    </w:pPr>
  </w:style>
  <w:style w:type="paragraph" w:customStyle="1" w:styleId="BulletItem">
    <w:name w:val="Bullet Item"/>
    <w:basedOn w:val="Item"/>
    <w:rsid w:val="00C43BF0"/>
  </w:style>
  <w:style w:type="paragraph" w:customStyle="1" w:styleId="Item">
    <w:name w:val="Item"/>
    <w:basedOn w:val="Normal"/>
    <w:next w:val="Normal"/>
    <w:rsid w:val="00C43BF0"/>
    <w:pPr>
      <w:tabs>
        <w:tab w:val="left" w:pos="227"/>
        <w:tab w:val="left" w:pos="454"/>
      </w:tabs>
      <w:ind w:left="227" w:hanging="227"/>
    </w:pPr>
  </w:style>
  <w:style w:type="paragraph" w:customStyle="1" w:styleId="NumberedItem">
    <w:name w:val="Numbered Item"/>
    <w:basedOn w:val="Item"/>
    <w:rsid w:val="00C43BF0"/>
  </w:style>
  <w:style w:type="paragraph" w:styleId="FootnoteText">
    <w:name w:val="footnote text"/>
    <w:basedOn w:val="Normal"/>
    <w:semiHidden/>
    <w:rsid w:val="00C43BF0"/>
    <w:pPr>
      <w:tabs>
        <w:tab w:val="left" w:pos="170"/>
      </w:tabs>
      <w:ind w:left="170" w:hanging="170"/>
    </w:pPr>
    <w:rPr>
      <w:sz w:val="18"/>
    </w:rPr>
  </w:style>
  <w:style w:type="paragraph" w:customStyle="1" w:styleId="programcode">
    <w:name w:val="programcode"/>
    <w:basedOn w:val="Normal"/>
    <w:rsid w:val="00C43BF0"/>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43BF0"/>
    <w:pPr>
      <w:tabs>
        <w:tab w:val="left" w:pos="170"/>
      </w:tabs>
      <w:ind w:left="170" w:hanging="170"/>
    </w:pPr>
    <w:rPr>
      <w:sz w:val="18"/>
    </w:rPr>
  </w:style>
  <w:style w:type="paragraph" w:styleId="Caption">
    <w:name w:val="caption"/>
    <w:basedOn w:val="Normal"/>
    <w:next w:val="Normal"/>
    <w:rsid w:val="00C43BF0"/>
    <w:pPr>
      <w:spacing w:before="120" w:after="120"/>
    </w:pPr>
    <w:rPr>
      <w:b/>
    </w:rPr>
  </w:style>
  <w:style w:type="paragraph" w:customStyle="1" w:styleId="heading40">
    <w:name w:val="heading4"/>
    <w:basedOn w:val="Normal"/>
    <w:next w:val="p1a"/>
    <w:rsid w:val="00C43BF0"/>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uiPriority w:val="99"/>
    <w:semiHidden/>
    <w:rsid w:val="00C16F71"/>
    <w:rPr>
      <w:sz w:val="16"/>
      <w:szCs w:val="16"/>
    </w:rPr>
  </w:style>
  <w:style w:type="paragraph" w:styleId="CommentText">
    <w:name w:val="annotation text"/>
    <w:basedOn w:val="Normal"/>
    <w:link w:val="CommentTextChar"/>
    <w:uiPriority w:val="99"/>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paragraph" w:customStyle="1" w:styleId="icsmbodytext">
    <w:name w:val="icsm_bodytext"/>
    <w:basedOn w:val="Normal"/>
    <w:uiPriority w:val="99"/>
    <w:rsid w:val="00A00EF1"/>
    <w:pPr>
      <w:ind w:firstLine="240"/>
    </w:pPr>
    <w:rPr>
      <w:rFonts w:ascii="Times New Roman" w:hAnsi="Times New Roman"/>
      <w:lang w:val="en-GB" w:eastAsia="en-US"/>
    </w:rPr>
  </w:style>
  <w:style w:type="paragraph" w:customStyle="1" w:styleId="icsmauthors">
    <w:name w:val="icsm_authors"/>
    <w:basedOn w:val="Normal"/>
    <w:uiPriority w:val="99"/>
    <w:rsid w:val="00A00EF1"/>
    <w:pPr>
      <w:spacing w:after="160"/>
      <w:ind w:firstLine="0"/>
      <w:jc w:val="center"/>
    </w:pPr>
    <w:rPr>
      <w:rFonts w:ascii="Times New Roman" w:hAnsi="Times New Roman"/>
      <w:sz w:val="26"/>
      <w:szCs w:val="26"/>
      <w:lang w:val="en-GB" w:eastAsia="en-US"/>
    </w:rPr>
  </w:style>
  <w:style w:type="paragraph" w:customStyle="1" w:styleId="icsmaddresses">
    <w:name w:val="icsm_addresses"/>
    <w:basedOn w:val="Normal"/>
    <w:uiPriority w:val="99"/>
    <w:rsid w:val="00A00EF1"/>
    <w:pPr>
      <w:spacing w:after="120"/>
      <w:ind w:firstLine="0"/>
      <w:jc w:val="center"/>
    </w:pPr>
    <w:rPr>
      <w:rFonts w:ascii="Times New Roman" w:hAnsi="Times New Roman"/>
      <w:i/>
      <w:iCs/>
      <w:sz w:val="16"/>
      <w:szCs w:val="16"/>
      <w:lang w:val="en-GB" w:eastAsia="en-US"/>
    </w:rPr>
  </w:style>
  <w:style w:type="paragraph" w:customStyle="1" w:styleId="icsmabstract">
    <w:name w:val="icsm_abstract"/>
    <w:basedOn w:val="Normal"/>
    <w:uiPriority w:val="99"/>
    <w:rsid w:val="00A00EF1"/>
    <w:pPr>
      <w:spacing w:after="220"/>
      <w:ind w:firstLine="240"/>
    </w:pPr>
    <w:rPr>
      <w:rFonts w:ascii="Times New Roman" w:hAnsi="Times New Roman"/>
      <w:sz w:val="18"/>
      <w:szCs w:val="18"/>
      <w:lang w:val="en-GB" w:eastAsia="en-US"/>
    </w:rPr>
  </w:style>
  <w:style w:type="paragraph" w:customStyle="1" w:styleId="icsmheading1">
    <w:name w:val="icsm_heading1"/>
    <w:basedOn w:val="Normal"/>
    <w:uiPriority w:val="99"/>
    <w:rsid w:val="00A00EF1"/>
    <w:pPr>
      <w:numPr>
        <w:numId w:val="4"/>
      </w:numPr>
      <w:spacing w:before="480" w:after="240"/>
      <w:jc w:val="left"/>
    </w:pPr>
    <w:rPr>
      <w:rFonts w:ascii="Times New Roman" w:hAnsi="Times New Roman"/>
      <w:b/>
      <w:bCs/>
      <w:lang w:val="en-GB" w:eastAsia="en-US"/>
    </w:rPr>
  </w:style>
  <w:style w:type="paragraph" w:customStyle="1" w:styleId="icsmheading2">
    <w:name w:val="icsm_heading2"/>
    <w:basedOn w:val="Normal"/>
    <w:autoRedefine/>
    <w:uiPriority w:val="99"/>
    <w:rsid w:val="00A00EF1"/>
    <w:pPr>
      <w:numPr>
        <w:ilvl w:val="1"/>
        <w:numId w:val="4"/>
      </w:numPr>
      <w:spacing w:before="240"/>
      <w:jc w:val="left"/>
    </w:pPr>
    <w:rPr>
      <w:rFonts w:ascii="Times New Roman" w:hAnsi="Times New Roman"/>
      <w:i/>
      <w:iCs/>
      <w:lang w:val="en-GB" w:eastAsia="en-US"/>
    </w:rPr>
  </w:style>
  <w:style w:type="paragraph" w:customStyle="1" w:styleId="icsmheading3">
    <w:name w:val="icsm_heading3"/>
    <w:basedOn w:val="Normal"/>
    <w:uiPriority w:val="99"/>
    <w:rsid w:val="00A00EF1"/>
    <w:pPr>
      <w:numPr>
        <w:ilvl w:val="2"/>
        <w:numId w:val="4"/>
      </w:numPr>
      <w:spacing w:before="240"/>
      <w:jc w:val="left"/>
    </w:pPr>
    <w:rPr>
      <w:rFonts w:ascii="Times New Roman" w:hAnsi="Times New Roman"/>
      <w:i/>
      <w:iCs/>
      <w:lang w:val="en-GB" w:eastAsia="en-US"/>
    </w:rPr>
  </w:style>
  <w:style w:type="paragraph" w:customStyle="1" w:styleId="icsmtablecaption">
    <w:name w:val="icsm_tablecaption"/>
    <w:basedOn w:val="Normal"/>
    <w:uiPriority w:val="99"/>
    <w:rsid w:val="00A00EF1"/>
    <w:pPr>
      <w:spacing w:after="80"/>
      <w:ind w:firstLine="0"/>
      <w:jc w:val="left"/>
    </w:pPr>
    <w:rPr>
      <w:rFonts w:ascii="Times New Roman" w:hAnsi="Times New Roman"/>
      <w:sz w:val="16"/>
      <w:szCs w:val="16"/>
      <w:lang w:val="en-GB" w:eastAsia="en-US"/>
    </w:rPr>
  </w:style>
  <w:style w:type="paragraph" w:customStyle="1" w:styleId="icsmfigurecaption">
    <w:name w:val="icsm_figurecaption"/>
    <w:basedOn w:val="Normal"/>
    <w:uiPriority w:val="99"/>
    <w:rsid w:val="00A00EF1"/>
    <w:pPr>
      <w:spacing w:before="200" w:after="240"/>
      <w:ind w:firstLine="0"/>
      <w:jc w:val="center"/>
    </w:pPr>
    <w:rPr>
      <w:rFonts w:ascii="Times New Roman" w:hAnsi="Times New Roman"/>
      <w:sz w:val="16"/>
      <w:szCs w:val="16"/>
      <w:lang w:val="en-GB" w:eastAsia="en-US"/>
    </w:rPr>
  </w:style>
  <w:style w:type="character" w:customStyle="1" w:styleId="CommentTextChar">
    <w:name w:val="Comment Text Char"/>
    <w:basedOn w:val="DefaultParagraphFont"/>
    <w:link w:val="CommentText"/>
    <w:uiPriority w:val="99"/>
    <w:semiHidden/>
    <w:locked/>
    <w:rsid w:val="00A00EF1"/>
    <w:rPr>
      <w:rFonts w:ascii="Times" w:hAnsi="Times"/>
      <w:lang w:val="en-US" w:eastAsia="de-DE"/>
    </w:rPr>
  </w:style>
  <w:style w:type="paragraph" w:customStyle="1" w:styleId="icsmreferences">
    <w:name w:val="icsm_references"/>
    <w:basedOn w:val="Normal"/>
    <w:uiPriority w:val="99"/>
    <w:rsid w:val="005D7E20"/>
    <w:pPr>
      <w:ind w:left="240" w:hanging="240"/>
      <w:jc w:val="left"/>
    </w:pPr>
    <w:rPr>
      <w:rFonts w:ascii="Times New Roman" w:hAnsi="Times New Roman"/>
      <w:sz w:val="16"/>
      <w:szCs w:val="16"/>
      <w:lang w:val="en-GB" w:eastAsia="en-US"/>
    </w:rPr>
  </w:style>
  <w:style w:type="paragraph" w:customStyle="1" w:styleId="References">
    <w:name w:val="References"/>
    <w:basedOn w:val="Normal"/>
    <w:uiPriority w:val="99"/>
    <w:rsid w:val="005D7E20"/>
    <w:pPr>
      <w:numPr>
        <w:numId w:val="5"/>
      </w:numPr>
      <w:spacing w:after="80"/>
      <w:jc w:val="left"/>
    </w:pPr>
    <w:rPr>
      <w:rFonts w:ascii="Times New Roman" w:hAnsi="Times New Roman"/>
      <w:sz w:val="18"/>
      <w:szCs w:val="18"/>
      <w:lang w:eastAsia="en-US"/>
    </w:rPr>
  </w:style>
  <w:style w:type="character" w:customStyle="1" w:styleId="mediumb-text">
    <w:name w:val="mediumb-text"/>
    <w:basedOn w:val="DefaultParagraphFont"/>
    <w:uiPriority w:val="99"/>
    <w:rsid w:val="005D7E20"/>
  </w:style>
  <w:style w:type="character" w:customStyle="1" w:styleId="pubtitle">
    <w:name w:val="pubtitle"/>
    <w:basedOn w:val="DefaultParagraphFont"/>
    <w:uiPriority w:val="99"/>
    <w:rsid w:val="005D7E20"/>
  </w:style>
  <w:style w:type="character" w:styleId="Emphasis">
    <w:name w:val="Emphasis"/>
    <w:basedOn w:val="DefaultParagraphFont"/>
    <w:uiPriority w:val="99"/>
    <w:qFormat/>
    <w:rsid w:val="005D7E20"/>
    <w:rPr>
      <w:i/>
      <w:iCs/>
    </w:rPr>
  </w:style>
  <w:style w:type="paragraph" w:customStyle="1" w:styleId="icsmtabletext">
    <w:name w:val="icsm_tabletext"/>
    <w:basedOn w:val="icsmbodytext"/>
    <w:uiPriority w:val="99"/>
    <w:rsid w:val="00C27B9E"/>
    <w:pPr>
      <w:spacing w:before="40"/>
      <w:ind w:firstLine="0"/>
      <w:jc w:val="left"/>
    </w:pPr>
    <w:rPr>
      <w:sz w:val="16"/>
      <w:szCs w:val="16"/>
    </w:rPr>
  </w:style>
  <w:style w:type="table" w:styleId="TableGrid">
    <w:name w:val="Table Grid"/>
    <w:basedOn w:val="TableNormal"/>
    <w:uiPriority w:val="99"/>
    <w:rsid w:val="00C27B9E"/>
    <w:rPr>
      <w:rFonts w:ascii="Times" w:hAnsi="Times" w:cs="Times"/>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7F37DF"/>
    <w:rPr>
      <w:color w:val="808080"/>
    </w:rPr>
  </w:style>
  <w:style w:type="paragraph" w:styleId="Revision">
    <w:name w:val="Revision"/>
    <w:hidden/>
    <w:uiPriority w:val="99"/>
    <w:semiHidden/>
    <w:rsid w:val="000A60D8"/>
    <w:rPr>
      <w:rFonts w:ascii="Times" w:hAnsi="Times"/>
      <w:lang w:val="en-US" w:eastAsia="de-DE"/>
    </w:rPr>
  </w:style>
  <w:style w:type="table" w:styleId="TableClassic1">
    <w:name w:val="Table Classic 1"/>
    <w:basedOn w:val="TableNormal"/>
    <w:rsid w:val="00CA6EFC"/>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ListParagraph">
    <w:name w:val="List Paragraph"/>
    <w:basedOn w:val="Normal"/>
    <w:uiPriority w:val="34"/>
    <w:qFormat/>
    <w:rsid w:val="00F2360F"/>
    <w:pPr>
      <w:ind w:left="720"/>
      <w:contextualSpacing/>
    </w:pPr>
  </w:style>
  <w:style w:type="paragraph" w:customStyle="1" w:styleId="Abstract0">
    <w:name w:val="Abstract"/>
    <w:basedOn w:val="heading10"/>
    <w:link w:val="AbstractChar"/>
    <w:rsid w:val="003B3D54"/>
    <w:rPr>
      <w:lang w:val="en-GB"/>
    </w:rPr>
  </w:style>
  <w:style w:type="paragraph" w:customStyle="1" w:styleId="Sectionheading">
    <w:name w:val="Section heading"/>
    <w:basedOn w:val="heading10"/>
    <w:link w:val="SectionheadingChar"/>
    <w:qFormat/>
    <w:rsid w:val="009548A3"/>
    <w:pPr>
      <w:numPr>
        <w:numId w:val="24"/>
      </w:numPr>
    </w:pPr>
    <w:rPr>
      <w:lang w:val="en-GB"/>
    </w:rPr>
  </w:style>
  <w:style w:type="character" w:customStyle="1" w:styleId="heading1Char0">
    <w:name w:val="heading1 Char"/>
    <w:basedOn w:val="DefaultParagraphFont"/>
    <w:link w:val="heading10"/>
    <w:rsid w:val="003B3D54"/>
    <w:rPr>
      <w:rFonts w:ascii="Times" w:hAnsi="Times"/>
      <w:b/>
      <w:sz w:val="24"/>
      <w:lang w:val="en-US" w:eastAsia="de-DE"/>
    </w:rPr>
  </w:style>
  <w:style w:type="character" w:customStyle="1" w:styleId="AbstractChar">
    <w:name w:val="Abstract Char"/>
    <w:basedOn w:val="heading1Char0"/>
    <w:link w:val="Abstract0"/>
    <w:rsid w:val="003B3D54"/>
    <w:rPr>
      <w:rFonts w:ascii="Times" w:hAnsi="Times"/>
      <w:b/>
      <w:sz w:val="24"/>
      <w:lang w:val="en-US" w:eastAsia="de-DE"/>
    </w:rPr>
  </w:style>
  <w:style w:type="paragraph" w:customStyle="1" w:styleId="Subsectionheading">
    <w:name w:val="Subsection heading"/>
    <w:basedOn w:val="heading10"/>
    <w:link w:val="SubsectionheadingChar"/>
    <w:qFormat/>
    <w:rsid w:val="009548A3"/>
    <w:pPr>
      <w:numPr>
        <w:ilvl w:val="1"/>
        <w:numId w:val="24"/>
      </w:numPr>
    </w:pPr>
    <w:rPr>
      <w:b w:val="0"/>
      <w:i/>
      <w:lang w:val="en-GB"/>
    </w:rPr>
  </w:style>
  <w:style w:type="character" w:customStyle="1" w:styleId="SectionheadingChar">
    <w:name w:val="Section heading Char"/>
    <w:basedOn w:val="heading1Char0"/>
    <w:link w:val="Sectionheading"/>
    <w:rsid w:val="003B3D54"/>
    <w:rPr>
      <w:rFonts w:ascii="Times" w:hAnsi="Times"/>
      <w:b/>
      <w:sz w:val="24"/>
      <w:lang w:val="en-US" w:eastAsia="de-DE"/>
    </w:rPr>
  </w:style>
  <w:style w:type="paragraph" w:customStyle="1" w:styleId="HeaderNonumbers">
    <w:name w:val="Header (No numbers)"/>
    <w:basedOn w:val="heading10"/>
    <w:link w:val="HeaderNonumbersChar"/>
    <w:qFormat/>
    <w:rsid w:val="003B3D54"/>
    <w:rPr>
      <w:lang w:val="en-GB"/>
    </w:rPr>
  </w:style>
  <w:style w:type="character" w:customStyle="1" w:styleId="SubsectionheadingChar">
    <w:name w:val="Subsection heading Char"/>
    <w:basedOn w:val="heading1Char0"/>
    <w:link w:val="Subsectionheading"/>
    <w:rsid w:val="003B3D54"/>
    <w:rPr>
      <w:rFonts w:ascii="Times" w:hAnsi="Times"/>
      <w:b w:val="0"/>
      <w:i/>
      <w:sz w:val="24"/>
      <w:lang w:val="en-US" w:eastAsia="de-DE"/>
    </w:rPr>
  </w:style>
  <w:style w:type="paragraph" w:customStyle="1" w:styleId="ManuscriptTitle">
    <w:name w:val="Manuscript Title"/>
    <w:basedOn w:val="Title1"/>
    <w:link w:val="ManuscriptTitleChar"/>
    <w:qFormat/>
    <w:rsid w:val="00271769"/>
    <w:rPr>
      <w:lang w:val="en-GB"/>
    </w:rPr>
  </w:style>
  <w:style w:type="character" w:customStyle="1" w:styleId="HeaderNonumbersChar">
    <w:name w:val="Header (No numbers) Char"/>
    <w:basedOn w:val="heading1Char0"/>
    <w:link w:val="HeaderNonumbers"/>
    <w:rsid w:val="003B3D54"/>
    <w:rPr>
      <w:rFonts w:ascii="Times" w:hAnsi="Times"/>
      <w:b/>
      <w:sz w:val="24"/>
      <w:lang w:val="en-US" w:eastAsia="de-DE"/>
    </w:rPr>
  </w:style>
  <w:style w:type="character" w:customStyle="1" w:styleId="Heading1Char">
    <w:name w:val="Heading 1 Char"/>
    <w:basedOn w:val="DefaultParagraphFont"/>
    <w:link w:val="Heading1"/>
    <w:uiPriority w:val="9"/>
    <w:rsid w:val="00271769"/>
    <w:rPr>
      <w:rFonts w:ascii="Times" w:hAnsi="Times"/>
      <w:b/>
      <w:sz w:val="28"/>
      <w:lang w:val="en-US" w:eastAsia="de-DE"/>
    </w:rPr>
  </w:style>
  <w:style w:type="character" w:customStyle="1" w:styleId="Title1Char">
    <w:name w:val="Title1 Char"/>
    <w:basedOn w:val="DefaultParagraphFont"/>
    <w:link w:val="Title1"/>
    <w:rsid w:val="00271769"/>
    <w:rPr>
      <w:rFonts w:ascii="Times" w:hAnsi="Times"/>
      <w:b/>
      <w:sz w:val="28"/>
      <w:lang w:val="en-US" w:eastAsia="de-DE"/>
    </w:rPr>
  </w:style>
  <w:style w:type="character" w:customStyle="1" w:styleId="ManuscriptTitleChar">
    <w:name w:val="Manuscript Title Char"/>
    <w:basedOn w:val="Title1Char"/>
    <w:link w:val="ManuscriptTitle"/>
    <w:rsid w:val="00271769"/>
    <w:rPr>
      <w:rFonts w:ascii="Times" w:hAnsi="Times"/>
      <w:b/>
      <w:sz w:val="28"/>
      <w:lang w:val="en-US" w:eastAsia="de-DE"/>
    </w:rPr>
  </w:style>
  <w:style w:type="character" w:styleId="LineNumber">
    <w:name w:val="line number"/>
    <w:basedOn w:val="DefaultParagraphFont"/>
    <w:unhideWhenUsed/>
    <w:rsid w:val="00D81DD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655717">
      <w:bodyDiv w:val="1"/>
      <w:marLeft w:val="0"/>
      <w:marRight w:val="0"/>
      <w:marTop w:val="0"/>
      <w:marBottom w:val="0"/>
      <w:divBdr>
        <w:top w:val="none" w:sz="0" w:space="0" w:color="auto"/>
        <w:left w:val="none" w:sz="0" w:space="0" w:color="auto"/>
        <w:bottom w:val="none" w:sz="0" w:space="0" w:color="auto"/>
        <w:right w:val="none" w:sz="0" w:space="0" w:color="auto"/>
      </w:divBdr>
    </w:div>
    <w:div w:id="796722897">
      <w:bodyDiv w:val="1"/>
      <w:marLeft w:val="0"/>
      <w:marRight w:val="0"/>
      <w:marTop w:val="0"/>
      <w:marBottom w:val="0"/>
      <w:divBdr>
        <w:top w:val="none" w:sz="0" w:space="0" w:color="auto"/>
        <w:left w:val="none" w:sz="0" w:space="0" w:color="auto"/>
        <w:bottom w:val="none" w:sz="0" w:space="0" w:color="auto"/>
        <w:right w:val="none" w:sz="0" w:space="0" w:color="auto"/>
      </w:divBdr>
    </w:div>
    <w:div w:id="1029642053">
      <w:bodyDiv w:val="1"/>
      <w:marLeft w:val="0"/>
      <w:marRight w:val="0"/>
      <w:marTop w:val="0"/>
      <w:marBottom w:val="0"/>
      <w:divBdr>
        <w:top w:val="none" w:sz="0" w:space="0" w:color="auto"/>
        <w:left w:val="none" w:sz="0" w:space="0" w:color="auto"/>
        <w:bottom w:val="none" w:sz="0" w:space="0" w:color="auto"/>
        <w:right w:val="none" w:sz="0" w:space="0" w:color="auto"/>
      </w:divBdr>
    </w:div>
    <w:div w:id="2025862179">
      <w:bodyDiv w:val="1"/>
      <w:marLeft w:val="0"/>
      <w:marRight w:val="0"/>
      <w:marTop w:val="0"/>
      <w:marBottom w:val="0"/>
      <w:divBdr>
        <w:top w:val="none" w:sz="0" w:space="0" w:color="auto"/>
        <w:left w:val="none" w:sz="0" w:space="0" w:color="auto"/>
        <w:bottom w:val="none" w:sz="0" w:space="0" w:color="auto"/>
        <w:right w:val="none" w:sz="0" w:space="0" w:color="auto"/>
      </w:divBdr>
    </w:div>
    <w:div w:id="2136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2FE185FC-CC0A-432B-AB24-FD081EB2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428</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5409</CharactersWithSpaces>
  <SharedDoc>false</SharedDoc>
  <HLinks>
    <vt:vector size="24" baseType="variant">
      <vt:variant>
        <vt:i4>5046332</vt:i4>
      </vt:variant>
      <vt:variant>
        <vt:i4>18</vt:i4>
      </vt:variant>
      <vt:variant>
        <vt:i4>0</vt:i4>
      </vt:variant>
      <vt:variant>
        <vt:i4>5</vt:i4>
      </vt:variant>
      <vt:variant>
        <vt:lpwstr>mailto:SDC.bookorder@springer.com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Rossa Heraty</cp:lastModifiedBy>
  <cp:revision>3</cp:revision>
  <cp:lastPrinted>2016-08-31T00:14:00Z</cp:lastPrinted>
  <dcterms:created xsi:type="dcterms:W3CDTF">2019-11-06T13:09:00Z</dcterms:created>
  <dcterms:modified xsi:type="dcterms:W3CDTF">2019-11-28T20:07:00Z</dcterms:modified>
</cp:coreProperties>
</file>