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ARIEX TAX ADVISORY</w:t>
      </w:r>
    </w:p>
    <w:p>
      <w:pPr>
        <w:pStyle w:val="Heading2"/>
        <w:spacing w:after="400"/>
        <w:jc w:val="center"/>
      </w:pPr>
      <w:r>
        <w:t xml:space="preserve">SERVICE AGREEMENT</w:t>
      </w:r>
    </w:p>
    <w:p>
      <w:pPr>
        <w:spacing w:after="200"/>
      </w:pPr>
      <w:r>
        <w:rPr>
          <w:b/>
          <w:bCs/>
        </w:rPr>
        <w:t xml:space="preserve">Agreement Title: </w:t>
      </w:r>
      <w:r>
        <w:t xml:space="preserve">{{agreement_title}}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{{date}}</w:t>
      </w:r>
    </w:p>
    <w:p>
      <w:pPr>
        <w:pStyle w:val="Heading3"/>
        <w:spacing w:before="400" w:after="200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Tax Strategist: </w:t>
      </w:r>
      <w:r>
        <w:t xml:space="preserve">{{strategist_name}}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{{client_name}}</w:t>
      </w:r>
    </w:p>
    <w:p>
      <w:pPr>
        <w:spacing w:after="200"/>
      </w:pPr>
      <w:r>
        <w:rPr>
          <w:b/>
          <w:bCs/>
        </w:rPr>
        <w:t xml:space="preserve">Client Email: </w:t>
      </w:r>
      <w:r>
        <w:t xml:space="preserve">{{client_email}}</w:t>
      </w:r>
    </w:p>
    <w:p>
      <w:pPr>
        <w:pStyle w:val="Heading3"/>
        <w:spacing w:before="400" w:after="200"/>
      </w:pPr>
      <w:r>
        <w:t xml:space="preserve">SERVICE DESCRIPTION</w:t>
      </w:r>
    </w:p>
    <w:p>
      <w:pPr>
        <w:spacing w:after="200"/>
      </w:pPr>
      <w:r>
        <w:t xml:space="preserve">{{service_description}}</w:t>
      </w:r>
    </w:p>
    <w:p>
      <w:pPr>
        <w:pStyle w:val="Heading3"/>
        <w:spacing w:before="400" w:after="200"/>
      </w:pPr>
      <w:r>
        <w:t xml:space="preserve">SERVICE FEE</w:t>
      </w:r>
    </w:p>
    <w:p>
      <w:pPr>
        <w:spacing w:after="200"/>
      </w:pPr>
      <w:r>
        <w:rPr>
          <w:b/>
          <w:bCs/>
        </w:rPr>
        <w:t xml:space="preserve">Total Fee: </w:t>
      </w:r>
      <w:r>
        <w:rPr>
          <w:b/>
          <w:bCs/>
        </w:rPr>
        <w:t xml:space="preserve">${{price}} USD</w:t>
      </w:r>
    </w:p>
    <w:p>
      <w:pPr>
        <w:pStyle w:val="Heading3"/>
        <w:spacing w:before="400" w:after="200"/>
      </w:pPr>
      <w:r>
        <w:t xml:space="preserve">TERMS AND CONDITIONS</w:t>
      </w:r>
    </w:p>
    <w:p>
      <w:pPr>
        <w:spacing w:after="100"/>
      </w:pPr>
      <w:r>
        <w:t xml:space="preserve">1. The Tax Strategist agrees to provide professional tax advisory services as described above.</w:t>
      </w:r>
    </w:p>
    <w:p>
      <w:pPr>
        <w:spacing w:after="100"/>
      </w:pPr>
      <w:r>
        <w:t xml:space="preserve">2. The Client agrees to provide accurate and complete financial information as requested.</w:t>
      </w:r>
    </w:p>
    <w:p>
      <w:pPr>
        <w:spacing w:after="100"/>
      </w:pPr>
      <w:r>
        <w:t xml:space="preserve">3. Payment is due upon signing of this agreement.</w:t>
      </w:r>
    </w:p>
    <w:p>
      <w:pPr>
        <w:spacing w:after="100"/>
      </w:pPr>
      <w:r>
        <w:t xml:space="preserve">4. This agreement is valid for the current tax year unless otherwise specified.</w:t>
      </w:r>
    </w:p>
    <w:p>
      <w:pPr>
        <w:spacing w:after="200"/>
      </w:pPr>
      <w:r>
        <w:t xml:space="preserve">5. Confidentiality: All information shared will be kept strictly confidential.</w:t>
      </w:r>
    </w:p>
    <w:p>
      <w:pPr>
        <w:pStyle w:val="Heading3"/>
        <w:spacing w:before="400" w:after="200"/>
      </w:pPr>
      <w:r>
        <w:t xml:space="preserve">SIGNATURES</w:t>
      </w:r>
    </w:p>
    <w:p>
      <w:pPr>
        <w:spacing w:after="400"/>
      </w:pPr>
      <w:r>
        <w:t xml:space="preserve">By signing below, both parties agree to the terms and conditions outlined in this agreement.</w:t>
      </w:r>
    </w:p>
    <w:p>
      <w:pPr>
        <w:spacing w:after="100"/>
      </w:pPr>
      <w:r>
        <w:rPr>
          <w:b/>
          <w:bCs/>
        </w:rPr>
        <w:t xml:space="preserve">Client Signature: </w:t>
      </w:r>
    </w:p>
    <w:p>
      <w:pPr>
        <w:spacing w:after="200"/>
      </w:pPr>
      <w:r>
        <w:t xml:space="preserve">[[client_signature]]</w:t>
      </w:r>
    </w:p>
    <w:p>
      <w:pPr>
        <w:spacing w:after="400"/>
      </w:pPr>
      <w:r>
        <w:rPr>
          <w:i/>
          <w:iCs/>
        </w:rPr>
        <w:t xml:space="preserve">Signed by: </w:t>
      </w:r>
      <w:r>
        <w:t xml:space="preserve">{{client_name}}</w:t>
      </w:r>
    </w:p>
    <w:p>
      <w:pPr>
        <w:spacing w:after="100"/>
      </w:pPr>
      <w:r>
        <w:rPr>
          <w:b/>
          <w:bCs/>
        </w:rPr>
        <w:t xml:space="preserve">Tax Strategist: </w:t>
      </w:r>
      <w:r>
        <w:t xml:space="preserve">{{strategist_name}}</w:t>
      </w:r>
    </w:p>
    <w:p>
      <w:r>
        <w:t xml:space="preserve">Ariex Tax Advisory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2026-01-21T12:35:37.444Z</dcterms:created>
  <dcterms:modified xsi:type="dcterms:W3CDTF">2026-01-21T12:35:37.445Z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