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FF41" w14:textId="77777777" w:rsidR="005866B2" w:rsidRDefault="00816B25">
      <w:r>
        <w:t>Testcase 1:</w:t>
      </w:r>
      <w:r w:rsidR="002203B3" w:rsidRPr="002203B3">
        <w:t xml:space="preserve"> </w:t>
      </w:r>
    </w:p>
    <w:p w14:paraId="62883F52" w14:textId="77777777" w:rsidR="00816B25" w:rsidRDefault="00816B25" w:rsidP="00816B25">
      <w:pPr>
        <w:pStyle w:val="Akapitzlist"/>
        <w:numPr>
          <w:ilvl w:val="0"/>
          <w:numId w:val="1"/>
        </w:numPr>
      </w:pPr>
      <w:r>
        <w:t xml:space="preserve">Open </w:t>
      </w:r>
      <w:proofErr w:type="spellStart"/>
      <w:r>
        <w:t>Komponenty</w:t>
      </w:r>
      <w:proofErr w:type="spellEnd"/>
      <w:r>
        <w:t xml:space="preserve"> Category (hover) and ensure that subcategories are visible</w:t>
      </w:r>
    </w:p>
    <w:p w14:paraId="1FF21D69" w14:textId="77777777" w:rsidR="00816B25" w:rsidRDefault="00816B25" w:rsidP="00816B25">
      <w:pPr>
        <w:pStyle w:val="Akapitzlist"/>
        <w:numPr>
          <w:ilvl w:val="0"/>
          <w:numId w:val="1"/>
        </w:numPr>
      </w:pPr>
      <w:r>
        <w:t xml:space="preserve">Choose </w:t>
      </w:r>
      <w:proofErr w:type="spellStart"/>
      <w:r>
        <w:t>Grafickie</w:t>
      </w:r>
      <w:proofErr w:type="spellEnd"/>
      <w:r>
        <w:t xml:space="preserve"> </w:t>
      </w:r>
      <w:proofErr w:type="spellStart"/>
      <w:r>
        <w:t>Karty</w:t>
      </w:r>
      <w:proofErr w:type="spellEnd"/>
      <w:r>
        <w:t xml:space="preserve"> </w:t>
      </w:r>
    </w:p>
    <w:p w14:paraId="265EF8D9" w14:textId="77777777" w:rsidR="00816B25" w:rsidRDefault="00816B25" w:rsidP="00816B25">
      <w:pPr>
        <w:pStyle w:val="Akapitzlist"/>
        <w:numPr>
          <w:ilvl w:val="0"/>
          <w:numId w:val="1"/>
        </w:numPr>
      </w:pPr>
      <w:r>
        <w:t>Check if NVIDIA and AMD categories are present</w:t>
      </w:r>
    </w:p>
    <w:p w14:paraId="247D5D0C" w14:textId="77777777" w:rsidR="00816B25" w:rsidRDefault="00816B25" w:rsidP="00816B25">
      <w:pPr>
        <w:pStyle w:val="Akapitzlist"/>
        <w:numPr>
          <w:ilvl w:val="0"/>
          <w:numId w:val="1"/>
        </w:numPr>
      </w:pPr>
      <w:r>
        <w:t>Sort Items by price descending</w:t>
      </w:r>
    </w:p>
    <w:p w14:paraId="78676262" w14:textId="77777777" w:rsidR="00816B25" w:rsidRDefault="00816B25" w:rsidP="00816B25">
      <w:pPr>
        <w:pStyle w:val="Akapitzlist"/>
        <w:numPr>
          <w:ilvl w:val="0"/>
          <w:numId w:val="1"/>
        </w:numPr>
      </w:pPr>
      <w:r>
        <w:t>Add two most expensive items to the cart</w:t>
      </w:r>
    </w:p>
    <w:p w14:paraId="31363F51" w14:textId="77777777" w:rsidR="00816B25" w:rsidRDefault="00816B25" w:rsidP="00816B25">
      <w:pPr>
        <w:pStyle w:val="Akapitzlist"/>
        <w:numPr>
          <w:ilvl w:val="0"/>
          <w:numId w:val="1"/>
        </w:numPr>
      </w:pPr>
      <w:r>
        <w:t>Check if items were added properly</w:t>
      </w:r>
    </w:p>
    <w:p w14:paraId="0927C7B1" w14:textId="77777777" w:rsidR="00816B25" w:rsidRDefault="00816B25" w:rsidP="00816B25">
      <w:r>
        <w:t xml:space="preserve">Testcase 2: </w:t>
      </w:r>
    </w:p>
    <w:p w14:paraId="56248CCB" w14:textId="77777777" w:rsidR="00816B25" w:rsidRDefault="00816B25" w:rsidP="00816B25">
      <w:pPr>
        <w:pStyle w:val="Akapitzlist"/>
        <w:numPr>
          <w:ilvl w:val="0"/>
          <w:numId w:val="2"/>
        </w:numPr>
      </w:pPr>
      <w:r>
        <w:t>Check if search box is present</w:t>
      </w:r>
    </w:p>
    <w:p w14:paraId="533A2A20" w14:textId="77777777" w:rsidR="00816B25" w:rsidRDefault="00816B25" w:rsidP="00816B25">
      <w:pPr>
        <w:pStyle w:val="Akapitzlist"/>
        <w:numPr>
          <w:ilvl w:val="0"/>
          <w:numId w:val="2"/>
        </w:numPr>
      </w:pPr>
      <w:r>
        <w:t>Type in Core i7 and press Enter</w:t>
      </w:r>
    </w:p>
    <w:p w14:paraId="796EFA6B" w14:textId="77777777" w:rsidR="00816B25" w:rsidRDefault="00816B25" w:rsidP="00816B25">
      <w:pPr>
        <w:pStyle w:val="Akapitzlist"/>
        <w:numPr>
          <w:ilvl w:val="0"/>
          <w:numId w:val="2"/>
        </w:numPr>
      </w:pPr>
      <w:r>
        <w:t>Check the results</w:t>
      </w:r>
    </w:p>
    <w:p w14:paraId="3189D12F" w14:textId="396E456D" w:rsidR="00816B25" w:rsidRDefault="00816B25" w:rsidP="00816B25">
      <w:pPr>
        <w:pStyle w:val="Akapitzlist"/>
        <w:numPr>
          <w:ilvl w:val="0"/>
          <w:numId w:val="2"/>
        </w:numPr>
      </w:pPr>
      <w:r>
        <w:t xml:space="preserve">Open </w:t>
      </w:r>
      <w:r w:rsidR="00E611E4">
        <w:t>3rd</w:t>
      </w:r>
      <w:r>
        <w:t xml:space="preserve"> result product page</w:t>
      </w:r>
    </w:p>
    <w:p w14:paraId="0F2ACAB9" w14:textId="77777777" w:rsidR="00816B25" w:rsidRDefault="00816B25" w:rsidP="00816B25">
      <w:pPr>
        <w:pStyle w:val="Akapitzlist"/>
        <w:numPr>
          <w:ilvl w:val="0"/>
          <w:numId w:val="2"/>
        </w:numPr>
      </w:pPr>
      <w:r>
        <w:t>Check if there is core i7 in product name</w:t>
      </w:r>
    </w:p>
    <w:p w14:paraId="77AFDC18" w14:textId="77777777" w:rsidR="00816B25" w:rsidRDefault="00816B25" w:rsidP="00816B25">
      <w:r>
        <w:t>Testcase 3:</w:t>
      </w:r>
    </w:p>
    <w:p w14:paraId="309B6A19" w14:textId="77777777" w:rsidR="00816B25" w:rsidRDefault="00816B25" w:rsidP="00816B25">
      <w:pPr>
        <w:pStyle w:val="Akapitzlist"/>
        <w:numPr>
          <w:ilvl w:val="0"/>
          <w:numId w:val="3"/>
        </w:numPr>
      </w:pPr>
      <w:r>
        <w:t>Change website language to English</w:t>
      </w:r>
    </w:p>
    <w:p w14:paraId="554211C7" w14:textId="77777777" w:rsidR="000552F9" w:rsidRDefault="000552F9" w:rsidP="000552F9">
      <w:pPr>
        <w:pStyle w:val="Akapitzlist"/>
        <w:numPr>
          <w:ilvl w:val="0"/>
          <w:numId w:val="3"/>
        </w:numPr>
      </w:pPr>
      <w:r>
        <w:t xml:space="preserve">Check if the website is in English </w:t>
      </w:r>
    </w:p>
    <w:p w14:paraId="62B0F12F" w14:textId="77777777" w:rsidR="000552F9" w:rsidRDefault="000552F9" w:rsidP="000552F9">
      <w:pPr>
        <w:pStyle w:val="Akapitzlist"/>
        <w:numPr>
          <w:ilvl w:val="0"/>
          <w:numId w:val="3"/>
        </w:numPr>
      </w:pPr>
      <w:r>
        <w:t>Open Laptops Category (click)</w:t>
      </w:r>
    </w:p>
    <w:p w14:paraId="39217583" w14:textId="77777777" w:rsidR="000552F9" w:rsidRDefault="000552F9" w:rsidP="000552F9">
      <w:pPr>
        <w:pStyle w:val="Akapitzlist"/>
        <w:numPr>
          <w:ilvl w:val="0"/>
          <w:numId w:val="3"/>
        </w:numPr>
      </w:pPr>
      <w:r>
        <w:t>Check if the Website is still in English</w:t>
      </w:r>
      <w:bookmarkStart w:id="0" w:name="_GoBack"/>
      <w:bookmarkEnd w:id="0"/>
    </w:p>
    <w:p w14:paraId="53A5E979" w14:textId="15B27F60" w:rsidR="000552F9" w:rsidRDefault="000552F9" w:rsidP="000552F9">
      <w:pPr>
        <w:pStyle w:val="Akapitzlist"/>
        <w:numPr>
          <w:ilvl w:val="0"/>
          <w:numId w:val="3"/>
        </w:numPr>
      </w:pPr>
      <w:r>
        <w:t xml:space="preserve">Change website language to </w:t>
      </w:r>
      <w:r w:rsidR="00605535">
        <w:t>Czech</w:t>
      </w:r>
    </w:p>
    <w:p w14:paraId="1EFA9A5B" w14:textId="5FFD07BA" w:rsidR="000552F9" w:rsidRDefault="000552F9" w:rsidP="000552F9">
      <w:pPr>
        <w:pStyle w:val="Akapitzlist"/>
        <w:numPr>
          <w:ilvl w:val="0"/>
          <w:numId w:val="3"/>
        </w:numPr>
      </w:pPr>
      <w:r>
        <w:t xml:space="preserve">Check if the website is in </w:t>
      </w:r>
      <w:r w:rsidR="00605535">
        <w:t>Czech</w:t>
      </w:r>
    </w:p>
    <w:p w14:paraId="0F004EE8" w14:textId="77777777" w:rsidR="000552F9" w:rsidRDefault="000552F9" w:rsidP="000552F9">
      <w:pPr>
        <w:pStyle w:val="Akapitzlist"/>
        <w:numPr>
          <w:ilvl w:val="0"/>
          <w:numId w:val="3"/>
        </w:numPr>
      </w:pPr>
      <w:r>
        <w:t>Go to the Main Page</w:t>
      </w:r>
    </w:p>
    <w:p w14:paraId="19DFD674" w14:textId="6D7A708A" w:rsidR="000552F9" w:rsidRDefault="000552F9" w:rsidP="000552F9">
      <w:pPr>
        <w:pStyle w:val="Akapitzlist"/>
        <w:numPr>
          <w:ilvl w:val="0"/>
          <w:numId w:val="3"/>
        </w:numPr>
      </w:pPr>
      <w:r>
        <w:t xml:space="preserve">Check if the website is still in </w:t>
      </w:r>
      <w:r w:rsidR="00605535">
        <w:t>Czech</w:t>
      </w:r>
    </w:p>
    <w:p w14:paraId="3B32CE26" w14:textId="77777777" w:rsidR="000552F9" w:rsidRDefault="000552F9" w:rsidP="000552F9">
      <w:r>
        <w:t>Testcase 4:</w:t>
      </w:r>
    </w:p>
    <w:p w14:paraId="271B4F83" w14:textId="77777777" w:rsidR="000552F9" w:rsidRDefault="000552F9" w:rsidP="000552F9">
      <w:pPr>
        <w:pStyle w:val="Akapitzlist"/>
        <w:numPr>
          <w:ilvl w:val="0"/>
          <w:numId w:val="4"/>
        </w:numPr>
      </w:pPr>
      <w:r>
        <w:t>Open Main Page</w:t>
      </w:r>
    </w:p>
    <w:p w14:paraId="5DC627E9" w14:textId="77777777" w:rsidR="000552F9" w:rsidRDefault="000552F9" w:rsidP="000552F9">
      <w:pPr>
        <w:pStyle w:val="Akapitzlist"/>
        <w:numPr>
          <w:ilvl w:val="0"/>
          <w:numId w:val="4"/>
        </w:numPr>
      </w:pPr>
      <w:r>
        <w:t>Check all subcategories on the left</w:t>
      </w:r>
    </w:p>
    <w:p w14:paraId="15F5EEE3" w14:textId="77777777" w:rsidR="000552F9" w:rsidRDefault="000552F9" w:rsidP="000552F9">
      <w:pPr>
        <w:pStyle w:val="Akapitzlist"/>
        <w:numPr>
          <w:ilvl w:val="0"/>
          <w:numId w:val="4"/>
        </w:numPr>
      </w:pPr>
      <w:r>
        <w:t>Open each tab at the top of the page</w:t>
      </w:r>
    </w:p>
    <w:p w14:paraId="16DA3AC2" w14:textId="77777777" w:rsidR="000552F9" w:rsidRDefault="000552F9" w:rsidP="000552F9">
      <w:pPr>
        <w:pStyle w:val="Akapitzlist"/>
        <w:numPr>
          <w:ilvl w:val="0"/>
          <w:numId w:val="4"/>
        </w:numPr>
      </w:pPr>
      <w:r>
        <w:t>On Each tab verify that there are correct categories available</w:t>
      </w:r>
    </w:p>
    <w:p w14:paraId="4D0CD21C" w14:textId="77777777" w:rsidR="000552F9" w:rsidRDefault="000552F9" w:rsidP="000552F9">
      <w:r>
        <w:t>Testcase 5:</w:t>
      </w:r>
    </w:p>
    <w:p w14:paraId="7FE54765" w14:textId="77777777" w:rsidR="000552F9" w:rsidRDefault="000552F9" w:rsidP="000552F9">
      <w:pPr>
        <w:pStyle w:val="Akapitzlist"/>
        <w:numPr>
          <w:ilvl w:val="0"/>
          <w:numId w:val="5"/>
        </w:numPr>
      </w:pPr>
      <w:r>
        <w:t xml:space="preserve">On main page open </w:t>
      </w:r>
      <w:proofErr w:type="spellStart"/>
      <w:r>
        <w:t>Notebooky</w:t>
      </w:r>
      <w:proofErr w:type="spellEnd"/>
      <w:r>
        <w:t xml:space="preserve"> Category</w:t>
      </w:r>
    </w:p>
    <w:p w14:paraId="19F0FBFC" w14:textId="77777777" w:rsidR="000552F9" w:rsidRDefault="000552F9" w:rsidP="000552F9">
      <w:pPr>
        <w:pStyle w:val="Akapitzlist"/>
        <w:numPr>
          <w:ilvl w:val="0"/>
          <w:numId w:val="5"/>
        </w:numPr>
      </w:pPr>
      <w:r>
        <w:t xml:space="preserve">Choose </w:t>
      </w:r>
      <w:proofErr w:type="spellStart"/>
      <w:r>
        <w:t>Herni</w:t>
      </w:r>
      <w:proofErr w:type="spellEnd"/>
      <w:r>
        <w:t xml:space="preserve"> Sub-category</w:t>
      </w:r>
    </w:p>
    <w:p w14:paraId="4CFFA3A0" w14:textId="77777777" w:rsidR="000552F9" w:rsidRDefault="000552F9" w:rsidP="000552F9">
      <w:pPr>
        <w:pStyle w:val="Akapitzlist"/>
        <w:numPr>
          <w:ilvl w:val="0"/>
          <w:numId w:val="5"/>
        </w:numPr>
      </w:pPr>
      <w:r>
        <w:t xml:space="preserve">Chose </w:t>
      </w:r>
      <w:proofErr w:type="spellStart"/>
      <w:r>
        <w:t>stav</w:t>
      </w:r>
      <w:proofErr w:type="spellEnd"/>
      <w:r>
        <w:t xml:space="preserve"> </w:t>
      </w:r>
      <w:proofErr w:type="spellStart"/>
      <w:r>
        <w:t>zbozi</w:t>
      </w:r>
      <w:proofErr w:type="spellEnd"/>
      <w:r>
        <w:t xml:space="preserve"> Jen </w:t>
      </w:r>
      <w:proofErr w:type="spellStart"/>
      <w:r>
        <w:t>Nove</w:t>
      </w:r>
      <w:proofErr w:type="spellEnd"/>
    </w:p>
    <w:p w14:paraId="063509FE" w14:textId="77777777" w:rsidR="000552F9" w:rsidRDefault="000552F9" w:rsidP="000552F9">
      <w:pPr>
        <w:pStyle w:val="Akapitzlist"/>
        <w:numPr>
          <w:ilvl w:val="0"/>
          <w:numId w:val="5"/>
        </w:numPr>
      </w:pPr>
      <w:r>
        <w:t xml:space="preserve">Choose Dell in </w:t>
      </w:r>
      <w:proofErr w:type="spellStart"/>
      <w:r>
        <w:t>Znacka</w:t>
      </w:r>
      <w:proofErr w:type="spellEnd"/>
    </w:p>
    <w:p w14:paraId="3BCD1916" w14:textId="77777777" w:rsidR="000552F9" w:rsidRDefault="000552F9" w:rsidP="000552F9">
      <w:pPr>
        <w:pStyle w:val="Akapitzlist"/>
        <w:numPr>
          <w:ilvl w:val="0"/>
          <w:numId w:val="5"/>
        </w:numPr>
      </w:pPr>
      <w:r>
        <w:t>Define display from 14 to 16 inches</w:t>
      </w:r>
    </w:p>
    <w:p w14:paraId="4648233B" w14:textId="77777777" w:rsidR="000552F9" w:rsidRDefault="000552F9" w:rsidP="000552F9">
      <w:pPr>
        <w:pStyle w:val="Akapitzlist"/>
        <w:numPr>
          <w:ilvl w:val="0"/>
          <w:numId w:val="5"/>
        </w:numPr>
      </w:pPr>
      <w:r>
        <w:t xml:space="preserve">Chose Core i7 in </w:t>
      </w:r>
      <w:proofErr w:type="spellStart"/>
      <w:r>
        <w:t>Typ</w:t>
      </w:r>
      <w:proofErr w:type="spellEnd"/>
      <w:r>
        <w:t xml:space="preserve"> </w:t>
      </w:r>
      <w:proofErr w:type="spellStart"/>
      <w:r>
        <w:t>Procesoru</w:t>
      </w:r>
      <w:proofErr w:type="spellEnd"/>
    </w:p>
    <w:p w14:paraId="587C57CA" w14:textId="77777777" w:rsidR="000552F9" w:rsidRDefault="000552F9" w:rsidP="000552F9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0552F9">
        <w:rPr>
          <w:lang w:val="pl-PL"/>
        </w:rPr>
        <w:t>Choose</w:t>
      </w:r>
      <w:proofErr w:type="spellEnd"/>
      <w:r w:rsidRPr="000552F9">
        <w:rPr>
          <w:lang w:val="pl-PL"/>
        </w:rPr>
        <w:t xml:space="preserve"> </w:t>
      </w:r>
      <w:r>
        <w:rPr>
          <w:lang w:val="pl-PL"/>
        </w:rPr>
        <w:t>RTX</w:t>
      </w:r>
      <w:r w:rsidRPr="000552F9">
        <w:rPr>
          <w:lang w:val="pl-PL"/>
        </w:rPr>
        <w:t xml:space="preserve"> </w:t>
      </w:r>
      <w:r>
        <w:rPr>
          <w:lang w:val="pl-PL"/>
        </w:rPr>
        <w:t>2</w:t>
      </w:r>
      <w:r w:rsidRPr="000552F9">
        <w:rPr>
          <w:lang w:val="pl-PL"/>
        </w:rPr>
        <w:t xml:space="preserve">060 in </w:t>
      </w:r>
      <w:proofErr w:type="spellStart"/>
      <w:r w:rsidRPr="000552F9">
        <w:rPr>
          <w:lang w:val="pl-PL"/>
        </w:rPr>
        <w:t>Graficka</w:t>
      </w:r>
      <w:proofErr w:type="spellEnd"/>
      <w:r w:rsidRPr="000552F9">
        <w:rPr>
          <w:lang w:val="pl-PL"/>
        </w:rPr>
        <w:t xml:space="preserve"> karta N</w:t>
      </w:r>
      <w:r>
        <w:rPr>
          <w:lang w:val="pl-PL"/>
        </w:rPr>
        <w:t>VIDIA</w:t>
      </w:r>
    </w:p>
    <w:p w14:paraId="3540B38E" w14:textId="77777777" w:rsidR="000552F9" w:rsidRDefault="000552F9" w:rsidP="000552F9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Choose</w:t>
      </w:r>
      <w:proofErr w:type="spellEnd"/>
      <w:r>
        <w:rPr>
          <w:lang w:val="pl-PL"/>
        </w:rPr>
        <w:t xml:space="preserve"> SSD in typ </w:t>
      </w:r>
      <w:proofErr w:type="spellStart"/>
      <w:r>
        <w:rPr>
          <w:lang w:val="pl-PL"/>
        </w:rPr>
        <w:t>uloziste</w:t>
      </w:r>
      <w:proofErr w:type="spellEnd"/>
    </w:p>
    <w:p w14:paraId="0E3519E4" w14:textId="77777777" w:rsidR="000552F9" w:rsidRDefault="000552F9" w:rsidP="000552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Open 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product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available</w:t>
      </w:r>
      <w:proofErr w:type="spellEnd"/>
    </w:p>
    <w:p w14:paraId="262F085C" w14:textId="77777777" w:rsidR="000552F9" w:rsidRDefault="000552F9" w:rsidP="000552F9">
      <w:pPr>
        <w:pStyle w:val="Akapitzlist"/>
        <w:numPr>
          <w:ilvl w:val="0"/>
          <w:numId w:val="5"/>
        </w:numPr>
      </w:pPr>
      <w:r w:rsidRPr="000552F9">
        <w:t>Check if the specification adhere t</w:t>
      </w:r>
      <w:r>
        <w:t xml:space="preserve">o the filter set </w:t>
      </w:r>
    </w:p>
    <w:p w14:paraId="756084AA" w14:textId="77777777" w:rsidR="00902FDA" w:rsidRDefault="00902FDA" w:rsidP="00902FDA"/>
    <w:p w14:paraId="12CE6665" w14:textId="77777777" w:rsidR="00902FDA" w:rsidRDefault="00902FDA" w:rsidP="00902FDA">
      <w:r>
        <w:lastRenderedPageBreak/>
        <w:t>Bug Report</w:t>
      </w:r>
    </w:p>
    <w:p w14:paraId="133AF541" w14:textId="77777777" w:rsidR="00902FDA" w:rsidRDefault="00902FDA" w:rsidP="00902FDA">
      <w:r>
        <w:t xml:space="preserve">Title: </w:t>
      </w:r>
      <w:r w:rsidR="00B93848">
        <w:t xml:space="preserve">Wrong categories displayed when clicked on </w:t>
      </w:r>
      <w:proofErr w:type="spellStart"/>
      <w:r w:rsidR="00B93848">
        <w:t>Notebooky</w:t>
      </w:r>
      <w:proofErr w:type="spellEnd"/>
      <w:r w:rsidR="00B93848">
        <w:t xml:space="preserve"> category</w:t>
      </w:r>
    </w:p>
    <w:p w14:paraId="57DF79CE" w14:textId="77777777" w:rsidR="00B93848" w:rsidRDefault="00B93848" w:rsidP="00902FDA">
      <w:r>
        <w:t>Description:</w:t>
      </w:r>
    </w:p>
    <w:p w14:paraId="3350C0B5" w14:textId="77777777" w:rsidR="00B93848" w:rsidRDefault="00B93848" w:rsidP="00902FDA">
      <w:r>
        <w:tab/>
        <w:t xml:space="preserve">When you click on the </w:t>
      </w:r>
      <w:proofErr w:type="spellStart"/>
      <w:r>
        <w:t>Notebooky</w:t>
      </w:r>
      <w:proofErr w:type="spellEnd"/>
      <w:r>
        <w:t xml:space="preserve"> category, the </w:t>
      </w:r>
      <w:proofErr w:type="spellStart"/>
      <w:r>
        <w:t>Komponenty</w:t>
      </w:r>
      <w:proofErr w:type="spellEnd"/>
      <w:r>
        <w:t xml:space="preserve"> category is displayed instead. The link is set properly in the manager application so it’s most likely an issue in the database query. </w:t>
      </w:r>
    </w:p>
    <w:p w14:paraId="3BFDB6AC" w14:textId="77777777" w:rsidR="00B93848" w:rsidRDefault="00B93848" w:rsidP="00902FDA">
      <w:r>
        <w:t>Steps to reproduce:</w:t>
      </w:r>
    </w:p>
    <w:p w14:paraId="0F55B2F0" w14:textId="77777777" w:rsidR="00B93848" w:rsidRDefault="00B93848" w:rsidP="00B93848">
      <w:pPr>
        <w:pStyle w:val="Akapitzlist"/>
        <w:numPr>
          <w:ilvl w:val="0"/>
          <w:numId w:val="6"/>
        </w:numPr>
      </w:pPr>
      <w:r>
        <w:t>Open alza.cz website</w:t>
      </w:r>
    </w:p>
    <w:p w14:paraId="65BE5B7B" w14:textId="13547522" w:rsidR="00B93848" w:rsidRDefault="006D6453" w:rsidP="00B93848">
      <w:pPr>
        <w:pStyle w:val="Akapitzlist"/>
        <w:numPr>
          <w:ilvl w:val="0"/>
          <w:numId w:val="6"/>
        </w:numPr>
      </w:pPr>
      <w:r>
        <w:t xml:space="preserve">Click on the </w:t>
      </w:r>
      <w:proofErr w:type="spellStart"/>
      <w:r>
        <w:t>Notebooky</w:t>
      </w:r>
      <w:proofErr w:type="spellEnd"/>
      <w:r>
        <w:t xml:space="preserve"> category</w:t>
      </w:r>
    </w:p>
    <w:p w14:paraId="3EFF8F28" w14:textId="4CBC748C" w:rsidR="006D6453" w:rsidRDefault="006D6453" w:rsidP="00B93848">
      <w:pPr>
        <w:pStyle w:val="Akapitzlist"/>
        <w:numPr>
          <w:ilvl w:val="0"/>
          <w:numId w:val="6"/>
        </w:numPr>
      </w:pPr>
      <w:r>
        <w:t xml:space="preserve">Verify </w:t>
      </w:r>
      <w:r w:rsidR="00A07A72">
        <w:t>displayed page</w:t>
      </w:r>
    </w:p>
    <w:p w14:paraId="2F8B40AB" w14:textId="4903B823" w:rsidR="00A07A72" w:rsidRDefault="00A07A72" w:rsidP="00A07A72">
      <w:r>
        <w:t>Actual result:</w:t>
      </w:r>
    </w:p>
    <w:p w14:paraId="2EBBE611" w14:textId="66FD15DF" w:rsidR="00A07A72" w:rsidRPr="00E611E4" w:rsidRDefault="00A07A72" w:rsidP="00A07A72">
      <w:pPr>
        <w:rPr>
          <w:lang w:val="pl-PL"/>
        </w:rPr>
      </w:pPr>
      <w:r>
        <w:tab/>
      </w:r>
      <w:proofErr w:type="spellStart"/>
      <w:r>
        <w:t>Komponenty</w:t>
      </w:r>
      <w:proofErr w:type="spellEnd"/>
      <w:r>
        <w:t xml:space="preserve"> </w:t>
      </w:r>
      <w:r>
        <w:t>category page is displayed</w:t>
      </w:r>
    </w:p>
    <w:p w14:paraId="652615AB" w14:textId="0FA8976E" w:rsidR="00A07A72" w:rsidRDefault="00A07A72" w:rsidP="00A07A72">
      <w:r>
        <w:t>Expected result:</w:t>
      </w:r>
    </w:p>
    <w:p w14:paraId="51C60604" w14:textId="00D50038" w:rsidR="00A07A72" w:rsidRPr="000552F9" w:rsidRDefault="00A07A72" w:rsidP="00A07A72">
      <w:r>
        <w:tab/>
      </w:r>
      <w:proofErr w:type="spellStart"/>
      <w:r>
        <w:t>Notebooky</w:t>
      </w:r>
      <w:proofErr w:type="spellEnd"/>
      <w:r>
        <w:t xml:space="preserve"> category page is displayed</w:t>
      </w:r>
    </w:p>
    <w:sectPr w:rsidR="00A07A72" w:rsidRPr="00055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2A0"/>
    <w:multiLevelType w:val="hybridMultilevel"/>
    <w:tmpl w:val="20D03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0968"/>
    <w:multiLevelType w:val="hybridMultilevel"/>
    <w:tmpl w:val="3A308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A1101"/>
    <w:multiLevelType w:val="hybridMultilevel"/>
    <w:tmpl w:val="0F4C4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42BEA"/>
    <w:multiLevelType w:val="hybridMultilevel"/>
    <w:tmpl w:val="316666A4"/>
    <w:lvl w:ilvl="0" w:tplc="14347C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D42E0"/>
    <w:multiLevelType w:val="hybridMultilevel"/>
    <w:tmpl w:val="81E6ED7A"/>
    <w:lvl w:ilvl="0" w:tplc="C4080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D5E57"/>
    <w:multiLevelType w:val="hybridMultilevel"/>
    <w:tmpl w:val="C3AC4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5"/>
    <w:rsid w:val="000552F9"/>
    <w:rsid w:val="002203B3"/>
    <w:rsid w:val="005866B2"/>
    <w:rsid w:val="00605535"/>
    <w:rsid w:val="006D6453"/>
    <w:rsid w:val="00816B25"/>
    <w:rsid w:val="00902FDA"/>
    <w:rsid w:val="00A07A72"/>
    <w:rsid w:val="00B93848"/>
    <w:rsid w:val="00E6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666B"/>
  <w15:chartTrackingRefBased/>
  <w15:docId w15:val="{0B72D9BF-C37A-49EB-8F07-8E547973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1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Gabryel</dc:creator>
  <cp:keywords/>
  <dc:description/>
  <cp:lastModifiedBy>Jakub Gabryel</cp:lastModifiedBy>
  <cp:revision>2</cp:revision>
  <dcterms:created xsi:type="dcterms:W3CDTF">2019-06-03T22:07:00Z</dcterms:created>
  <dcterms:modified xsi:type="dcterms:W3CDTF">2019-06-03T22:07:00Z</dcterms:modified>
</cp:coreProperties>
</file>