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50A18"/>
          <w:sz w:val="64"/>
        </w:rPr>
        <w:t>THE ULTIMATE PRODUCTIVITY VAULT</w:t>
      </w:r>
    </w:p>
    <w:p>
      <w:pPr>
        <w:jc w:val="center"/>
      </w:pPr>
      <w:r>
        <w:rPr>
          <w:i/>
          <w:color w:val="C5A02B"/>
          <w:sz w:val="36"/>
        </w:rPr>
        <w:t>The Science of High-Output Execution and Energy Management</w:t>
      </w:r>
    </w:p>
    <w:p>
      <w:r>
        <w:br/>
      </w:r>
    </w:p>
    <w:p>
      <w:pPr>
        <w:pStyle w:val="Heading1"/>
      </w:pPr>
      <w:r>
        <w:t>I. THE ARCHITECTURAL CORE</w:t>
      </w:r>
    </w:p>
    <w:p>
      <w:r>
        <w:t>This blueprint is a Tier-1 strategic asset designed for high-achievers. It provides the frameworks, the psychology, and the tools for absolute mastery.</w:t>
      </w:r>
    </w:p>
    <w:p>
      <w:pPr>
        <w:pStyle w:val="Heading2"/>
      </w:pPr>
      <w:r>
        <w:t>I. ARCHITECTURE OVER HACKS</w:t>
      </w:r>
    </w:p>
    <w:p>
      <w:pPr>
        <w:jc w:val="left"/>
      </w:pPr>
      <w:r>
        <w:t>Most productivity advice is a collection of 'tips'. This vault is a system of 'Architecture'. We focus on the structural barriers to performance: Attention, Energy, and Environment. Compress 40 hours of output into 12.</w:t>
      </w:r>
    </w:p>
    <w:p>
      <w:r>
        <w:br/>
      </w:r>
    </w:p>
    <w:p>
      <w:pPr>
        <w:pStyle w:val="Heading2"/>
      </w:pPr>
      <w:r>
        <w:t>II. ENERGY MAPPING</w:t>
      </w:r>
    </w:p>
    <w:p>
      <w:pPr>
        <w:jc w:val="left"/>
      </w:pPr>
      <w:r>
        <w:t xml:space="preserve">You are not a machine; you are biological. </w:t>
        <w:br/>
        <w:br/>
        <w:t>- Green Hours: Peak focus (Deep architecture).</w:t>
        <w:br/>
        <w:t>- Yellow Hours: Mid-focus (Meetings, logic).</w:t>
        <w:br/>
        <w:t>- Red Hours: Low focus (Admin, routine).</w:t>
        <w:br/>
        <w:br/>
        <w:t>The Law: NEVER check email during your Green Hours.</w:t>
      </w:r>
    </w:p>
    <w:p>
      <w:r>
        <w:br/>
      </w:r>
    </w:p>
    <w:p>
      <w:pPr>
        <w:pStyle w:val="Heading2"/>
      </w:pPr>
      <w:r>
        <w:t>III. THE DISTRACTION SHIELD</w:t>
      </w:r>
    </w:p>
    <w:p>
      <w:pPr>
        <w:jc w:val="left"/>
      </w:pPr>
      <w:r>
        <w:t>If you can see it, you will use it. Build a 'Clean Room' laboratory for focus. Remove your phone from the room. Disable all notifications. Every ping is a 'micro-attack' on your empire's progress.</w:t>
      </w:r>
    </w:p>
    <w:p>
      <w:r>
        <w:br/>
      </w:r>
    </w:p>
    <w:p>
      <w:pPr>
        <w:pStyle w:val="Heading2"/>
      </w:pPr>
      <w:r>
        <w:t>IV. THE SUNDAY SPRINT PLANNING</w:t>
      </w:r>
    </w:p>
    <w:p>
      <w:pPr>
        <w:jc w:val="left"/>
      </w:pPr>
      <w:r>
        <w:t>The week is won before it begins. Use the 'Master Objective' framework to define the one win that makes the week a success. Assign the 'Daily Triple' to every day to ensure perpetual velocity.</w:t>
      </w:r>
    </w:p>
    <w:p>
      <w:r>
        <w:br/>
      </w:r>
    </w:p>
    <w:p>
      <w:pPr>
        <w:pStyle w:val="Heading2"/>
      </w:pPr>
      <w:r>
        <w:t>V. THE POMODORO+ SYSTEM</w:t>
      </w:r>
    </w:p>
    <w:p>
      <w:pPr>
        <w:jc w:val="left"/>
      </w:pPr>
      <w:r>
        <w:t>Optimize your work/reset ratios based on cognitive science. Use 50-minute deep blocks followed by 10-minute 'Biological Resets' (No screens, movement only). Maintain high velocity for 12+ hours without burnout.</w:t>
      </w:r>
    </w:p>
    <w:p>
      <w:r>
        <w:br/>
      </w:r>
    </w:p>
    <w:p>
      <w:pPr>
        <w:pStyle w:val="Heading2"/>
      </w:pPr>
      <w:r>
        <w:t>VI. DIGITAL SUNSET &amp; RECOVERY</w:t>
      </w:r>
    </w:p>
    <w:p>
      <w:pPr>
        <w:jc w:val="left"/>
      </w:pPr>
      <w:r>
        <w:t>Protect your recovery. Implement a 'Digital Sunset' 60 minutes before sleep. This ensures your Green Hours tomorrow are actually green. Attention is your most valuable asset; protect it fiercely.</w:t>
      </w:r>
    </w:p>
    <w:p>
      <w:r>
        <w:br/>
      </w:r>
    </w:p>
    <w:p>
      <w:pPr>
        <w:pStyle w:val="Heading1"/>
      </w:pPr>
      <w:r>
        <w:t>II. ELITE EXECUTION CHECKLIST</w:t>
      </w:r>
    </w:p>
    <w:p>
      <w:pPr>
        <w:pStyle w:val="ListBullet"/>
      </w:pPr>
      <w:r>
        <w:t>Audit your energy levels for 3 days to find your Green Hours.</w:t>
      </w:r>
    </w:p>
    <w:p>
      <w:pPr>
        <w:pStyle w:val="ListBullet"/>
      </w:pPr>
      <w:r>
        <w:t>Establish a physical 'Deep Work' zone with zero distractions.</w:t>
      </w:r>
    </w:p>
    <w:p>
      <w:pPr>
        <w:pStyle w:val="ListBullet"/>
      </w:pPr>
      <w:r>
        <w:t>Commit to a 60-minute screen-free 'Digital Sunset' tonight.</w:t>
      </w:r>
    </w:p>
    <w:p>
      <w:pPr>
        <w:pStyle w:val="ListBullet"/>
      </w:pPr>
      <w:r>
        <w:t>Define your top 3 wins for tomorrow before you sleep today.</w:t>
      </w:r>
    </w:p>
    <w:p>
      <w:pPr>
        <w:pStyle w:val="ListBullet"/>
      </w:pPr>
      <w:r>
        <w:t>Set up a Weekly Strategic Review in your calendar for Sunday.</w:t>
      </w:r>
    </w:p>
    <w:p>
      <w:pPr>
        <w:pStyle w:val="Heading1"/>
      </w:pPr>
      <w:r>
        <w:t>III. FINAL EXECUTIVE SUMMARY</w:t>
      </w:r>
    </w:p>
    <w:p>
      <w:r>
        <w:t>Your potential is only as strong as the systems you deploy. This document serves as the architecture; you are the master builder. Initiate the protocol immediately.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© 2024 Layunin Elite Systems | Absolute Masterpiece Grade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