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15: Pornography &amp; Sex Work</w:t>
      </w:r>
    </w:p>
    <w:p>
      <w:pPr>
        <w:pStyle w:val="Heading1"/>
      </w:pPr>
      <w:r>
        <w:t>Multiple Choice Questions — Answer Key</w:t>
      </w:r>
    </w:p>
    <w:p>
      <w:r>
        <w:rPr>
          <w:i/>
          <w:color w:val="555555"/>
          <w:sz w:val="20"/>
        </w:rPr>
        <w:t>10 multiple-choice questions. The correct answer is marked; each explanation follows.</w:t>
      </w:r>
    </w:p>
    <w:p>
      <w:pPr>
        <w:keepNext/>
        <w:spacing w:before="200"/>
      </w:pPr>
      <w:r>
        <w:rPr>
          <w:b/>
        </w:rPr>
        <w:t xml:space="preserve">1. </w:t>
      </w:r>
      <w:r>
        <w:rPr>
          <w:b/>
        </w:rPr>
        <w:t>A novel contains explicit sex scenes but also tells a story and explores the characters’ feelings. This material would most likely be called:</w:t>
      </w:r>
    </w:p>
    <w:p>
      <w:pPr>
        <w:spacing w:after="40"/>
        <w:ind w:left="480"/>
      </w:pPr>
      <w:r>
        <w:t xml:space="preserve">A. </w:t>
      </w:r>
      <w:r>
        <w:t>obscenity</w:t>
      </w:r>
    </w:p>
    <w:p>
      <w:pPr>
        <w:spacing w:after="40"/>
        <w:ind w:left="480"/>
      </w:pPr>
      <w:r>
        <w:t xml:space="preserve">B. </w:t>
      </w:r>
      <w:r>
        <w:t>pornography</w:t>
      </w:r>
    </w:p>
    <w:p>
      <w:pPr>
        <w:spacing w:after="40"/>
        <w:ind w:left="480"/>
      </w:pPr>
      <w:r>
        <w:rPr>
          <w:b/>
          <w:color w:val="1B7A3D"/>
        </w:rPr>
        <w:t xml:space="preserve">C. </w:t>
      </w:r>
      <w:r>
        <w:rPr>
          <w:b/>
          <w:color w:val="1B7A3D"/>
        </w:rPr>
        <w:t>erotica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D. </w:t>
      </w:r>
      <w:r>
        <w:t>sex work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Erotica refers to sexual material that also aims for artistic or literary value, telling a story and evoking feeling rather than only prompting arousal.</w:t>
      </w:r>
    </w:p>
    <w:p>
      <w:pPr>
        <w:keepNext/>
        <w:spacing w:before="200"/>
      </w:pPr>
      <w:r>
        <w:rPr>
          <w:b/>
        </w:rPr>
        <w:t xml:space="preserve">2. </w:t>
      </w:r>
      <w:r>
        <w:rPr>
          <w:b/>
        </w:rPr>
        <w:t>Why is the “community standards” part of the Miller test hard to apply today?</w:t>
      </w:r>
    </w:p>
    <w:p>
      <w:pPr>
        <w:spacing w:after="40"/>
        <w:ind w:left="480"/>
      </w:pPr>
      <w:r>
        <w:rPr>
          <w:b/>
          <w:color w:val="1B7A3D"/>
        </w:rPr>
        <w:t xml:space="preserve">A. </w:t>
      </w:r>
      <w:r>
        <w:rPr>
          <w:b/>
          <w:color w:val="1B7A3D"/>
        </w:rPr>
        <w:t>Ideas about what is offensive differ from one community to another.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B. </w:t>
      </w:r>
      <w:r>
        <w:t>The test applies only to material that is sent through the mail.</w:t>
      </w:r>
    </w:p>
    <w:p>
      <w:pPr>
        <w:spacing w:after="40"/>
        <w:ind w:left="480"/>
      </w:pPr>
      <w:r>
        <w:t xml:space="preserve">C. </w:t>
      </w:r>
      <w:r>
        <w:t>The test requires proof that a viewer was harmed by the material.</w:t>
      </w:r>
    </w:p>
    <w:p>
      <w:pPr>
        <w:spacing w:after="40"/>
        <w:ind w:left="480"/>
      </w:pPr>
      <w:r>
        <w:t xml:space="preserve">D. </w:t>
      </w:r>
      <w:r>
        <w:t>The test was written before photography was widely available.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Because the Miller test relies on community standards, what counts as 'shameful' or 'patently offensive' varies from one place and time to another — which is especially hard to apply when the internet makes 'the community' global.</w:t>
      </w:r>
    </w:p>
    <w:p>
      <w:pPr>
        <w:keepNext/>
        <w:spacing w:before="200"/>
      </w:pPr>
      <w:r>
        <w:rPr>
          <w:b/>
        </w:rPr>
        <w:t xml:space="preserve">3. </w:t>
      </w:r>
      <w:r>
        <w:rPr>
          <w:b/>
        </w:rPr>
        <w:t>Which change best describes how technology has reshaped pornography over time?</w:t>
      </w:r>
    </w:p>
    <w:p>
      <w:pPr>
        <w:spacing w:after="40"/>
        <w:ind w:left="480"/>
      </w:pPr>
      <w:r>
        <w:t xml:space="preserve">A. </w:t>
      </w:r>
      <w:r>
        <w:t>Home video mostly gave way to a return of print magazines.</w:t>
      </w:r>
    </w:p>
    <w:p>
      <w:pPr>
        <w:spacing w:after="40"/>
        <w:ind w:left="480"/>
      </w:pPr>
      <w:r>
        <w:rPr>
          <w:b/>
          <w:color w:val="1B7A3D"/>
        </w:rPr>
        <w:t xml:space="preserve">B. </w:t>
      </w:r>
      <w:r>
        <w:rPr>
          <w:b/>
          <w:color w:val="1B7A3D"/>
        </w:rPr>
        <w:t>Free streaming and webcam sites replaced magazines and tapes.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C. </w:t>
      </w:r>
      <w:r>
        <w:t>Large studios gained more control as the internet expanded.</w:t>
      </w:r>
    </w:p>
    <w:p>
      <w:pPr>
        <w:spacing w:after="40"/>
        <w:ind w:left="480"/>
      </w:pPr>
      <w:r>
        <w:t xml:space="preserve">D. </w:t>
      </w:r>
      <w:r>
        <w:t>Legal limits pushed most production back into printed form.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Pornography moved from print magazines to VHS tapes and, finally, to free streaming and webcam/subscription sites, which are now the dominant way porn reaches viewers.</w:t>
      </w:r>
    </w:p>
    <w:p>
      <w:pPr>
        <w:keepNext/>
        <w:spacing w:before="200"/>
      </w:pPr>
      <w:r>
        <w:rPr>
          <w:b/>
        </w:rPr>
        <w:t xml:space="preserve">4. </w:t>
      </w:r>
      <w:r>
        <w:rPr>
          <w:b/>
        </w:rPr>
        <w:t>Kyle watches less porn than most men his age, yet he calls himself a porn addict. This pattern is best explained by:</w:t>
      </w:r>
    </w:p>
    <w:p>
      <w:pPr>
        <w:spacing w:after="40"/>
        <w:ind w:left="480"/>
      </w:pPr>
      <w:r>
        <w:rPr>
          <w:b/>
          <w:color w:val="1B7A3D"/>
        </w:rPr>
        <w:t xml:space="preserve">A. </w:t>
      </w:r>
      <w:r>
        <w:rPr>
          <w:b/>
          <w:color w:val="1B7A3D"/>
        </w:rPr>
        <w:t>moral incongruence between his behavior and his values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B. </w:t>
      </w:r>
      <w:r>
        <w:t>tolerance built up over years of very heavy porn use</w:t>
      </w:r>
    </w:p>
    <w:p>
      <w:pPr>
        <w:spacing w:after="40"/>
        <w:ind w:left="480"/>
      </w:pPr>
      <w:r>
        <w:t xml:space="preserve">C. </w:t>
      </w:r>
      <w:r>
        <w:t>a compulsive disorder that clearly shows up in the brain</w:t>
      </w:r>
    </w:p>
    <w:p>
      <w:pPr>
        <w:spacing w:after="40"/>
        <w:ind w:left="480"/>
      </w:pPr>
      <w:r>
        <w:t xml:space="preserve">D. </w:t>
      </w:r>
      <w:r>
        <w:t>low sexual satisfaction with his current romantic partner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The strongest predictor of labeling oneself a 'porn addict' is moral disapproval of porn, not the amount watched — a mismatch researchers call moral incongruence.</w:t>
      </w:r>
    </w:p>
    <w:p>
      <w:pPr>
        <w:keepNext/>
        <w:spacing w:before="200"/>
      </w:pPr>
      <w:r>
        <w:rPr>
          <w:b/>
        </w:rPr>
        <w:t xml:space="preserve">5. </w:t>
      </w:r>
      <w:r>
        <w:rPr>
          <w:b/>
        </w:rPr>
        <w:t>Each of the following is rarely shown in mainstream porn EXCEPT:</w:t>
      </w:r>
    </w:p>
    <w:p>
      <w:pPr>
        <w:spacing w:after="40"/>
        <w:ind w:left="480"/>
      </w:pPr>
      <w:r>
        <w:t xml:space="preserve">A. </w:t>
      </w:r>
      <w:r>
        <w:t>partners saying what feels good during sex</w:t>
      </w:r>
    </w:p>
    <w:p>
      <w:pPr>
        <w:spacing w:after="40"/>
        <w:ind w:left="480"/>
      </w:pPr>
      <w:r>
        <w:t xml:space="preserve">B. </w:t>
      </w:r>
      <w:r>
        <w:t>clear consent before any sex begins</w:t>
      </w:r>
    </w:p>
    <w:p>
      <w:pPr>
        <w:spacing w:after="40"/>
        <w:ind w:left="480"/>
      </w:pPr>
      <w:r>
        <w:t xml:space="preserve">C. </w:t>
      </w:r>
      <w:r>
        <w:t>condoms or other forms of birth control</w:t>
      </w:r>
    </w:p>
    <w:p>
      <w:pPr>
        <w:spacing w:after="40"/>
        <w:ind w:left="480"/>
      </w:pPr>
      <w:r>
        <w:rPr>
          <w:b/>
          <w:color w:val="1B7A3D"/>
        </w:rPr>
        <w:t xml:space="preserve">D. </w:t>
      </w:r>
      <w:r>
        <w:rPr>
          <w:b/>
          <w:color w:val="1B7A3D"/>
        </w:rPr>
        <w:t>camera angles chosen to flatter the body</w:t>
      </w:r>
      <w:r>
        <w:rPr>
          <w:b/>
          <w:color w:val="1B7A3D"/>
        </w:rPr>
        <w:t xml:space="preserve">   ✓ Correct answer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Porn is a staged, edited production; flattering camera angles are a standard feature of it, while communication, explicit consent, and condoms are the things it usually leaves out.</w:t>
      </w:r>
    </w:p>
    <w:p>
      <w:pPr>
        <w:keepNext/>
        <w:spacing w:before="200"/>
      </w:pPr>
      <w:r>
        <w:rPr>
          <w:b/>
        </w:rPr>
        <w:t xml:space="preserve">6. </w:t>
      </w:r>
      <w:r>
        <w:rPr>
          <w:b/>
        </w:rPr>
        <w:t>The link between porn use and accepting violence toward women is strongest among men who:</w:t>
      </w:r>
    </w:p>
    <w:p>
      <w:pPr>
        <w:spacing w:after="40"/>
        <w:ind w:left="480"/>
      </w:pPr>
      <w:r>
        <w:t xml:space="preserve">A. </w:t>
      </w:r>
      <w:r>
        <w:t>started viewing porn during their early teenage years</w:t>
      </w:r>
    </w:p>
    <w:p>
      <w:pPr>
        <w:spacing w:after="40"/>
        <w:ind w:left="480"/>
      </w:pPr>
      <w:r>
        <w:rPr>
          <w:b/>
          <w:color w:val="1B7A3D"/>
        </w:rPr>
        <w:t xml:space="preserve">B. </w:t>
      </w:r>
      <w:r>
        <w:rPr>
          <w:b/>
          <w:color w:val="1B7A3D"/>
        </w:rPr>
        <w:t>view a great deal of porn and already dislike women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C. </w:t>
      </w:r>
      <w:r>
        <w:t>view porn mainly with a long-term romantic partner</w:t>
      </w:r>
    </w:p>
    <w:p>
      <w:pPr>
        <w:spacing w:after="40"/>
        <w:ind w:left="480"/>
      </w:pPr>
      <w:r>
        <w:t xml:space="preserve">D. </w:t>
      </w:r>
      <w:r>
        <w:t>believe that porn should be illegal for everyone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The violence-supportive link concentrates in a narrow subset — men who watch heavily and already hold hostile attitudes toward women — rather than porn viewers in general.</w:t>
      </w:r>
    </w:p>
    <w:p>
      <w:pPr>
        <w:keepNext/>
        <w:spacing w:before="200"/>
      </w:pPr>
      <w:r>
        <w:rPr>
          <w:b/>
        </w:rPr>
        <w:t xml:space="preserve">7. </w:t>
      </w:r>
      <w:r>
        <w:rPr>
          <w:b/>
        </w:rPr>
        <w:t>Why is the street-corner image of sex work misleading?</w:t>
      </w:r>
    </w:p>
    <w:p>
      <w:pPr>
        <w:spacing w:after="40"/>
        <w:ind w:left="480"/>
      </w:pPr>
      <w:r>
        <w:t xml:space="preserve">A. </w:t>
      </w:r>
      <w:r>
        <w:t>Street work is illegal, while other kinds of sex work are legal.</w:t>
      </w:r>
    </w:p>
    <w:p>
      <w:pPr>
        <w:spacing w:after="40"/>
        <w:ind w:left="480"/>
      </w:pPr>
      <w:r>
        <w:t xml:space="preserve">B. </w:t>
      </w:r>
      <w:r>
        <w:t>Street workers usually earn far more than other sex workers.</w:t>
      </w:r>
    </w:p>
    <w:p>
      <w:pPr>
        <w:spacing w:after="40"/>
        <w:ind w:left="480"/>
      </w:pPr>
      <w:r>
        <w:t xml:space="preserve">C. </w:t>
      </w:r>
      <w:r>
        <w:t>Street work draws most arrests but almost none of the injuries.</w:t>
      </w:r>
    </w:p>
    <w:p>
      <w:pPr>
        <w:spacing w:after="40"/>
        <w:ind w:left="480"/>
      </w:pPr>
      <w:r>
        <w:rPr>
          <w:b/>
          <w:color w:val="1B7A3D"/>
        </w:rPr>
        <w:t xml:space="preserve">D. </w:t>
      </w:r>
      <w:r>
        <w:rPr>
          <w:b/>
          <w:color w:val="1B7A3D"/>
        </w:rPr>
        <w:t>Street work is the smallest slice of a mostly private trade.</w:t>
      </w:r>
      <w:r>
        <w:rPr>
          <w:b/>
          <w:color w:val="1B7A3D"/>
        </w:rPr>
        <w:t xml:space="preserve">   ✓ Correct answer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Most paid sex today is arranged privately or online; street work is actually the smallest share of the trade, even though it draws the most stigma and arrests.</w:t>
      </w:r>
    </w:p>
    <w:p>
      <w:pPr>
        <w:keepNext/>
        <w:spacing w:before="200"/>
      </w:pPr>
      <w:r>
        <w:rPr>
          <w:b/>
        </w:rPr>
        <w:t xml:space="preserve">8. </w:t>
      </w:r>
      <w:r>
        <w:rPr>
          <w:b/>
        </w:rPr>
        <w:t>What best explains why indoor sex work tends to be safer than street work?</w:t>
      </w:r>
    </w:p>
    <w:p>
      <w:pPr>
        <w:spacing w:after="40"/>
        <w:ind w:left="480"/>
      </w:pPr>
      <w:r>
        <w:t xml:space="preserve">A. </w:t>
      </w:r>
      <w:r>
        <w:t>Indoor workers are far more likely to be working for a pimp.</w:t>
      </w:r>
    </w:p>
    <w:p>
      <w:pPr>
        <w:spacing w:after="40"/>
        <w:ind w:left="480"/>
      </w:pPr>
      <w:r>
        <w:t xml:space="preserve">B. </w:t>
      </w:r>
      <w:r>
        <w:t>Indoor clients must show identification before any meeting.</w:t>
      </w:r>
    </w:p>
    <w:p>
      <w:pPr>
        <w:spacing w:after="40"/>
        <w:ind w:left="480"/>
      </w:pPr>
      <w:r>
        <w:rPr>
          <w:b/>
          <w:color w:val="1B7A3D"/>
        </w:rPr>
        <w:t xml:space="preserve">C. </w:t>
      </w:r>
      <w:r>
        <w:rPr>
          <w:b/>
          <w:color w:val="1B7A3D"/>
        </w:rPr>
        <w:t>Indoor workers can screen clients and set terms in advance.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D. </w:t>
      </w:r>
      <w:r>
        <w:t>Indoor work attracts clients who pay much less per visit.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Indoor and escort work gives the worker control over screening, setting, and terms in advance, which is what makes it safer than quick, unscreened street encounters.</w:t>
      </w:r>
    </w:p>
    <w:p>
      <w:pPr>
        <w:keepNext/>
        <w:spacing w:before="200"/>
      </w:pPr>
      <w:r>
        <w:rPr>
          <w:b/>
        </w:rPr>
        <w:t xml:space="preserve">9. </w:t>
      </w:r>
      <w:r>
        <w:rPr>
          <w:b/>
        </w:rPr>
        <w:t>Why can a person legally be paid for sex on camera but not in private?</w:t>
      </w:r>
    </w:p>
    <w:p>
      <w:pPr>
        <w:spacing w:after="40"/>
        <w:ind w:left="480"/>
      </w:pPr>
      <w:r>
        <w:t xml:space="preserve">A. </w:t>
      </w:r>
      <w:r>
        <w:t>Filmed sex carries far less risk of disease for the workers.</w:t>
      </w:r>
    </w:p>
    <w:p>
      <w:pPr>
        <w:spacing w:after="40"/>
        <w:ind w:left="480"/>
      </w:pPr>
      <w:r>
        <w:t xml:space="preserve">B. </w:t>
      </w:r>
      <w:r>
        <w:t>Federal law treats all paid private sex as sex trafficking.</w:t>
      </w:r>
    </w:p>
    <w:p>
      <w:pPr>
        <w:spacing w:after="40"/>
        <w:ind w:left="480"/>
      </w:pPr>
      <w:r>
        <w:t xml:space="preserve">C. </w:t>
      </w:r>
      <w:r>
        <w:t>Porn performers are licensed and screened by state agencies.</w:t>
      </w:r>
    </w:p>
    <w:p>
      <w:pPr>
        <w:spacing w:after="40"/>
        <w:ind w:left="480"/>
      </w:pPr>
      <w:r>
        <w:rPr>
          <w:b/>
          <w:color w:val="1B7A3D"/>
        </w:rPr>
        <w:t xml:space="preserve">D. </w:t>
      </w:r>
      <w:r>
        <w:rPr>
          <w:b/>
          <w:color w:val="1B7A3D"/>
        </w:rPr>
        <w:t>Porn won free-speech protection, while prostitution did not.</w:t>
      </w:r>
      <w:r>
        <w:rPr>
          <w:b/>
          <w:color w:val="1B7A3D"/>
        </w:rPr>
        <w:t xml:space="preserve">   ✓ Correct answer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The difference is rooted in legal history: courts extended First Amendment protection to non-obscene adult pornography, while prostitution was treated as a vice to be suppressed.</w:t>
      </w:r>
    </w:p>
    <w:p>
      <w:pPr>
        <w:keepNext/>
        <w:spacing w:before="200"/>
      </w:pPr>
      <w:r>
        <w:rPr>
          <w:b/>
        </w:rPr>
        <w:t xml:space="preserve">10. </w:t>
      </w:r>
      <w:r>
        <w:rPr>
          <w:b/>
        </w:rPr>
        <w:t>Which statement best fits the evidence on FOSTA-SESTA?</w:t>
      </w:r>
    </w:p>
    <w:p>
      <w:pPr>
        <w:spacing w:after="40"/>
        <w:ind w:left="480"/>
      </w:pPr>
      <w:r>
        <w:t xml:space="preserve">A. </w:t>
      </w:r>
      <w:r>
        <w:t>It caused a sharp rise in trafficking prosecutions nationwide.</w:t>
      </w:r>
    </w:p>
    <w:p>
      <w:pPr>
        <w:spacing w:after="40"/>
        <w:ind w:left="480"/>
      </w:pPr>
      <w:r>
        <w:rPr>
          <w:b/>
          <w:color w:val="1B7A3D"/>
        </w:rPr>
        <w:t xml:space="preserve">B. </w:t>
      </w:r>
      <w:r>
        <w:rPr>
          <w:b/>
          <w:color w:val="1B7A3D"/>
        </w:rPr>
        <w:t>It rarely caught traffickers but removed workers’ safety tools.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C. </w:t>
      </w:r>
      <w:r>
        <w:t>It made online ads safer by verifying the identity of workers.</w:t>
      </w:r>
    </w:p>
    <w:p>
      <w:pPr>
        <w:spacing w:after="40"/>
        <w:ind w:left="480"/>
      </w:pPr>
      <w:r>
        <w:t xml:space="preserve">D. </w:t>
      </w:r>
      <w:r>
        <w:t>It shrank the size of the online sex trade in most U.S. states.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A GAO review found FOSTA-SESTA was rarely used to prosecute traffickers, yet it removed the screening and advertising tools workers relied on for safety, driving the trade further underground.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