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CE1" w:rsidRDefault="00DB39DB" w:rsidP="00416CE1">
      <w:pPr>
        <w:pStyle w:val="Heading1"/>
      </w:pPr>
      <w:r>
        <w:t>IoT with the MQTT Plugin</w:t>
      </w:r>
    </w:p>
    <w:p w:rsidR="00416CE1" w:rsidRDefault="00416CE1" w:rsidP="00416CE1">
      <w:r>
        <w:t xml:space="preserve">In this project you will create an app </w:t>
      </w:r>
      <w:r w:rsidR="00DB39DB">
        <w:t>displays data from an IoT device using the Mendix MQTT plugin.</w:t>
      </w:r>
    </w:p>
    <w:p w:rsidR="00416CE1" w:rsidRDefault="00416CE1" w:rsidP="00416CE1">
      <w:pPr>
        <w:pStyle w:val="Heading3"/>
      </w:pPr>
      <w:r>
        <w:t>Prerequisites</w:t>
      </w:r>
    </w:p>
    <w:p w:rsidR="00DB39DB" w:rsidRDefault="00416CE1" w:rsidP="00DB39DB">
      <w:pPr>
        <w:pStyle w:val="ListParagraph"/>
        <w:numPr>
          <w:ilvl w:val="0"/>
          <w:numId w:val="4"/>
        </w:numPr>
      </w:pPr>
      <w:r>
        <w:t xml:space="preserve">This case was prepared using version 7.21.0 of the desktop Mendix Modeler.  </w:t>
      </w:r>
    </w:p>
    <w:p w:rsidR="00416CE1" w:rsidRPr="00416CE1" w:rsidRDefault="00DB39DB" w:rsidP="00DB39DB">
      <w:pPr>
        <w:pStyle w:val="ListParagraph"/>
        <w:numPr>
          <w:ilvl w:val="0"/>
          <w:numId w:val="4"/>
        </w:numPr>
      </w:pPr>
      <w:r>
        <w:t>You must have access to either a MQTT capable device or a simulator</w:t>
      </w:r>
    </w:p>
    <w:p w:rsidR="00DB39DB" w:rsidRDefault="00DB39DB" w:rsidP="00CB35CC">
      <w:pPr>
        <w:pStyle w:val="Heading2"/>
      </w:pPr>
      <w:r>
        <w:t>MQTT</w:t>
      </w:r>
    </w:p>
    <w:p w:rsidR="00E4489A" w:rsidRDefault="00E4489A" w:rsidP="00E4489A">
      <w:r>
        <w:t>MQTT is a standard</w:t>
      </w:r>
    </w:p>
    <w:p w:rsidR="00E4489A" w:rsidRPr="00E4489A" w:rsidRDefault="00E4489A" w:rsidP="00E4489A">
      <w:r w:rsidRPr="00E4489A">
        <mc:AlternateContent>
          <mc:Choice Requires="wpg">
            <w:drawing>
              <wp:anchor distT="0" distB="0" distL="114300" distR="114300" simplePos="0" relativeHeight="251659264" behindDoc="0" locked="0" layoutInCell="1" allowOverlap="1" wp14:anchorId="096B8A40" wp14:editId="3E9C10C9">
                <wp:simplePos x="0" y="0"/>
                <wp:positionH relativeFrom="column">
                  <wp:posOffset>542925</wp:posOffset>
                </wp:positionH>
                <wp:positionV relativeFrom="paragraph">
                  <wp:posOffset>277495</wp:posOffset>
                </wp:positionV>
                <wp:extent cx="3783435" cy="2959216"/>
                <wp:effectExtent l="0" t="0" r="26670" b="12700"/>
                <wp:wrapTopAndBottom/>
                <wp:docPr id="247" name="Group 10">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783435" cy="2959216"/>
                          <a:chOff x="0" y="0"/>
                          <a:chExt cx="3783435" cy="2959216"/>
                        </a:xfrm>
                      </wpg:grpSpPr>
                      <wps:wsp>
                        <wps:cNvPr id="248" name="Rectangle 248">
                          <a:extLst/>
                        </wps:cNvPr>
                        <wps:cNvSpPr/>
                        <wps:spPr>
                          <a:xfrm>
                            <a:off x="1023457" y="0"/>
                            <a:ext cx="1677798" cy="9731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89A" w:rsidRDefault="00E4489A" w:rsidP="00E4489A">
                              <w:pPr>
                                <w:pStyle w:val="NormalWeb"/>
                                <w:spacing w:before="0" w:beforeAutospacing="0" w:after="0" w:afterAutospacing="0"/>
                                <w:jc w:val="center"/>
                              </w:pPr>
                              <w:r>
                                <w:rPr>
                                  <w:rFonts w:asciiTheme="minorHAnsi" w:hAnsi="Calibri" w:cstheme="minorBidi"/>
                                  <w:color w:val="FFFFFF" w:themeColor="light1"/>
                                  <w:kern w:val="24"/>
                                  <w:sz w:val="36"/>
                                  <w:szCs w:val="36"/>
                                </w:rPr>
                                <w:t>MQTT Broker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9" name="Rectangle 249">
                          <a:extLst/>
                        </wps:cNvPr>
                        <wps:cNvSpPr/>
                        <wps:spPr>
                          <a:xfrm>
                            <a:off x="0" y="1986093"/>
                            <a:ext cx="1677798" cy="973123"/>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E4489A" w:rsidRDefault="00E4489A" w:rsidP="00E4489A">
                              <w:pPr>
                                <w:pStyle w:val="NormalWeb"/>
                                <w:spacing w:before="0" w:beforeAutospacing="0" w:after="0" w:afterAutospacing="0"/>
                                <w:jc w:val="center"/>
                              </w:pPr>
                              <w:r>
                                <w:rPr>
                                  <w:rFonts w:asciiTheme="minorHAnsi" w:hAnsi="Calibri" w:cstheme="minorBidi"/>
                                  <w:color w:val="FFFFFF" w:themeColor="light1"/>
                                  <w:kern w:val="24"/>
                                  <w:sz w:val="36"/>
                                  <w:szCs w:val="36"/>
                                </w:rPr>
                                <w:t>MQTT Publisher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0" name="Rectangle 250">
                          <a:extLst/>
                        </wps:cNvPr>
                        <wps:cNvSpPr/>
                        <wps:spPr>
                          <a:xfrm>
                            <a:off x="2105637" y="1986093"/>
                            <a:ext cx="1677798" cy="973123"/>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E4489A" w:rsidRDefault="00E4489A" w:rsidP="00E4489A">
                              <w:pPr>
                                <w:pStyle w:val="NormalWeb"/>
                                <w:spacing w:before="0" w:beforeAutospacing="0" w:after="0" w:afterAutospacing="0"/>
                                <w:jc w:val="center"/>
                              </w:pPr>
                              <w:r>
                                <w:rPr>
                                  <w:rFonts w:asciiTheme="minorHAnsi" w:hAnsi="Calibri" w:cstheme="minorBidi"/>
                                  <w:color w:val="FFFFFF" w:themeColor="light1"/>
                                  <w:kern w:val="24"/>
                                  <w:sz w:val="36"/>
                                  <w:szCs w:val="36"/>
                                </w:rPr>
                                <w:t>MQTT Subscriber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1" name="Straight Arrow Connector 251">
                          <a:extLst/>
                        </wps:cNvPr>
                        <wps:cNvCnPr/>
                        <wps:spPr>
                          <a:xfrm flipV="1">
                            <a:off x="1333849" y="956345"/>
                            <a:ext cx="0" cy="10297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2" name="Straight Arrow Connector 252">
                          <a:extLst/>
                        </wps:cNvPr>
                        <wps:cNvCnPr/>
                        <wps:spPr>
                          <a:xfrm>
                            <a:off x="2424418" y="973123"/>
                            <a:ext cx="0" cy="1012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96B8A40" id="Group 10" o:spid="_x0000_s1026" style="position:absolute;margin-left:42.75pt;margin-top:21.85pt;width:297.9pt;height:233pt;z-index:251659264" coordsize="37834,29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">
                <v:rect id="Rectangle 248" o:spid="_x0000_s1027" style="position:absolute;left:10234;width:16778;height:9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" fillcolor="#4472c4 [3204]" strokecolor="#1f3763 [1604]" strokeweight="1pt">
                  <v:textbox>
                    <w:txbxContent>
                      <w:p w:rsidR="00E4489A" w:rsidRDefault="00E4489A" w:rsidP="00E4489A">
                        <w:pPr>
                          <w:pStyle w:val="NormalWeb"/>
                          <w:spacing w:before="0" w:beforeAutospacing="0" w:after="0" w:afterAutospacing="0"/>
                          <w:jc w:val="center"/>
                        </w:pPr>
                        <w:r>
                          <w:rPr>
                            <w:rFonts w:asciiTheme="minorHAnsi" w:hAnsi="Calibri" w:cstheme="minorBidi"/>
                            <w:color w:val="FFFFFF" w:themeColor="light1"/>
                            <w:kern w:val="24"/>
                            <w:sz w:val="36"/>
                            <w:szCs w:val="36"/>
                          </w:rPr>
                          <w:t>MQTT Broker</w:t>
                        </w:r>
                      </w:p>
                    </w:txbxContent>
                  </v:textbox>
                </v:rect>
                <v:rect id="Rectangle 249" o:spid="_x0000_s1028" style="position:absolute;top:19860;width:16777;height:9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" fillcolor="#44546a [3215]" strokecolor="#1f3763 [1604]" strokeweight="1pt">
                  <v:textbox>
                    <w:txbxContent>
                      <w:p w:rsidR="00E4489A" w:rsidRDefault="00E4489A" w:rsidP="00E4489A">
                        <w:pPr>
                          <w:pStyle w:val="NormalWeb"/>
                          <w:spacing w:before="0" w:beforeAutospacing="0" w:after="0" w:afterAutospacing="0"/>
                          <w:jc w:val="center"/>
                        </w:pPr>
                        <w:r>
                          <w:rPr>
                            <w:rFonts w:asciiTheme="minorHAnsi" w:hAnsi="Calibri" w:cstheme="minorBidi"/>
                            <w:color w:val="FFFFFF" w:themeColor="light1"/>
                            <w:kern w:val="24"/>
                            <w:sz w:val="36"/>
                            <w:szCs w:val="36"/>
                          </w:rPr>
                          <w:t>MQTT Publisher</w:t>
                        </w:r>
                      </w:p>
                    </w:txbxContent>
                  </v:textbox>
                </v:rect>
                <v:rect id="Rectangle 250" o:spid="_x0000_s1029" style="position:absolute;left:21056;top:19860;width:16778;height:9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" fillcolor="#44546a [3215]" strokecolor="#1f3763 [1604]" strokeweight="1pt">
                  <v:textbox>
                    <w:txbxContent>
                      <w:p w:rsidR="00E4489A" w:rsidRDefault="00E4489A" w:rsidP="00E4489A">
                        <w:pPr>
                          <w:pStyle w:val="NormalWeb"/>
                          <w:spacing w:before="0" w:beforeAutospacing="0" w:after="0" w:afterAutospacing="0"/>
                          <w:jc w:val="center"/>
                        </w:pPr>
                        <w:r>
                          <w:rPr>
                            <w:rFonts w:asciiTheme="minorHAnsi" w:hAnsi="Calibri" w:cstheme="minorBidi"/>
                            <w:color w:val="FFFFFF" w:themeColor="light1"/>
                            <w:kern w:val="24"/>
                            <w:sz w:val="36"/>
                            <w:szCs w:val="36"/>
                          </w:rPr>
                          <w:t>MQTT Subscriber</w:t>
                        </w:r>
                      </w:p>
                    </w:txbxContent>
                  </v:textbox>
                </v:rect>
                <v:shapetype id="_x0000_t32" coordsize="21600,21600" o:spt="32" o:oned="t" path="m,l21600,21600e" filled="f">
                  <v:path arrowok="t" fillok="f" o:connecttype="none"/>
                  <o:lock v:ext="edit" shapetype="t"/>
                </v:shapetype>
                <v:shape id="Straight Arrow Connector 251" o:spid="_x0000_s1030" type="#_x0000_t32" style="position:absolute;left:13338;top:9563;width:0;height:102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" strokecolor="#4472c4 [3204]" strokeweight=".5pt">
                  <v:stroke endarrow="block" joinstyle="miter"/>
                </v:shape>
                <v:shape id="Straight Arrow Connector 252" o:spid="_x0000_s1031" type="#_x0000_t32" style="position:absolute;left:24244;top:9731;width:0;height:101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" strokecolor="#4472c4 [3204]" strokeweight=".5pt">
                  <v:stroke endarrow="block" joinstyle="miter"/>
                </v:shape>
                <w10:wrap type="topAndBottom"/>
              </v:group>
            </w:pict>
          </mc:Fallback>
        </mc:AlternateContent>
      </w:r>
    </w:p>
    <w:p w:rsidR="00DB39DB" w:rsidRDefault="00DB39DB" w:rsidP="00DB39DB"/>
    <w:p w:rsidR="00E4489A" w:rsidRPr="00DB39DB" w:rsidRDefault="00E4489A" w:rsidP="00DB39DB"/>
    <w:p w:rsidR="008061FC" w:rsidRDefault="00CB35CC" w:rsidP="00CB35CC">
      <w:pPr>
        <w:pStyle w:val="Heading2"/>
      </w:pPr>
      <w:r>
        <w:t>Create the App</w:t>
      </w:r>
    </w:p>
    <w:p w:rsidR="00CB35CC" w:rsidRDefault="00DB39DB" w:rsidP="00CB35CC">
      <w:r>
        <w:t>Create an app using the</w:t>
      </w:r>
      <w:r w:rsidR="00CB35CC">
        <w:t xml:space="preserve"> Blank template.  Name the app according to the format provided by your instructor.</w:t>
      </w:r>
    </w:p>
    <w:p w:rsidR="00DB39DB" w:rsidRDefault="00DB39DB" w:rsidP="00DB39DB">
      <w:pPr>
        <w:pStyle w:val="Heading2"/>
      </w:pPr>
      <w:r>
        <w:t>Create the Domain Model</w:t>
      </w:r>
    </w:p>
    <w:p w:rsidR="00903255" w:rsidRPr="00903255" w:rsidRDefault="00903255" w:rsidP="00903255">
      <w:r>
        <w:t>In this section we’ll lay the groundwork before connecting to the MQTT broker.</w:t>
      </w:r>
    </w:p>
    <w:p w:rsidR="00DB39DB" w:rsidRDefault="00DB39DB" w:rsidP="00DB39DB">
      <w:pPr>
        <w:pStyle w:val="Heading3"/>
      </w:pPr>
      <w:r>
        <w:t xml:space="preserve">Create the </w:t>
      </w:r>
      <w:proofErr w:type="spellStart"/>
      <w:r>
        <w:t>IoTParameters</w:t>
      </w:r>
      <w:proofErr w:type="spellEnd"/>
      <w:r>
        <w:t xml:space="preserve"> Entity</w:t>
      </w:r>
    </w:p>
    <w:p w:rsidR="00903255" w:rsidRDefault="00903255" w:rsidP="00903255">
      <w:r>
        <w:t xml:space="preserve">Create the following entity in the </w:t>
      </w:r>
      <w:proofErr w:type="spellStart"/>
      <w:r>
        <w:t>MyFirstModule</w:t>
      </w:r>
      <w:proofErr w:type="spellEnd"/>
      <w:r>
        <w:t xml:space="preserve"> domain model.</w:t>
      </w:r>
    </w:p>
    <w:p w:rsidR="00903255" w:rsidRDefault="00653897" w:rsidP="00903255">
      <w:r w:rsidRPr="00653897">
        <w:lastRenderedPageBreak/>
        <w:drawing>
          <wp:inline distT="0" distB="0" distL="0" distR="0" wp14:anchorId="086D5CA8" wp14:editId="26062DE2">
            <wp:extent cx="1914792" cy="137179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4792" cy="1371791"/>
                    </a:xfrm>
                    <a:prstGeom prst="rect">
                      <a:avLst/>
                    </a:prstGeom>
                  </pic:spPr>
                </pic:pic>
              </a:graphicData>
            </a:graphic>
          </wp:inline>
        </w:drawing>
      </w:r>
    </w:p>
    <w:p w:rsidR="00903255" w:rsidRDefault="00903255" w:rsidP="00903255">
      <w:r>
        <w:t>In this case we’ll be using the Mosquitto.org public broker.  You can include the parameters values as default values to make it easier to work on the app.</w:t>
      </w:r>
    </w:p>
    <w:p w:rsidR="00903255" w:rsidRPr="00903255" w:rsidRDefault="00903255" w:rsidP="00903255">
      <w:pPr>
        <w:rPr>
          <w:b/>
        </w:rPr>
      </w:pPr>
      <w:r w:rsidRPr="00903255">
        <w:rPr>
          <w:b/>
        </w:rPr>
        <w:t>Attribute</w:t>
      </w:r>
      <w:r>
        <w:rPr>
          <w:b/>
        </w:rPr>
        <w:tab/>
      </w:r>
      <w:r>
        <w:rPr>
          <w:b/>
        </w:rPr>
        <w:tab/>
        <w:t>Value</w:t>
      </w:r>
    </w:p>
    <w:p w:rsidR="00903255" w:rsidRDefault="00903255" w:rsidP="00903255">
      <w:proofErr w:type="spellStart"/>
      <w:r>
        <w:t>BrokerName</w:t>
      </w:r>
      <w:proofErr w:type="spellEnd"/>
      <w:r>
        <w:tab/>
      </w:r>
      <w:r>
        <w:tab/>
      </w:r>
      <w:proofErr w:type="spellStart"/>
      <w:r>
        <w:t>Mosquitto</w:t>
      </w:r>
      <w:proofErr w:type="spellEnd"/>
      <w:r>
        <w:br/>
      </w:r>
      <w:proofErr w:type="spellStart"/>
      <w:r>
        <w:t>BrokerURI</w:t>
      </w:r>
      <w:proofErr w:type="spellEnd"/>
      <w:r>
        <w:tab/>
      </w:r>
      <w:r>
        <w:tab/>
        <w:t>test.mosquitto.org</w:t>
      </w:r>
      <w:r>
        <w:br/>
        <w:t>Port</w:t>
      </w:r>
      <w:r>
        <w:tab/>
      </w:r>
      <w:r>
        <w:tab/>
      </w:r>
      <w:r>
        <w:tab/>
        <w:t>1883</w:t>
      </w:r>
    </w:p>
    <w:p w:rsidR="00903255" w:rsidRPr="00903255" w:rsidRDefault="00653897" w:rsidP="00903255">
      <w:r w:rsidRPr="00653897">
        <w:drawing>
          <wp:inline distT="0" distB="0" distL="0" distR="0" wp14:anchorId="2554A45D" wp14:editId="3EFDC0FB">
            <wp:extent cx="5943600" cy="12598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59840"/>
                    </a:xfrm>
                    <a:prstGeom prst="rect">
                      <a:avLst/>
                    </a:prstGeom>
                  </pic:spPr>
                </pic:pic>
              </a:graphicData>
            </a:graphic>
          </wp:inline>
        </w:drawing>
      </w:r>
    </w:p>
    <w:p w:rsidR="00903255" w:rsidRDefault="00903255" w:rsidP="00903255">
      <w:pPr>
        <w:pStyle w:val="Heading3"/>
      </w:pPr>
      <w:r>
        <w:t>Create a Microflow to Open the Home Page</w:t>
      </w:r>
    </w:p>
    <w:p w:rsidR="00653897" w:rsidRPr="00653897" w:rsidRDefault="00653897" w:rsidP="00653897">
      <w:r>
        <w:t xml:space="preserve">Create a folder called Microflows in </w:t>
      </w:r>
      <w:proofErr w:type="spellStart"/>
      <w:r>
        <w:t>MyFirstModule</w:t>
      </w:r>
      <w:proofErr w:type="spellEnd"/>
      <w:r>
        <w:t xml:space="preserve"> and place all microflows in the case in this folder.</w:t>
      </w:r>
    </w:p>
    <w:p w:rsidR="00903255" w:rsidRDefault="00903255" w:rsidP="00903255">
      <w:r>
        <w:t xml:space="preserve">An </w:t>
      </w:r>
      <w:proofErr w:type="spellStart"/>
      <w:r>
        <w:t>IoTParameters</w:t>
      </w:r>
      <w:proofErr w:type="spellEnd"/>
      <w:r>
        <w:t xml:space="preserve"> object will be the context for the Home page so we must create a microflow to open the home page that will retrieve the </w:t>
      </w:r>
      <w:proofErr w:type="spellStart"/>
      <w:r>
        <w:t>IoTParameter</w:t>
      </w:r>
      <w:proofErr w:type="spellEnd"/>
      <w:r>
        <w:t xml:space="preserve"> object from the database or create it if it doesn’t exist.</w:t>
      </w:r>
      <w:r w:rsidR="009646A8">
        <w:t xml:space="preserve"> The final microflow looks like this.</w:t>
      </w:r>
    </w:p>
    <w:p w:rsidR="009646A8" w:rsidRDefault="009646A8" w:rsidP="00903255">
      <w:r w:rsidRPr="009646A8">
        <w:lastRenderedPageBreak/>
        <w:drawing>
          <wp:inline distT="0" distB="0" distL="0" distR="0" wp14:anchorId="341D1098" wp14:editId="4CEC624F">
            <wp:extent cx="5943600" cy="425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50690"/>
                    </a:xfrm>
                    <a:prstGeom prst="rect">
                      <a:avLst/>
                    </a:prstGeom>
                  </pic:spPr>
                </pic:pic>
              </a:graphicData>
            </a:graphic>
          </wp:inline>
        </w:drawing>
      </w:r>
    </w:p>
    <w:p w:rsidR="009646A8" w:rsidRDefault="009646A8" w:rsidP="00903255">
      <w:r>
        <w:t xml:space="preserve">Most of this is straight forward.  The only detail that may not be obvious is that you </w:t>
      </w:r>
      <w:proofErr w:type="gramStart"/>
      <w:r>
        <w:t>have to</w:t>
      </w:r>
      <w:proofErr w:type="gramEnd"/>
      <w:r>
        <w:t xml:space="preserve"> configure the first activity to retrieve only the First object.</w:t>
      </w:r>
    </w:p>
    <w:p w:rsidR="009646A8" w:rsidRDefault="009646A8" w:rsidP="00903255">
      <w:r w:rsidRPr="009646A8">
        <w:drawing>
          <wp:inline distT="0" distB="0" distL="0" distR="0" wp14:anchorId="06FACBAC" wp14:editId="39F1C493">
            <wp:extent cx="5943600" cy="1563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63370"/>
                    </a:xfrm>
                    <a:prstGeom prst="rect">
                      <a:avLst/>
                    </a:prstGeom>
                  </pic:spPr>
                </pic:pic>
              </a:graphicData>
            </a:graphic>
          </wp:inline>
        </w:drawing>
      </w:r>
    </w:p>
    <w:p w:rsidR="009646A8" w:rsidRDefault="009646A8" w:rsidP="00903255">
      <w:r>
        <w:t xml:space="preserve">Now you </w:t>
      </w:r>
      <w:proofErr w:type="gramStart"/>
      <w:r>
        <w:t>have to</w:t>
      </w:r>
      <w:proofErr w:type="gramEnd"/>
      <w:r>
        <w:t xml:space="preserve"> configure the Navigation to use the microflow rather than simply opening the page.  Make sure you update the navigation in both places (Default home page and Menu) on the Responsive navigation profile.</w:t>
      </w:r>
    </w:p>
    <w:p w:rsidR="009646A8" w:rsidRDefault="009646A8" w:rsidP="00903255">
      <w:r w:rsidRPr="009646A8">
        <w:lastRenderedPageBreak/>
        <w:drawing>
          <wp:inline distT="0" distB="0" distL="0" distR="0" wp14:anchorId="14AACB45" wp14:editId="728D736A">
            <wp:extent cx="5943600" cy="1932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32305"/>
                    </a:xfrm>
                    <a:prstGeom prst="rect">
                      <a:avLst/>
                    </a:prstGeom>
                  </pic:spPr>
                </pic:pic>
              </a:graphicData>
            </a:graphic>
          </wp:inline>
        </w:drawing>
      </w:r>
    </w:p>
    <w:p w:rsidR="009646A8" w:rsidRDefault="009646A8" w:rsidP="00903255">
      <w:r>
        <w:t>Update the Default home page on the Hybrid phone app online navigation profile as well.</w:t>
      </w:r>
    </w:p>
    <w:p w:rsidR="009646A8" w:rsidRPr="00903255" w:rsidRDefault="009646A8" w:rsidP="00903255">
      <w:r w:rsidRPr="009646A8">
        <w:drawing>
          <wp:inline distT="0" distB="0" distL="0" distR="0" wp14:anchorId="192D4978" wp14:editId="1E98D33C">
            <wp:extent cx="5943600" cy="17703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70380"/>
                    </a:xfrm>
                    <a:prstGeom prst="rect">
                      <a:avLst/>
                    </a:prstGeom>
                  </pic:spPr>
                </pic:pic>
              </a:graphicData>
            </a:graphic>
          </wp:inline>
        </w:drawing>
      </w:r>
    </w:p>
    <w:p w:rsidR="00903255" w:rsidRDefault="00903255" w:rsidP="00903255">
      <w:pPr>
        <w:pStyle w:val="Heading3"/>
      </w:pPr>
      <w:r>
        <w:t>Edit the Home Page</w:t>
      </w:r>
    </w:p>
    <w:p w:rsidR="00653897" w:rsidRPr="00653897" w:rsidRDefault="00653897" w:rsidP="00653897">
      <w:r>
        <w:t xml:space="preserve">Create a folder called Pages in </w:t>
      </w:r>
      <w:proofErr w:type="spellStart"/>
      <w:r>
        <w:t>MyFirstModule</w:t>
      </w:r>
      <w:proofErr w:type="spellEnd"/>
      <w:r>
        <w:t xml:space="preserve"> and place all pages in the case in that folder.  You can drag the Home page into the Pages folder.</w:t>
      </w:r>
    </w:p>
    <w:p w:rsidR="009646A8" w:rsidRDefault="009646A8" w:rsidP="009646A8">
      <w:r>
        <w:t xml:space="preserve">Add a Data view widget to the body of the Home page and configure its </w:t>
      </w:r>
      <w:proofErr w:type="spellStart"/>
      <w:r>
        <w:t>datasource</w:t>
      </w:r>
      <w:proofErr w:type="spellEnd"/>
      <w:r>
        <w:t xml:space="preserve"> to be the </w:t>
      </w:r>
      <w:proofErr w:type="spellStart"/>
      <w:r>
        <w:t>IoTParameter</w:t>
      </w:r>
      <w:proofErr w:type="spellEnd"/>
      <w:r>
        <w:t xml:space="preserve"> entity.</w:t>
      </w:r>
    </w:p>
    <w:p w:rsidR="009646A8" w:rsidRDefault="009646A8" w:rsidP="009646A8">
      <w:r w:rsidRPr="009646A8">
        <w:drawing>
          <wp:inline distT="0" distB="0" distL="0" distR="0" wp14:anchorId="67358993" wp14:editId="02B08B7F">
            <wp:extent cx="5496692" cy="790685"/>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6692" cy="790685"/>
                    </a:xfrm>
                    <a:prstGeom prst="rect">
                      <a:avLst/>
                    </a:prstGeom>
                  </pic:spPr>
                </pic:pic>
              </a:graphicData>
            </a:graphic>
          </wp:inline>
        </w:drawing>
      </w:r>
    </w:p>
    <w:p w:rsidR="009646A8" w:rsidRDefault="009646A8" w:rsidP="009646A8">
      <w:r>
        <w:t xml:space="preserve">We want the Topic attribute widget on this </w:t>
      </w:r>
      <w:proofErr w:type="gramStart"/>
      <w:r>
        <w:t>page</w:t>
      </w:r>
      <w:proofErr w:type="gramEnd"/>
      <w:r>
        <w:t xml:space="preserve"> so you can either allow Mendix to automatically fill the contents of the Data view then delete everything except the Topic attribute or choose not to allow Mendix to fill the contents and drag the Topic attribute from the Connector tab.</w:t>
      </w:r>
    </w:p>
    <w:p w:rsidR="009646A8" w:rsidRDefault="009646A8" w:rsidP="009646A8">
      <w:r w:rsidRPr="009646A8">
        <w:drawing>
          <wp:inline distT="0" distB="0" distL="0" distR="0" wp14:anchorId="583B9AD8" wp14:editId="71F27AD2">
            <wp:extent cx="5943600" cy="788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88670"/>
                    </a:xfrm>
                    <a:prstGeom prst="rect">
                      <a:avLst/>
                    </a:prstGeom>
                  </pic:spPr>
                </pic:pic>
              </a:graphicData>
            </a:graphic>
          </wp:inline>
        </w:drawing>
      </w:r>
    </w:p>
    <w:p w:rsidR="0031455D" w:rsidRDefault="0031455D" w:rsidP="0031455D">
      <w:pPr>
        <w:pStyle w:val="Heading3"/>
      </w:pPr>
      <w:r>
        <w:lastRenderedPageBreak/>
        <w:t>Create a Page to Edit the IoT Parameters</w:t>
      </w:r>
    </w:p>
    <w:p w:rsidR="009646A8" w:rsidRDefault="009646A8" w:rsidP="009646A8">
      <w:r>
        <w:t xml:space="preserve">We’ll use the Save and Cancel buttons later but for now add a third button next to the Save and Cancel buttons and configure it to open a page called </w:t>
      </w:r>
      <w:proofErr w:type="spellStart"/>
      <w:r>
        <w:t>IoTParameters_NewEdit</w:t>
      </w:r>
      <w:proofErr w:type="spellEnd"/>
      <w:r>
        <w:t>.  Configure the page as shown</w:t>
      </w:r>
    </w:p>
    <w:p w:rsidR="009646A8" w:rsidRPr="009646A8" w:rsidRDefault="009646A8" w:rsidP="009646A8">
      <w:r w:rsidRPr="009646A8">
        <w:drawing>
          <wp:inline distT="0" distB="0" distL="0" distR="0" wp14:anchorId="696B0C3F" wp14:editId="4AC1CE23">
            <wp:extent cx="5943600" cy="2403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03475"/>
                    </a:xfrm>
                    <a:prstGeom prst="rect">
                      <a:avLst/>
                    </a:prstGeom>
                  </pic:spPr>
                </pic:pic>
              </a:graphicData>
            </a:graphic>
          </wp:inline>
        </w:drawing>
      </w:r>
    </w:p>
    <w:p w:rsidR="009646A8" w:rsidRDefault="009646A8" w:rsidP="009646A8">
      <w:r>
        <w:t xml:space="preserve">The page should have a Data view bound to </w:t>
      </w:r>
      <w:proofErr w:type="spellStart"/>
      <w:r>
        <w:t>IoTParameters</w:t>
      </w:r>
      <w:proofErr w:type="spellEnd"/>
      <w:r>
        <w:t xml:space="preserve"> and look like this:</w:t>
      </w:r>
    </w:p>
    <w:p w:rsidR="009646A8" w:rsidRPr="009646A8" w:rsidRDefault="009646A8" w:rsidP="009646A8">
      <w:r w:rsidRPr="009646A8">
        <w:drawing>
          <wp:inline distT="0" distB="0" distL="0" distR="0" wp14:anchorId="005197E4" wp14:editId="0B78500B">
            <wp:extent cx="5943600" cy="4345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45940"/>
                    </a:xfrm>
                    <a:prstGeom prst="rect">
                      <a:avLst/>
                    </a:prstGeom>
                  </pic:spPr>
                </pic:pic>
              </a:graphicData>
            </a:graphic>
          </wp:inline>
        </w:drawing>
      </w:r>
    </w:p>
    <w:p w:rsidR="00DB39DB" w:rsidRDefault="00DB39DB" w:rsidP="00DB39DB">
      <w:pPr>
        <w:pStyle w:val="Heading2"/>
      </w:pPr>
      <w:r>
        <w:lastRenderedPageBreak/>
        <w:t>Configure the MQTT Plugin</w:t>
      </w:r>
    </w:p>
    <w:p w:rsidR="009646A8" w:rsidRPr="009646A8" w:rsidRDefault="009646A8" w:rsidP="009646A8">
      <w:r>
        <w:t>Now that we have some basic out of the way we can begin the configuration of the MQTT plugin.</w:t>
      </w:r>
    </w:p>
    <w:p w:rsidR="00DB39DB" w:rsidRDefault="00DB39DB" w:rsidP="00DB39DB">
      <w:pPr>
        <w:pStyle w:val="Heading3"/>
      </w:pPr>
      <w:r>
        <w:t>Add the MQTT Plugin</w:t>
      </w:r>
    </w:p>
    <w:p w:rsidR="009646A8" w:rsidRDefault="009646A8" w:rsidP="009646A8">
      <w:r>
        <w:t>The MQTT Plugin can be found on the Mendix App Store.  Click the shopping cart icon on the top right.</w:t>
      </w:r>
    </w:p>
    <w:p w:rsidR="009646A8" w:rsidRDefault="009646A8" w:rsidP="009646A8">
      <w:r w:rsidRPr="009646A8">
        <w:drawing>
          <wp:inline distT="0" distB="0" distL="0" distR="0" wp14:anchorId="4FE5A334" wp14:editId="52816783">
            <wp:extent cx="924054" cy="33342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24054" cy="333422"/>
                    </a:xfrm>
                    <a:prstGeom prst="rect">
                      <a:avLst/>
                    </a:prstGeom>
                  </pic:spPr>
                </pic:pic>
              </a:graphicData>
            </a:graphic>
          </wp:inline>
        </w:drawing>
      </w:r>
    </w:p>
    <w:p w:rsidR="009646A8" w:rsidRDefault="00653897" w:rsidP="009646A8">
      <w:r>
        <w:t>Search for MQTT.</w:t>
      </w:r>
    </w:p>
    <w:p w:rsidR="00653897" w:rsidRDefault="00653897" w:rsidP="009646A8">
      <w:r w:rsidRPr="00653897">
        <w:drawing>
          <wp:inline distT="0" distB="0" distL="0" distR="0" wp14:anchorId="3CDE8E66" wp14:editId="766F7276">
            <wp:extent cx="5943600" cy="2064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64385"/>
                    </a:xfrm>
                    <a:prstGeom prst="rect">
                      <a:avLst/>
                    </a:prstGeom>
                  </pic:spPr>
                </pic:pic>
              </a:graphicData>
            </a:graphic>
          </wp:inline>
        </w:drawing>
      </w:r>
    </w:p>
    <w:p w:rsidR="00653897" w:rsidRDefault="00653897" w:rsidP="009646A8">
      <w:r>
        <w:t>Click MQTT Client and then click Download.  When prompted choose to import the module into your project as a new module.  The module is added and can be viewed in the Project Explorer.</w:t>
      </w:r>
    </w:p>
    <w:p w:rsidR="00653897" w:rsidRPr="009646A8" w:rsidRDefault="00653897" w:rsidP="009646A8">
      <w:r w:rsidRPr="00653897">
        <w:drawing>
          <wp:inline distT="0" distB="0" distL="0" distR="0" wp14:anchorId="1A63AAA9" wp14:editId="474826FF">
            <wp:extent cx="1952898" cy="1800476"/>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52898" cy="1800476"/>
                    </a:xfrm>
                    <a:prstGeom prst="rect">
                      <a:avLst/>
                    </a:prstGeom>
                  </pic:spPr>
                </pic:pic>
              </a:graphicData>
            </a:graphic>
          </wp:inline>
        </w:drawing>
      </w:r>
    </w:p>
    <w:p w:rsidR="0031455D" w:rsidRDefault="0031455D" w:rsidP="00653897">
      <w:pPr>
        <w:pStyle w:val="Heading3"/>
      </w:pPr>
      <w:r>
        <w:t>Create a Microflow to Subscribe</w:t>
      </w:r>
      <w:r w:rsidR="00653897">
        <w:t xml:space="preserve"> to a Topic</w:t>
      </w:r>
    </w:p>
    <w:p w:rsidR="00653897" w:rsidRDefault="00653897" w:rsidP="00653897">
      <w:r>
        <w:t xml:space="preserve">Edit the Save button on the Home page and change its Caption property to “Subscribe” and configure the Events section as shown in the image below.  Create the </w:t>
      </w:r>
      <w:proofErr w:type="spellStart"/>
      <w:r>
        <w:t>ACT_Subscribe</w:t>
      </w:r>
      <w:proofErr w:type="spellEnd"/>
      <w:r>
        <w:t xml:space="preserve"> microflow in the Microflows folder.</w:t>
      </w:r>
      <w:r w:rsidRPr="00653897">
        <w:drawing>
          <wp:inline distT="0" distB="0" distL="0" distR="0" wp14:anchorId="74C3C9FF" wp14:editId="66E36E1A">
            <wp:extent cx="5582429" cy="100026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2429" cy="1000265"/>
                    </a:xfrm>
                    <a:prstGeom prst="rect">
                      <a:avLst/>
                    </a:prstGeom>
                  </pic:spPr>
                </pic:pic>
              </a:graphicData>
            </a:graphic>
          </wp:inline>
        </w:drawing>
      </w:r>
    </w:p>
    <w:p w:rsidR="00653897" w:rsidRDefault="00653897" w:rsidP="00653897">
      <w:r>
        <w:lastRenderedPageBreak/>
        <w:t xml:space="preserve">The </w:t>
      </w:r>
      <w:proofErr w:type="spellStart"/>
      <w:r>
        <w:t>ACT_Subscribe</w:t>
      </w:r>
      <w:proofErr w:type="spellEnd"/>
      <w:r>
        <w:t xml:space="preserve"> microflow looks like the image below.  The first thing we do is use an Exclusive split to check to make sure that Topic isn’t empty.  If it is, we show the user a message and end.</w:t>
      </w:r>
    </w:p>
    <w:p w:rsidR="00653897" w:rsidRDefault="00653897" w:rsidP="00653897">
      <w:r w:rsidRPr="00653897">
        <w:drawing>
          <wp:inline distT="0" distB="0" distL="0" distR="0" wp14:anchorId="6F8629BD" wp14:editId="16D43CD8">
            <wp:extent cx="5943600" cy="36461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46170"/>
                    </a:xfrm>
                    <a:prstGeom prst="rect">
                      <a:avLst/>
                    </a:prstGeom>
                  </pic:spPr>
                </pic:pic>
              </a:graphicData>
            </a:graphic>
          </wp:inline>
        </w:drawing>
      </w:r>
    </w:p>
    <w:p w:rsidR="00653897" w:rsidRDefault="00653897" w:rsidP="00653897">
      <w:r>
        <w:t xml:space="preserve">The MQTT subscribe activity is </w:t>
      </w:r>
      <w:r w:rsidR="008D1387">
        <w:t xml:space="preserve">configured as shown below.  The </w:t>
      </w:r>
      <w:proofErr w:type="spellStart"/>
      <w:r w:rsidR="008D1387">
        <w:t>EVT_ProcessPayload</w:t>
      </w:r>
      <w:proofErr w:type="spellEnd"/>
      <w:r w:rsidR="008D1387">
        <w:t xml:space="preserve"> microflow will be called each time a message is received from the broker.  The Connected variable will be true if we were able to connect successfully.</w:t>
      </w:r>
    </w:p>
    <w:p w:rsidR="00653897" w:rsidRPr="00653897" w:rsidRDefault="00653897" w:rsidP="00653897">
      <w:r w:rsidRPr="00653897">
        <w:lastRenderedPageBreak/>
        <w:drawing>
          <wp:inline distT="0" distB="0" distL="0" distR="0" wp14:anchorId="3B1B2544" wp14:editId="35393D77">
            <wp:extent cx="5943600" cy="5181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181600"/>
                    </a:xfrm>
                    <a:prstGeom prst="rect">
                      <a:avLst/>
                    </a:prstGeom>
                  </pic:spPr>
                </pic:pic>
              </a:graphicData>
            </a:graphic>
          </wp:inline>
        </w:drawing>
      </w:r>
    </w:p>
    <w:p w:rsidR="00A80530" w:rsidRDefault="00A80530" w:rsidP="008D1387">
      <w:pPr>
        <w:pStyle w:val="Heading3"/>
      </w:pPr>
      <w:r>
        <w:t xml:space="preserve">Create the </w:t>
      </w:r>
      <w:proofErr w:type="spellStart"/>
      <w:r>
        <w:t>EVT_ProcessLayload</w:t>
      </w:r>
      <w:proofErr w:type="spellEnd"/>
      <w:r>
        <w:t xml:space="preserve"> Microflow</w:t>
      </w:r>
    </w:p>
    <w:p w:rsidR="00A80530" w:rsidRDefault="00A80530" w:rsidP="00A80530">
      <w:r>
        <w:t>The microflow that processes messages from the broker requires two parameters: Payload and Topic.  These are both string variables.</w:t>
      </w:r>
    </w:p>
    <w:p w:rsidR="00B522AC" w:rsidRDefault="001B3424" w:rsidP="00A80530">
      <w:r w:rsidRPr="001B3424">
        <w:lastRenderedPageBreak/>
        <w:drawing>
          <wp:inline distT="0" distB="0" distL="0" distR="0" wp14:anchorId="77EB5AD0" wp14:editId="1AF275D9">
            <wp:extent cx="5943600" cy="258000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580005"/>
                    </a:xfrm>
                    <a:prstGeom prst="rect">
                      <a:avLst/>
                    </a:prstGeom>
                  </pic:spPr>
                </pic:pic>
              </a:graphicData>
            </a:graphic>
          </wp:inline>
        </w:drawing>
      </w:r>
    </w:p>
    <w:p w:rsidR="00B522AC" w:rsidRDefault="00B522AC" w:rsidP="00A80530">
      <w:r>
        <w:t>The configuration of Payload looks like this for example.</w:t>
      </w:r>
    </w:p>
    <w:p w:rsidR="00B522AC" w:rsidRDefault="00B522AC" w:rsidP="00A80530">
      <w:r w:rsidRPr="00B522AC">
        <w:drawing>
          <wp:inline distT="0" distB="0" distL="0" distR="0" wp14:anchorId="1AB6CD8A" wp14:editId="603A8C03">
            <wp:extent cx="5925377" cy="28674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25377" cy="2867425"/>
                    </a:xfrm>
                    <a:prstGeom prst="rect">
                      <a:avLst/>
                    </a:prstGeom>
                  </pic:spPr>
                </pic:pic>
              </a:graphicData>
            </a:graphic>
          </wp:inline>
        </w:drawing>
      </w:r>
    </w:p>
    <w:p w:rsidR="001B3424" w:rsidRDefault="001B3424" w:rsidP="00A80530">
      <w:r>
        <w:t xml:space="preserve">We </w:t>
      </w:r>
      <w:proofErr w:type="gramStart"/>
      <w:r>
        <w:t>have to</w:t>
      </w:r>
      <w:proofErr w:type="gramEnd"/>
      <w:r>
        <w:t xml:space="preserve"> add a lot more to this later but for now, this will work.</w:t>
      </w:r>
    </w:p>
    <w:p w:rsidR="00B522AC" w:rsidRPr="00A80530" w:rsidRDefault="00B522AC" w:rsidP="00A80530"/>
    <w:p w:rsidR="00DB39DB" w:rsidRDefault="008D1387" w:rsidP="008D1387">
      <w:pPr>
        <w:pStyle w:val="Heading3"/>
      </w:pPr>
      <w:r>
        <w:t>Create a Microflow to Unsubscribe</w:t>
      </w:r>
    </w:p>
    <w:p w:rsidR="008D1387" w:rsidRDefault="008D1387" w:rsidP="008D1387">
      <w:r>
        <w:t xml:space="preserve">Configure the Cancel button on the Home screen to run a microflow called </w:t>
      </w:r>
      <w:proofErr w:type="spellStart"/>
      <w:r>
        <w:t>ACT_Unsubscribe</w:t>
      </w:r>
      <w:proofErr w:type="spellEnd"/>
      <w:r>
        <w:t xml:space="preserve">.  </w:t>
      </w:r>
    </w:p>
    <w:p w:rsidR="008D1387" w:rsidRDefault="008D1387" w:rsidP="008D1387">
      <w:r>
        <w:t>The microflow is shown below.</w:t>
      </w:r>
    </w:p>
    <w:p w:rsidR="008D1387" w:rsidRDefault="008D1387" w:rsidP="008D1387">
      <w:r w:rsidRPr="008D1387">
        <w:lastRenderedPageBreak/>
        <w:drawing>
          <wp:inline distT="0" distB="0" distL="0" distR="0" wp14:anchorId="50B501F1" wp14:editId="132625B5">
            <wp:extent cx="5943600" cy="2593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593975"/>
                    </a:xfrm>
                    <a:prstGeom prst="rect">
                      <a:avLst/>
                    </a:prstGeom>
                  </pic:spPr>
                </pic:pic>
              </a:graphicData>
            </a:graphic>
          </wp:inline>
        </w:drawing>
      </w:r>
    </w:p>
    <w:p w:rsidR="008D1387" w:rsidRDefault="008D1387" w:rsidP="008D1387"/>
    <w:p w:rsidR="00DB39DB" w:rsidRDefault="008D1387" w:rsidP="00DB39DB">
      <w:r>
        <w:t xml:space="preserve">The Home page buttons look like this now.  </w:t>
      </w:r>
    </w:p>
    <w:p w:rsidR="008D1387" w:rsidRPr="00DB39DB" w:rsidRDefault="008D1387" w:rsidP="008D1387">
      <w:pPr>
        <w:pStyle w:val="Heading3"/>
      </w:pPr>
      <w:r>
        <w:t>Add an Attribute to Manage the Visibility of the Subscribe and Unsubscribe Buttons</w:t>
      </w:r>
    </w:p>
    <w:p w:rsidR="00DB39DB" w:rsidRDefault="008D1387" w:rsidP="00CB35CC">
      <w:r w:rsidRPr="008D1387">
        <w:drawing>
          <wp:inline distT="0" distB="0" distL="0" distR="0" wp14:anchorId="513BDE3F" wp14:editId="5D9527B5">
            <wp:extent cx="3162741" cy="59063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62741" cy="590632"/>
                    </a:xfrm>
                    <a:prstGeom prst="rect">
                      <a:avLst/>
                    </a:prstGeom>
                  </pic:spPr>
                </pic:pic>
              </a:graphicData>
            </a:graphic>
          </wp:inline>
        </w:drawing>
      </w:r>
    </w:p>
    <w:p w:rsidR="008D1387" w:rsidRDefault="008D1387" w:rsidP="00CB35CC">
      <w:r>
        <w:t xml:space="preserve">It doesn’t make much sense to show both the subscribe and unsubscribe buttons at the same time.  The subscribe button should show only if we have not subscribed yet.  Add an attribute to the </w:t>
      </w:r>
      <w:proofErr w:type="spellStart"/>
      <w:r>
        <w:t>IoTParameters</w:t>
      </w:r>
      <w:proofErr w:type="spellEnd"/>
      <w:r>
        <w:t xml:space="preserve"> called subscribed.</w:t>
      </w:r>
    </w:p>
    <w:p w:rsidR="008D1387" w:rsidRDefault="008D1387" w:rsidP="00CB35CC">
      <w:r w:rsidRPr="008D1387">
        <w:drawing>
          <wp:inline distT="0" distB="0" distL="0" distR="0" wp14:anchorId="2FDB43F8" wp14:editId="55577381">
            <wp:extent cx="4887007" cy="15242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87007" cy="1524213"/>
                    </a:xfrm>
                    <a:prstGeom prst="rect">
                      <a:avLst/>
                    </a:prstGeom>
                  </pic:spPr>
                </pic:pic>
              </a:graphicData>
            </a:graphic>
          </wp:inline>
        </w:drawing>
      </w:r>
    </w:p>
    <w:p w:rsidR="008D1387" w:rsidRDefault="008D1387" w:rsidP="00CB35CC">
      <w:r>
        <w:t xml:space="preserve">Update the </w:t>
      </w:r>
      <w:proofErr w:type="spellStart"/>
      <w:r>
        <w:t>ACT_Subscribe</w:t>
      </w:r>
      <w:proofErr w:type="spellEnd"/>
      <w:r>
        <w:t xml:space="preserve"> microflow by adding a Change object activity at the end that sets the Subscribed attribute of the </w:t>
      </w:r>
      <w:proofErr w:type="spellStart"/>
      <w:r>
        <w:t>IoTParamters</w:t>
      </w:r>
      <w:proofErr w:type="spellEnd"/>
      <w:r>
        <w:t xml:space="preserve"> object equal to the Connected variable.  Remember to commit the object and refresh in client. </w:t>
      </w:r>
    </w:p>
    <w:p w:rsidR="000600C4" w:rsidRDefault="000600C4" w:rsidP="00CB35CC"/>
    <w:p w:rsidR="000600C4" w:rsidRDefault="000600C4" w:rsidP="00CB35CC"/>
    <w:p w:rsidR="008D1387" w:rsidRDefault="00A80530" w:rsidP="00CB35CC">
      <w:r w:rsidRPr="00A80530">
        <w:lastRenderedPageBreak/>
        <w:drawing>
          <wp:inline distT="0" distB="0" distL="0" distR="0" wp14:anchorId="11A13A2D" wp14:editId="39CC7DC4">
            <wp:extent cx="5943600" cy="35147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514725"/>
                    </a:xfrm>
                    <a:prstGeom prst="rect">
                      <a:avLst/>
                    </a:prstGeom>
                  </pic:spPr>
                </pic:pic>
              </a:graphicData>
            </a:graphic>
          </wp:inline>
        </w:drawing>
      </w:r>
    </w:p>
    <w:p w:rsidR="000600C4" w:rsidRDefault="000600C4" w:rsidP="00CB35CC">
      <w:r>
        <w:t xml:space="preserve">Add a similar activity to the </w:t>
      </w:r>
      <w:proofErr w:type="spellStart"/>
      <w:r>
        <w:t>ACT_Unsubscribe</w:t>
      </w:r>
      <w:proofErr w:type="spellEnd"/>
      <w:r>
        <w:t xml:space="preserve"> microflow to set the Subscribed attribute to false.</w:t>
      </w:r>
    </w:p>
    <w:p w:rsidR="000600C4" w:rsidRDefault="000600C4" w:rsidP="00CB35CC">
      <w:r w:rsidRPr="000600C4">
        <w:drawing>
          <wp:inline distT="0" distB="0" distL="0" distR="0" wp14:anchorId="620611D0" wp14:editId="38674D8B">
            <wp:extent cx="5943600" cy="26879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687955"/>
                    </a:xfrm>
                    <a:prstGeom prst="rect">
                      <a:avLst/>
                    </a:prstGeom>
                  </pic:spPr>
                </pic:pic>
              </a:graphicData>
            </a:graphic>
          </wp:inline>
        </w:drawing>
      </w:r>
    </w:p>
    <w:p w:rsidR="008D1387" w:rsidRDefault="00A80530" w:rsidP="00CB35CC">
      <w:r>
        <w:t>Configure the visibility on the subscribe and unsubscribe buttons to depend on the Subscribed attribute.</w:t>
      </w:r>
    </w:p>
    <w:p w:rsidR="00A80530" w:rsidRDefault="00C76BD9" w:rsidP="00A80530">
      <w:pPr>
        <w:pStyle w:val="Heading3"/>
      </w:pPr>
      <w:r>
        <w:t>Copy the Payload</w:t>
      </w:r>
    </w:p>
    <w:p w:rsidR="00A80530" w:rsidRDefault="00A80530" w:rsidP="00A80530">
      <w:r>
        <w:t xml:space="preserve">To test the </w:t>
      </w:r>
      <w:proofErr w:type="gramStart"/>
      <w:r>
        <w:t>app</w:t>
      </w:r>
      <w:proofErr w:type="gramEnd"/>
      <w:r>
        <w:t xml:space="preserve"> you must have either a physical sensor capable of connecting to an MQTT broker or a simulator.  The remainder of this case uses a simulation of a climate sensor.</w:t>
      </w:r>
    </w:p>
    <w:p w:rsidR="001B3424" w:rsidRDefault="001B3424" w:rsidP="00A80530">
      <w:r>
        <w:t xml:space="preserve">Open the </w:t>
      </w:r>
      <w:proofErr w:type="spellStart"/>
      <w:r>
        <w:t>EVT_ProcessPayload</w:t>
      </w:r>
      <w:proofErr w:type="spellEnd"/>
      <w:r>
        <w:t xml:space="preserve"> microflow and create a breakpoint on the End event.</w:t>
      </w:r>
    </w:p>
    <w:p w:rsidR="001B3424" w:rsidRDefault="001B3424" w:rsidP="00A80530">
      <w:r w:rsidRPr="001B3424">
        <w:lastRenderedPageBreak/>
        <w:drawing>
          <wp:inline distT="0" distB="0" distL="0" distR="0" wp14:anchorId="0270C13A" wp14:editId="2C30F7FC">
            <wp:extent cx="2715004" cy="2381582"/>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15004" cy="2381582"/>
                    </a:xfrm>
                    <a:prstGeom prst="rect">
                      <a:avLst/>
                    </a:prstGeom>
                  </pic:spPr>
                </pic:pic>
              </a:graphicData>
            </a:graphic>
          </wp:inline>
        </w:drawing>
      </w:r>
    </w:p>
    <w:p w:rsidR="001B3424" w:rsidRDefault="001B3424" w:rsidP="00A80530">
      <w:r>
        <w:t xml:space="preserve">This will cause the app to pause when execution reaches this point.  We will use this to copy the </w:t>
      </w:r>
      <w:proofErr w:type="gramStart"/>
      <w:r>
        <w:t>payload</w:t>
      </w:r>
      <w:proofErr w:type="gramEnd"/>
      <w:r>
        <w:t xml:space="preserve"> so we can use it to create the import structures required to process payloads.</w:t>
      </w:r>
    </w:p>
    <w:p w:rsidR="00C76BD9" w:rsidRDefault="00C76BD9" w:rsidP="00A80530"/>
    <w:p w:rsidR="001B3424" w:rsidRDefault="001B3424" w:rsidP="00A80530">
      <w:r>
        <w:t>The image below shows a simulator that simulates a climate sensor.</w:t>
      </w:r>
    </w:p>
    <w:p w:rsidR="001B3424" w:rsidRDefault="001B3424" w:rsidP="00A80530">
      <w:r w:rsidRPr="001B3424">
        <w:drawing>
          <wp:inline distT="0" distB="0" distL="0" distR="0" wp14:anchorId="0E3F67F8" wp14:editId="6EA8AC3B">
            <wp:extent cx="5943600" cy="20269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026920"/>
                    </a:xfrm>
                    <a:prstGeom prst="rect">
                      <a:avLst/>
                    </a:prstGeom>
                  </pic:spPr>
                </pic:pic>
              </a:graphicData>
            </a:graphic>
          </wp:inline>
        </w:drawing>
      </w:r>
    </w:p>
    <w:p w:rsidR="001B3424" w:rsidRDefault="00C76BD9" w:rsidP="00A80530">
      <w:r>
        <w:t>Run the app and, once the device or simulator has published the topic to the MQTT broker, enter the topic in the topic field and click the Subscribe.</w:t>
      </w:r>
    </w:p>
    <w:p w:rsidR="00C76BD9" w:rsidRDefault="00C76BD9" w:rsidP="00A80530">
      <w:r w:rsidRPr="00C76BD9">
        <w:lastRenderedPageBreak/>
        <w:drawing>
          <wp:inline distT="0" distB="0" distL="0" distR="0" wp14:anchorId="1AE99ACE" wp14:editId="4E9A96B4">
            <wp:extent cx="5943600" cy="2872105"/>
            <wp:effectExtent l="0" t="0" r="0" b="444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872105"/>
                    </a:xfrm>
                    <a:prstGeom prst="rect">
                      <a:avLst/>
                    </a:prstGeom>
                  </pic:spPr>
                </pic:pic>
              </a:graphicData>
            </a:graphic>
          </wp:inline>
        </w:drawing>
      </w:r>
    </w:p>
    <w:p w:rsidR="00C76BD9" w:rsidRDefault="00C76BD9" w:rsidP="00A80530">
      <w:r>
        <w:t>When a message arrives, the execution will pause (you’ll see a red border around the End event).</w:t>
      </w:r>
    </w:p>
    <w:p w:rsidR="001B3424" w:rsidRDefault="001B3424" w:rsidP="00A80530"/>
    <w:p w:rsidR="001B3424" w:rsidRDefault="00C76BD9" w:rsidP="00A80530">
      <w:r w:rsidRPr="000600C4">
        <w:drawing>
          <wp:inline distT="0" distB="0" distL="0" distR="0" wp14:anchorId="50698F53" wp14:editId="7CAC4E72">
            <wp:extent cx="5943600" cy="2410460"/>
            <wp:effectExtent l="0" t="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410460"/>
                    </a:xfrm>
                    <a:prstGeom prst="rect">
                      <a:avLst/>
                    </a:prstGeom>
                  </pic:spPr>
                </pic:pic>
              </a:graphicData>
            </a:graphic>
          </wp:inline>
        </w:drawing>
      </w:r>
    </w:p>
    <w:p w:rsidR="000600C4" w:rsidRDefault="000600C4" w:rsidP="00A80530"/>
    <w:p w:rsidR="000600C4" w:rsidRDefault="00C76BD9" w:rsidP="00A80530">
      <w:r>
        <w:t xml:space="preserve">Open the Variables tab at the bottom of the modeler. </w:t>
      </w:r>
    </w:p>
    <w:p w:rsidR="000600C4" w:rsidRDefault="000600C4" w:rsidP="00A80530">
      <w:r w:rsidRPr="000600C4">
        <w:drawing>
          <wp:inline distT="0" distB="0" distL="0" distR="0" wp14:anchorId="3E4149C2" wp14:editId="67574B1F">
            <wp:extent cx="5943600" cy="1522730"/>
            <wp:effectExtent l="0" t="0" r="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522730"/>
                    </a:xfrm>
                    <a:prstGeom prst="rect">
                      <a:avLst/>
                    </a:prstGeom>
                  </pic:spPr>
                </pic:pic>
              </a:graphicData>
            </a:graphic>
          </wp:inline>
        </w:drawing>
      </w:r>
    </w:p>
    <w:p w:rsidR="00C76BD9" w:rsidRDefault="00C76BD9" w:rsidP="00A80530">
      <w:r>
        <w:lastRenderedPageBreak/>
        <w:t>Double-click the Payload variable and copy the Value and save it somewhere.</w:t>
      </w:r>
    </w:p>
    <w:p w:rsidR="001B3424" w:rsidRDefault="001B3424" w:rsidP="00A80530"/>
    <w:p w:rsidR="000600C4" w:rsidRDefault="000600C4" w:rsidP="00A80530">
      <w:r w:rsidRPr="000600C4">
        <w:drawing>
          <wp:inline distT="0" distB="0" distL="0" distR="0" wp14:anchorId="323360D3" wp14:editId="60C4C510">
            <wp:extent cx="5943600" cy="3553460"/>
            <wp:effectExtent l="0" t="0" r="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553460"/>
                    </a:xfrm>
                    <a:prstGeom prst="rect">
                      <a:avLst/>
                    </a:prstGeom>
                  </pic:spPr>
                </pic:pic>
              </a:graphicData>
            </a:graphic>
          </wp:inline>
        </w:drawing>
      </w:r>
    </w:p>
    <w:p w:rsidR="00C76BD9" w:rsidRDefault="00C76BD9" w:rsidP="00A80530">
      <w:r>
        <w:t>When you are ready, open the Debugger tab and click Continue to continue the execution.</w:t>
      </w:r>
    </w:p>
    <w:p w:rsidR="000600C4" w:rsidRDefault="000600C4" w:rsidP="00A80530"/>
    <w:p w:rsidR="000600C4" w:rsidRDefault="000600C4" w:rsidP="00A80530">
      <w:r w:rsidRPr="000600C4">
        <w:drawing>
          <wp:inline distT="0" distB="0" distL="0" distR="0" wp14:anchorId="24BE8A00" wp14:editId="32314AC7">
            <wp:extent cx="4067743" cy="1533739"/>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67743" cy="1533739"/>
                    </a:xfrm>
                    <a:prstGeom prst="rect">
                      <a:avLst/>
                    </a:prstGeom>
                  </pic:spPr>
                </pic:pic>
              </a:graphicData>
            </a:graphic>
          </wp:inline>
        </w:drawing>
      </w:r>
    </w:p>
    <w:p w:rsidR="000600C4" w:rsidRDefault="00C76BD9" w:rsidP="00A80530">
      <w:r>
        <w:t>Remove the breakpoint and you can unsubscribe.</w:t>
      </w:r>
    </w:p>
    <w:p w:rsidR="000600C4" w:rsidRDefault="000600C4" w:rsidP="00A80530">
      <w:r w:rsidRPr="000600C4">
        <w:lastRenderedPageBreak/>
        <w:drawing>
          <wp:inline distT="0" distB="0" distL="0" distR="0" wp14:anchorId="32984AE4" wp14:editId="1BDC5333">
            <wp:extent cx="3410426" cy="3000794"/>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10426" cy="3000794"/>
                    </a:xfrm>
                    <a:prstGeom prst="rect">
                      <a:avLst/>
                    </a:prstGeom>
                  </pic:spPr>
                </pic:pic>
              </a:graphicData>
            </a:graphic>
          </wp:inline>
        </w:drawing>
      </w:r>
    </w:p>
    <w:p w:rsidR="001B3424" w:rsidRDefault="001B3424" w:rsidP="00A80530"/>
    <w:p w:rsidR="001B3424" w:rsidRPr="00A80530" w:rsidRDefault="001B3424" w:rsidP="00A80530"/>
    <w:p w:rsidR="008D1387" w:rsidRDefault="00A80530" w:rsidP="00A80530">
      <w:pPr>
        <w:pStyle w:val="Heading2"/>
      </w:pPr>
      <w:r>
        <w:t>Process the MQTT Payload</w:t>
      </w:r>
    </w:p>
    <w:p w:rsidR="00442015" w:rsidRPr="00442015" w:rsidRDefault="00442015" w:rsidP="00442015">
      <w:r>
        <w:t>The payload from the MQTT broker is the message sent by the publisher (the device o</w:t>
      </w:r>
      <w:r w:rsidR="00C76BD9">
        <w:t>r simulator) and it arrives as a</w:t>
      </w:r>
      <w:r>
        <w:t xml:space="preserve"> string</w:t>
      </w:r>
      <w:r w:rsidR="00C76BD9">
        <w:t xml:space="preserve"> as you saw in the previous section</w:t>
      </w:r>
      <w:r>
        <w:t xml:space="preserve">.  </w:t>
      </w:r>
      <w:r w:rsidR="00C76BD9">
        <w:t>To</w:t>
      </w:r>
      <w:r>
        <w:t xml:space="preserve"> parse the string and insert it into the database, we </w:t>
      </w:r>
      <w:proofErr w:type="gramStart"/>
      <w:r>
        <w:t>have to</w:t>
      </w:r>
      <w:proofErr w:type="gramEnd"/>
      <w:r>
        <w:t xml:space="preserve"> create an import mapping.</w:t>
      </w:r>
    </w:p>
    <w:p w:rsidR="000600C4" w:rsidRDefault="000600C4" w:rsidP="000600C4">
      <w:pPr>
        <w:pStyle w:val="Heading3"/>
      </w:pPr>
      <w:r>
        <w:t>Create the JSON Structure</w:t>
      </w:r>
    </w:p>
    <w:p w:rsidR="000600C4" w:rsidRDefault="00442015" w:rsidP="000600C4">
      <w:r>
        <w:t xml:space="preserve">Create a new folder in the </w:t>
      </w:r>
      <w:proofErr w:type="spellStart"/>
      <w:r>
        <w:t>MyFirstModule</w:t>
      </w:r>
      <w:proofErr w:type="spellEnd"/>
      <w:r>
        <w:t xml:space="preserve"> </w:t>
      </w:r>
      <w:proofErr w:type="spellStart"/>
      <w:r>
        <w:t>moduled</w:t>
      </w:r>
      <w:proofErr w:type="spellEnd"/>
      <w:r>
        <w:t xml:space="preserve"> called MQTT and then create a JSON Structure in the folder.</w:t>
      </w:r>
    </w:p>
    <w:p w:rsidR="000600C4" w:rsidRDefault="000600C4" w:rsidP="000600C4">
      <w:r w:rsidRPr="000600C4">
        <w:lastRenderedPageBreak/>
        <w:drawing>
          <wp:inline distT="0" distB="0" distL="0" distR="0" wp14:anchorId="1CB5B5B9" wp14:editId="7E86493E">
            <wp:extent cx="5258534" cy="5058481"/>
            <wp:effectExtent l="0" t="0" r="0" b="88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58534" cy="5058481"/>
                    </a:xfrm>
                    <a:prstGeom prst="rect">
                      <a:avLst/>
                    </a:prstGeom>
                  </pic:spPr>
                </pic:pic>
              </a:graphicData>
            </a:graphic>
          </wp:inline>
        </w:drawing>
      </w:r>
    </w:p>
    <w:p w:rsidR="00442015" w:rsidRDefault="00442015" w:rsidP="000600C4">
      <w:r>
        <w:t>Paste the JSON string you copied in the previous section as the JSON snippet and click Format.  Mendix will infer the data types from the values in the snippet so</w:t>
      </w:r>
      <w:r w:rsidR="00EF30A5">
        <w:t xml:space="preserve"> make sure they are the types you want</w:t>
      </w:r>
      <w:r>
        <w:t>.</w:t>
      </w:r>
      <w:r w:rsidR="00EF30A5">
        <w:t xml:space="preserve">  For example, the temperature in the snippet was an integer and was edited to be a decimal.</w:t>
      </w:r>
    </w:p>
    <w:p w:rsidR="000600C4" w:rsidRDefault="000600C4" w:rsidP="000600C4"/>
    <w:p w:rsidR="000600C4" w:rsidRDefault="005854AB" w:rsidP="000600C4">
      <w:r w:rsidRPr="005854AB">
        <w:lastRenderedPageBreak/>
        <w:drawing>
          <wp:inline distT="0" distB="0" distL="0" distR="0" wp14:anchorId="44E8E9C9" wp14:editId="268F8FE3">
            <wp:extent cx="4182059" cy="2657846"/>
            <wp:effectExtent l="0" t="0" r="9525"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82059" cy="2657846"/>
                    </a:xfrm>
                    <a:prstGeom prst="rect">
                      <a:avLst/>
                    </a:prstGeom>
                  </pic:spPr>
                </pic:pic>
              </a:graphicData>
            </a:graphic>
          </wp:inline>
        </w:drawing>
      </w:r>
    </w:p>
    <w:p w:rsidR="00EF30A5" w:rsidRDefault="00EF30A5" w:rsidP="000600C4">
      <w:r>
        <w:t>Click Refresh to interpret the JSON.</w:t>
      </w:r>
    </w:p>
    <w:p w:rsidR="000600C4" w:rsidRDefault="000600C4" w:rsidP="000600C4"/>
    <w:p w:rsidR="000600C4" w:rsidRDefault="005854AB" w:rsidP="000600C4">
      <w:r w:rsidRPr="005854AB">
        <w:drawing>
          <wp:inline distT="0" distB="0" distL="0" distR="0" wp14:anchorId="67BA7A32" wp14:editId="5DFBAD80">
            <wp:extent cx="5943600" cy="222948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229485"/>
                    </a:xfrm>
                    <a:prstGeom prst="rect">
                      <a:avLst/>
                    </a:prstGeom>
                  </pic:spPr>
                </pic:pic>
              </a:graphicData>
            </a:graphic>
          </wp:inline>
        </w:drawing>
      </w:r>
    </w:p>
    <w:p w:rsidR="000600C4" w:rsidRDefault="00EF30A5" w:rsidP="000600C4">
      <w:r>
        <w:t>Note the (Object) name is Root and this will be the name of the domain model entity</w:t>
      </w:r>
      <w:r w:rsidR="00C76BD9">
        <w:t>.  Root</w:t>
      </w:r>
      <w:r>
        <w:t xml:space="preserve"> isn’</w:t>
      </w:r>
      <w:r w:rsidR="00C76BD9">
        <w:t>t very descriptive so e</w:t>
      </w:r>
      <w:r>
        <w:t>dit the name to reflect the type of data you will store.</w:t>
      </w:r>
    </w:p>
    <w:p w:rsidR="00EF30A5" w:rsidRDefault="00EF30A5" w:rsidP="000600C4"/>
    <w:p w:rsidR="000600C4" w:rsidRDefault="000600C4" w:rsidP="000600C4">
      <w:r w:rsidRPr="000600C4">
        <w:lastRenderedPageBreak/>
        <w:drawing>
          <wp:inline distT="0" distB="0" distL="0" distR="0" wp14:anchorId="6559EFAB" wp14:editId="7B5906B2">
            <wp:extent cx="2572109" cy="1962424"/>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72109" cy="1962424"/>
                    </a:xfrm>
                    <a:prstGeom prst="rect">
                      <a:avLst/>
                    </a:prstGeom>
                  </pic:spPr>
                </pic:pic>
              </a:graphicData>
            </a:graphic>
          </wp:inline>
        </w:drawing>
      </w:r>
    </w:p>
    <w:p w:rsidR="000600C4" w:rsidRDefault="000600C4" w:rsidP="000600C4"/>
    <w:p w:rsidR="000600C4" w:rsidRPr="000600C4" w:rsidRDefault="000600C4" w:rsidP="000600C4"/>
    <w:p w:rsidR="000600C4" w:rsidRPr="000600C4" w:rsidRDefault="000600C4" w:rsidP="000600C4">
      <w:pPr>
        <w:pStyle w:val="Heading3"/>
      </w:pPr>
      <w:r>
        <w:t>Create the Import Mapping</w:t>
      </w:r>
    </w:p>
    <w:p w:rsidR="00A80530" w:rsidRDefault="00EF30A5" w:rsidP="00A80530">
      <w:r>
        <w:t>Now create an Import mapping in the MQTT folder.</w:t>
      </w:r>
    </w:p>
    <w:p w:rsidR="000600C4" w:rsidRDefault="000600C4" w:rsidP="00A80530">
      <w:r w:rsidRPr="000600C4">
        <w:lastRenderedPageBreak/>
        <w:drawing>
          <wp:inline distT="0" distB="0" distL="0" distR="0" wp14:anchorId="1484213E" wp14:editId="5F417E23">
            <wp:extent cx="5420481" cy="5811061"/>
            <wp:effectExtent l="0" t="0" r="889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20481" cy="5811061"/>
                    </a:xfrm>
                    <a:prstGeom prst="rect">
                      <a:avLst/>
                    </a:prstGeom>
                  </pic:spPr>
                </pic:pic>
              </a:graphicData>
            </a:graphic>
          </wp:inline>
        </w:drawing>
      </w:r>
    </w:p>
    <w:p w:rsidR="000600C4" w:rsidRDefault="00EF30A5" w:rsidP="00A80530">
      <w:r>
        <w:t>Select the JSON structure you just created and select all the attributes you want to store.</w:t>
      </w:r>
    </w:p>
    <w:p w:rsidR="000600C4" w:rsidRDefault="000600C4" w:rsidP="00A80530">
      <w:r w:rsidRPr="000600C4">
        <w:lastRenderedPageBreak/>
        <w:drawing>
          <wp:inline distT="0" distB="0" distL="0" distR="0" wp14:anchorId="60D3A55E" wp14:editId="5B1EEC2E">
            <wp:extent cx="5943600" cy="38487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848735"/>
                    </a:xfrm>
                    <a:prstGeom prst="rect">
                      <a:avLst/>
                    </a:prstGeom>
                  </pic:spPr>
                </pic:pic>
              </a:graphicData>
            </a:graphic>
          </wp:inline>
        </w:drawing>
      </w:r>
    </w:p>
    <w:p w:rsidR="000600C4" w:rsidRDefault="000600C4" w:rsidP="00A80530"/>
    <w:p w:rsidR="000600C4" w:rsidRDefault="00EF30A5" w:rsidP="00A80530">
      <w:r>
        <w:t>When you click OK, the Import mapping will look like this.</w:t>
      </w:r>
    </w:p>
    <w:p w:rsidR="000600C4" w:rsidRDefault="000600C4" w:rsidP="00A80530">
      <w:r w:rsidRPr="000600C4">
        <w:drawing>
          <wp:inline distT="0" distB="0" distL="0" distR="0" wp14:anchorId="2D3E2DAF" wp14:editId="2D82F8A4">
            <wp:extent cx="5943600" cy="318452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184525"/>
                    </a:xfrm>
                    <a:prstGeom prst="rect">
                      <a:avLst/>
                    </a:prstGeom>
                  </pic:spPr>
                </pic:pic>
              </a:graphicData>
            </a:graphic>
          </wp:inline>
        </w:drawing>
      </w:r>
    </w:p>
    <w:p w:rsidR="00EF30A5" w:rsidRDefault="00EF30A5" w:rsidP="00A80530">
      <w:r>
        <w:t>Click Map automatically at the top of the editor to create the domain model entity.</w:t>
      </w:r>
    </w:p>
    <w:p w:rsidR="000600C4" w:rsidRDefault="000600C4" w:rsidP="00A80530">
      <w:r w:rsidRPr="000600C4">
        <w:lastRenderedPageBreak/>
        <w:drawing>
          <wp:inline distT="0" distB="0" distL="0" distR="0" wp14:anchorId="0A50D65D" wp14:editId="62340C8D">
            <wp:extent cx="3629532" cy="64779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29532" cy="647790"/>
                    </a:xfrm>
                    <a:prstGeom prst="rect">
                      <a:avLst/>
                    </a:prstGeom>
                  </pic:spPr>
                </pic:pic>
              </a:graphicData>
            </a:graphic>
          </wp:inline>
        </w:drawing>
      </w:r>
    </w:p>
    <w:p w:rsidR="000600C4" w:rsidRDefault="00EF30A5" w:rsidP="00A80530">
      <w:r>
        <w:t xml:space="preserve">The entity is on the left.  </w:t>
      </w:r>
    </w:p>
    <w:p w:rsidR="000600C4" w:rsidRDefault="00EF30A5" w:rsidP="00A80530">
      <w:r w:rsidRPr="00EF30A5">
        <w:drawing>
          <wp:inline distT="0" distB="0" distL="0" distR="0" wp14:anchorId="57CCCB5D" wp14:editId="20555550">
            <wp:extent cx="5943600" cy="294005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940050"/>
                    </a:xfrm>
                    <a:prstGeom prst="rect">
                      <a:avLst/>
                    </a:prstGeom>
                  </pic:spPr>
                </pic:pic>
              </a:graphicData>
            </a:graphic>
          </wp:inline>
        </w:drawing>
      </w:r>
    </w:p>
    <w:p w:rsidR="00EF30A5" w:rsidRDefault="00EF30A5" w:rsidP="00EF30A5">
      <w:r>
        <w:t xml:space="preserve">You can also find it in the domain model.  It’s yellow because it is created as a </w:t>
      </w:r>
      <w:proofErr w:type="spellStart"/>
      <w:r>
        <w:t>nonpersistable</w:t>
      </w:r>
      <w:proofErr w:type="spellEnd"/>
      <w:r>
        <w:t xml:space="preserve"> entity (the data will not be stored in the database).</w:t>
      </w:r>
      <w:r>
        <w:t xml:space="preserve">  Create an association between Climate and </w:t>
      </w:r>
      <w:proofErr w:type="spellStart"/>
      <w:r>
        <w:t>IoTParameters</w:t>
      </w:r>
      <w:proofErr w:type="spellEnd"/>
      <w:r>
        <w:t xml:space="preserve"> by clicking on the border of Climate and dragging-and-dropping onto</w:t>
      </w:r>
      <w:r w:rsidR="00C76BD9">
        <w:t xml:space="preserve"> the border of</w:t>
      </w:r>
      <w:r>
        <w:t xml:space="preserve"> </w:t>
      </w:r>
      <w:proofErr w:type="spellStart"/>
      <w:r>
        <w:t>IoTParameters</w:t>
      </w:r>
      <w:proofErr w:type="spellEnd"/>
      <w:r>
        <w:t>.</w:t>
      </w:r>
    </w:p>
    <w:p w:rsidR="000600C4" w:rsidRDefault="000600C4" w:rsidP="00A80530"/>
    <w:p w:rsidR="000600C4" w:rsidRDefault="005854AB" w:rsidP="00A80530">
      <w:r w:rsidRPr="005854AB">
        <w:lastRenderedPageBreak/>
        <w:drawing>
          <wp:inline distT="0" distB="0" distL="0" distR="0" wp14:anchorId="3811F66C" wp14:editId="12E16129">
            <wp:extent cx="2417134" cy="3248025"/>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18257" cy="3249534"/>
                    </a:xfrm>
                    <a:prstGeom prst="rect">
                      <a:avLst/>
                    </a:prstGeom>
                  </pic:spPr>
                </pic:pic>
              </a:graphicData>
            </a:graphic>
          </wp:inline>
        </w:drawing>
      </w:r>
    </w:p>
    <w:p w:rsidR="00EF30A5" w:rsidRDefault="00C76BD9" w:rsidP="00A80530">
      <w:r>
        <w:t>This makes a one-to-many association.</w:t>
      </w:r>
    </w:p>
    <w:p w:rsidR="005854AB" w:rsidRDefault="005854AB" w:rsidP="00A80530">
      <w:r w:rsidRPr="005854AB">
        <w:drawing>
          <wp:inline distT="0" distB="0" distL="0" distR="0" wp14:anchorId="4229EBD3" wp14:editId="4DA9DE74">
            <wp:extent cx="2886478" cy="3762900"/>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886478" cy="3762900"/>
                    </a:xfrm>
                    <a:prstGeom prst="rect">
                      <a:avLst/>
                    </a:prstGeom>
                  </pic:spPr>
                </pic:pic>
              </a:graphicData>
            </a:graphic>
          </wp:inline>
        </w:drawing>
      </w:r>
    </w:p>
    <w:p w:rsidR="00EF30A5" w:rsidRDefault="00EF30A5" w:rsidP="00A80530">
      <w:r>
        <w:t xml:space="preserve">Finally, open the properties of the Climate entity and make it </w:t>
      </w:r>
      <w:proofErr w:type="spellStart"/>
      <w:r>
        <w:t>persistable</w:t>
      </w:r>
      <w:proofErr w:type="spellEnd"/>
      <w:r>
        <w:t>.</w:t>
      </w:r>
    </w:p>
    <w:p w:rsidR="00EF30A5" w:rsidRDefault="00EF30A5" w:rsidP="00A80530">
      <w:r w:rsidRPr="00EF30A5">
        <w:lastRenderedPageBreak/>
        <w:drawing>
          <wp:inline distT="0" distB="0" distL="0" distR="0" wp14:anchorId="2EA1731B" wp14:editId="093144AF">
            <wp:extent cx="3467584" cy="1886213"/>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467584" cy="1886213"/>
                    </a:xfrm>
                    <a:prstGeom prst="rect">
                      <a:avLst/>
                    </a:prstGeom>
                  </pic:spPr>
                </pic:pic>
              </a:graphicData>
            </a:graphic>
          </wp:inline>
        </w:drawing>
      </w:r>
    </w:p>
    <w:p w:rsidR="00DF1B5D" w:rsidRDefault="00DF1B5D" w:rsidP="00DF1B5D">
      <w:pPr>
        <w:pStyle w:val="Heading3"/>
      </w:pPr>
      <w:r>
        <w:t xml:space="preserve">Update the </w:t>
      </w:r>
      <w:proofErr w:type="spellStart"/>
      <w:r>
        <w:t>ACT_OpenHomePage</w:t>
      </w:r>
      <w:proofErr w:type="spellEnd"/>
      <w:r>
        <w:t xml:space="preserve"> Microflow</w:t>
      </w:r>
    </w:p>
    <w:p w:rsidR="00C76BD9" w:rsidRPr="00C76BD9" w:rsidRDefault="00C76BD9" w:rsidP="00C76BD9">
      <w:r>
        <w:t xml:space="preserve">Because we </w:t>
      </w:r>
      <w:proofErr w:type="gramStart"/>
      <w:r>
        <w:t>have to</w:t>
      </w:r>
      <w:proofErr w:type="gramEnd"/>
      <w:r>
        <w:t xml:space="preserve"> make the Climate entity </w:t>
      </w:r>
      <w:proofErr w:type="spellStart"/>
      <w:r>
        <w:t>persistable</w:t>
      </w:r>
      <w:proofErr w:type="spellEnd"/>
      <w:r>
        <w:t xml:space="preserve">, we need to make sure that we delete all the data store in the entity when the app starts.  Open the </w:t>
      </w:r>
      <w:proofErr w:type="spellStart"/>
      <w:r>
        <w:t>ACT_OpenHomePage</w:t>
      </w:r>
      <w:proofErr w:type="spellEnd"/>
      <w:r>
        <w:t xml:space="preserve"> microflow and add two activities to the beginning.</w:t>
      </w:r>
    </w:p>
    <w:p w:rsidR="00DF1B5D" w:rsidRDefault="00DF1B5D" w:rsidP="00A80530">
      <w:r w:rsidRPr="00DF1B5D">
        <w:drawing>
          <wp:inline distT="0" distB="0" distL="0" distR="0" wp14:anchorId="7A937327" wp14:editId="2D049261">
            <wp:extent cx="5943600" cy="403987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4039870"/>
                    </a:xfrm>
                    <a:prstGeom prst="rect">
                      <a:avLst/>
                    </a:prstGeom>
                  </pic:spPr>
                </pic:pic>
              </a:graphicData>
            </a:graphic>
          </wp:inline>
        </w:drawing>
      </w:r>
    </w:p>
    <w:p w:rsidR="00DF1B5D" w:rsidRDefault="00C76BD9" w:rsidP="00A80530">
      <w:r>
        <w:t>First retrieve all the Climate data….</w:t>
      </w:r>
    </w:p>
    <w:p w:rsidR="00DF1B5D" w:rsidRDefault="00DF1B5D" w:rsidP="00A80530">
      <w:r w:rsidRPr="00DF1B5D">
        <w:lastRenderedPageBreak/>
        <w:drawing>
          <wp:inline distT="0" distB="0" distL="0" distR="0" wp14:anchorId="35E6D2F1" wp14:editId="177976CC">
            <wp:extent cx="5943600" cy="5727700"/>
            <wp:effectExtent l="0" t="0" r="0" b="635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5727700"/>
                    </a:xfrm>
                    <a:prstGeom prst="rect">
                      <a:avLst/>
                    </a:prstGeom>
                  </pic:spPr>
                </pic:pic>
              </a:graphicData>
            </a:graphic>
          </wp:inline>
        </w:drawing>
      </w:r>
    </w:p>
    <w:p w:rsidR="00DF1B5D" w:rsidRDefault="00C76BD9" w:rsidP="00A80530">
      <w:r>
        <w:t>Then delete it.</w:t>
      </w:r>
    </w:p>
    <w:p w:rsidR="00DF1B5D" w:rsidRDefault="00DF1B5D" w:rsidP="00A80530">
      <w:r w:rsidRPr="00DF1B5D">
        <w:drawing>
          <wp:inline distT="0" distB="0" distL="0" distR="0" wp14:anchorId="0F193913" wp14:editId="7F1CDE7E">
            <wp:extent cx="3658111" cy="1495634"/>
            <wp:effectExtent l="0" t="0" r="0"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658111" cy="1495634"/>
                    </a:xfrm>
                    <a:prstGeom prst="rect">
                      <a:avLst/>
                    </a:prstGeom>
                  </pic:spPr>
                </pic:pic>
              </a:graphicData>
            </a:graphic>
          </wp:inline>
        </w:drawing>
      </w:r>
    </w:p>
    <w:p w:rsidR="00EF30A5" w:rsidRDefault="00EF30A5" w:rsidP="00A80530"/>
    <w:p w:rsidR="005854AB" w:rsidRDefault="005854AB" w:rsidP="005854AB">
      <w:pPr>
        <w:pStyle w:val="Heading3"/>
      </w:pPr>
      <w:r>
        <w:lastRenderedPageBreak/>
        <w:t xml:space="preserve">Complete the </w:t>
      </w:r>
      <w:proofErr w:type="spellStart"/>
      <w:r>
        <w:t>EVT_ProcessPayload</w:t>
      </w:r>
      <w:proofErr w:type="spellEnd"/>
      <w:r>
        <w:t xml:space="preserve"> Microflow</w:t>
      </w:r>
    </w:p>
    <w:p w:rsidR="00C76BD9" w:rsidRDefault="00C76BD9">
      <w:r>
        <w:t xml:space="preserve">Now we can complete the </w:t>
      </w:r>
      <w:proofErr w:type="spellStart"/>
      <w:r>
        <w:t>EVT_ProcessPayload</w:t>
      </w:r>
      <w:proofErr w:type="spellEnd"/>
      <w:r>
        <w:t xml:space="preserve"> microflow.</w:t>
      </w:r>
    </w:p>
    <w:p w:rsidR="005B4761" w:rsidRDefault="005B4761"/>
    <w:p w:rsidR="005B4761" w:rsidRDefault="005B4761" w:rsidP="005B4761">
      <w:r w:rsidRPr="005B4761">
        <w:drawing>
          <wp:inline distT="0" distB="0" distL="0" distR="0" wp14:anchorId="261FEDFB" wp14:editId="12455EC4">
            <wp:extent cx="5943600" cy="295465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2954655"/>
                    </a:xfrm>
                    <a:prstGeom prst="rect">
                      <a:avLst/>
                    </a:prstGeom>
                  </pic:spPr>
                </pic:pic>
              </a:graphicData>
            </a:graphic>
          </wp:inline>
        </w:drawing>
      </w:r>
    </w:p>
    <w:p w:rsidR="005B4761" w:rsidRPr="005B4761" w:rsidRDefault="00CE7105" w:rsidP="005B4761">
      <w:r>
        <w:t>The first activity is an Import from JSON activity configured as shown below.</w:t>
      </w:r>
    </w:p>
    <w:p w:rsidR="005854AB" w:rsidRDefault="005854AB" w:rsidP="005854AB"/>
    <w:p w:rsidR="005854AB" w:rsidRDefault="005854AB" w:rsidP="005854AB">
      <w:r w:rsidRPr="005854AB">
        <w:drawing>
          <wp:inline distT="0" distB="0" distL="0" distR="0" wp14:anchorId="216FD4F8" wp14:editId="2D8C3712">
            <wp:extent cx="5943600" cy="280035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2800350"/>
                    </a:xfrm>
                    <a:prstGeom prst="rect">
                      <a:avLst/>
                    </a:prstGeom>
                  </pic:spPr>
                </pic:pic>
              </a:graphicData>
            </a:graphic>
          </wp:inline>
        </w:drawing>
      </w:r>
    </w:p>
    <w:p w:rsidR="005854AB" w:rsidRDefault="005854AB" w:rsidP="005854AB"/>
    <w:p w:rsidR="005B4761" w:rsidRDefault="00CE7105" w:rsidP="005854AB">
      <w:r>
        <w:t xml:space="preserve">Next, retrieve the </w:t>
      </w:r>
      <w:proofErr w:type="spellStart"/>
      <w:r>
        <w:t>IoTParameters</w:t>
      </w:r>
      <w:proofErr w:type="spellEnd"/>
      <w:r>
        <w:t xml:space="preserve"> object.</w:t>
      </w:r>
    </w:p>
    <w:p w:rsidR="00CE7105" w:rsidRDefault="00CE7105" w:rsidP="005854AB">
      <w:r w:rsidRPr="00CE7105">
        <w:lastRenderedPageBreak/>
        <w:drawing>
          <wp:inline distT="0" distB="0" distL="0" distR="0" wp14:anchorId="0A5DE944" wp14:editId="4DBD7344">
            <wp:extent cx="5943600" cy="2007235"/>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2007235"/>
                    </a:xfrm>
                    <a:prstGeom prst="rect">
                      <a:avLst/>
                    </a:prstGeom>
                  </pic:spPr>
                </pic:pic>
              </a:graphicData>
            </a:graphic>
          </wp:inline>
        </w:drawing>
      </w:r>
    </w:p>
    <w:p w:rsidR="00CE7105" w:rsidRDefault="00CE7105" w:rsidP="005854AB"/>
    <w:p w:rsidR="00CE7105" w:rsidRDefault="00CE7105" w:rsidP="005854AB">
      <w:r>
        <w:t xml:space="preserve">Finally, create a Climate object.  Remember to Commit it.  </w:t>
      </w:r>
    </w:p>
    <w:p w:rsidR="00CE7105" w:rsidRDefault="00CE7105" w:rsidP="005854AB"/>
    <w:p w:rsidR="005B4761" w:rsidRDefault="005B4761" w:rsidP="005854AB">
      <w:r w:rsidRPr="005B4761">
        <w:drawing>
          <wp:inline distT="0" distB="0" distL="0" distR="0" wp14:anchorId="68B6B584" wp14:editId="3DA99800">
            <wp:extent cx="5943600" cy="278511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2785110"/>
                    </a:xfrm>
                    <a:prstGeom prst="rect">
                      <a:avLst/>
                    </a:prstGeom>
                  </pic:spPr>
                </pic:pic>
              </a:graphicData>
            </a:graphic>
          </wp:inline>
        </w:drawing>
      </w:r>
    </w:p>
    <w:p w:rsidR="00CE7105" w:rsidRDefault="00CE7105" w:rsidP="005854AB">
      <w:r>
        <w:t xml:space="preserve">Set the association equal to the </w:t>
      </w:r>
      <w:proofErr w:type="spellStart"/>
      <w:r>
        <w:t>IoTParameter</w:t>
      </w:r>
      <w:proofErr w:type="spellEnd"/>
      <w:r>
        <w:t xml:space="preserve"> object.</w:t>
      </w:r>
    </w:p>
    <w:p w:rsidR="00CE7105" w:rsidRDefault="00CE7105" w:rsidP="005854AB">
      <w:r w:rsidRPr="00CE7105">
        <w:drawing>
          <wp:inline distT="0" distB="0" distL="0" distR="0" wp14:anchorId="0CBCB925" wp14:editId="3398EB6F">
            <wp:extent cx="5943600" cy="2047875"/>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2047875"/>
                    </a:xfrm>
                    <a:prstGeom prst="rect">
                      <a:avLst/>
                    </a:prstGeom>
                  </pic:spPr>
                </pic:pic>
              </a:graphicData>
            </a:graphic>
          </wp:inline>
        </w:drawing>
      </w:r>
    </w:p>
    <w:p w:rsidR="005B4761" w:rsidRDefault="005B4761" w:rsidP="005854AB"/>
    <w:p w:rsidR="005B4761" w:rsidRDefault="005B4761" w:rsidP="005B4761">
      <w:pPr>
        <w:pStyle w:val="Heading3"/>
      </w:pPr>
      <w:r>
        <w:t>Edit the Home Page</w:t>
      </w:r>
    </w:p>
    <w:p w:rsidR="00CE7105" w:rsidRPr="00CE7105" w:rsidRDefault="00CE7105" w:rsidP="00CE7105">
      <w:r>
        <w:t xml:space="preserve">Add a Data grid to the Home page below the buttons but inside the Data view.  Configure the data source for the Data grid using the association between </w:t>
      </w:r>
      <w:proofErr w:type="spellStart"/>
      <w:r>
        <w:t>IoTParameters</w:t>
      </w:r>
      <w:proofErr w:type="spellEnd"/>
      <w:r>
        <w:t xml:space="preserve"> and Climate.</w:t>
      </w:r>
    </w:p>
    <w:p w:rsidR="005B4761" w:rsidRDefault="005B4761" w:rsidP="005B4761"/>
    <w:p w:rsidR="005B4761" w:rsidRDefault="005B4761" w:rsidP="005B4761">
      <w:r w:rsidRPr="005B4761">
        <w:drawing>
          <wp:inline distT="0" distB="0" distL="0" distR="0" wp14:anchorId="6937EED7" wp14:editId="0B884FC8">
            <wp:extent cx="5591955" cy="1838582"/>
            <wp:effectExtent l="0" t="0" r="0"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591955" cy="1838582"/>
                    </a:xfrm>
                    <a:prstGeom prst="rect">
                      <a:avLst/>
                    </a:prstGeom>
                  </pic:spPr>
                </pic:pic>
              </a:graphicData>
            </a:graphic>
          </wp:inline>
        </w:drawing>
      </w:r>
    </w:p>
    <w:p w:rsidR="00CE7105" w:rsidRDefault="00CE7105" w:rsidP="005B4761">
      <w:r>
        <w:t>Set the Refresh time to a value greater than 0.</w:t>
      </w:r>
    </w:p>
    <w:p w:rsidR="00CE7105" w:rsidRPr="005B4761" w:rsidRDefault="00CE7105" w:rsidP="005B4761">
      <w:r w:rsidRPr="00CE7105">
        <w:drawing>
          <wp:inline distT="0" distB="0" distL="0" distR="0" wp14:anchorId="5330F62A" wp14:editId="4D101F88">
            <wp:extent cx="5582429" cy="264832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582429" cy="2648320"/>
                    </a:xfrm>
                    <a:prstGeom prst="rect">
                      <a:avLst/>
                    </a:prstGeom>
                  </pic:spPr>
                </pic:pic>
              </a:graphicData>
            </a:graphic>
          </wp:inline>
        </w:drawing>
      </w:r>
    </w:p>
    <w:p w:rsidR="005854AB" w:rsidRDefault="00CE7105" w:rsidP="005854AB">
      <w:r>
        <w:t>Allow Mendix to fill the contents of the Data grid automatically.</w:t>
      </w:r>
    </w:p>
    <w:p w:rsidR="005B4761" w:rsidRDefault="005B4761" w:rsidP="005854AB">
      <w:r w:rsidRPr="005B4761">
        <w:lastRenderedPageBreak/>
        <w:drawing>
          <wp:inline distT="0" distB="0" distL="0" distR="0" wp14:anchorId="0605C2E2" wp14:editId="10387442">
            <wp:extent cx="5943600" cy="2682240"/>
            <wp:effectExtent l="0" t="0" r="0" b="381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2682240"/>
                    </a:xfrm>
                    <a:prstGeom prst="rect">
                      <a:avLst/>
                    </a:prstGeom>
                  </pic:spPr>
                </pic:pic>
              </a:graphicData>
            </a:graphic>
          </wp:inline>
        </w:drawing>
      </w:r>
    </w:p>
    <w:p w:rsidR="005B4761" w:rsidRDefault="005B4761" w:rsidP="005854AB"/>
    <w:p w:rsidR="00CE7105" w:rsidRDefault="00CE7105" w:rsidP="005854AB"/>
    <w:p w:rsidR="00CE7105" w:rsidRDefault="00CE7105" w:rsidP="005854AB">
      <w:r>
        <w:t>Now the data will appear in the grid.</w:t>
      </w:r>
    </w:p>
    <w:p w:rsidR="00CE7105" w:rsidRDefault="00CE7105" w:rsidP="005854AB">
      <w:r w:rsidRPr="00CE7105">
        <w:drawing>
          <wp:inline distT="0" distB="0" distL="0" distR="0" wp14:anchorId="3737D700" wp14:editId="6ED3A1EA">
            <wp:extent cx="5943600" cy="131699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1316990"/>
                    </a:xfrm>
                    <a:prstGeom prst="rect">
                      <a:avLst/>
                    </a:prstGeom>
                  </pic:spPr>
                </pic:pic>
              </a:graphicData>
            </a:graphic>
          </wp:inline>
        </w:drawing>
      </w:r>
    </w:p>
    <w:p w:rsidR="00CE7105" w:rsidRDefault="00CE7105" w:rsidP="005854AB"/>
    <w:p w:rsidR="00CE7105" w:rsidRDefault="00CE7105" w:rsidP="00CE7105">
      <w:pPr>
        <w:pStyle w:val="Heading2"/>
      </w:pPr>
      <w:r>
        <w:t>Add Graphs</w:t>
      </w:r>
    </w:p>
    <w:p w:rsidR="00CE7105" w:rsidRDefault="00CE7105" w:rsidP="00CE7105">
      <w:r>
        <w:t>A table isn’t a particularly interesting way to view the data so let’s add some graphs.</w:t>
      </w:r>
    </w:p>
    <w:p w:rsidR="005F3E3F" w:rsidRDefault="005F3E3F" w:rsidP="005F3E3F">
      <w:pPr>
        <w:pStyle w:val="Heading3"/>
      </w:pPr>
      <w:r>
        <w:t>Add a Tab Widget</w:t>
      </w:r>
    </w:p>
    <w:p w:rsidR="005F3E3F" w:rsidRDefault="005F3E3F" w:rsidP="005F3E3F">
      <w:r>
        <w:t>We’ll keep the table but put in a separate tab.  Drag a Tab container widget from the Toolbox tab onto the home page, just below the buttons.</w:t>
      </w:r>
    </w:p>
    <w:p w:rsidR="005F3E3F" w:rsidRDefault="005F3E3F" w:rsidP="005F3E3F">
      <w:r w:rsidRPr="002C299B">
        <w:rPr>
          <w:noProof/>
        </w:rPr>
        <w:lastRenderedPageBreak/>
        <w:drawing>
          <wp:inline distT="0" distB="0" distL="0" distR="0" wp14:anchorId="59B5017C" wp14:editId="1006E8A9">
            <wp:extent cx="4153480" cy="3019846"/>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153480" cy="3019846"/>
                    </a:xfrm>
                    <a:prstGeom prst="rect">
                      <a:avLst/>
                    </a:prstGeom>
                  </pic:spPr>
                </pic:pic>
              </a:graphicData>
            </a:graphic>
          </wp:inline>
        </w:drawing>
      </w:r>
    </w:p>
    <w:p w:rsidR="005F3E3F" w:rsidRDefault="005F3E3F" w:rsidP="005F3E3F">
      <w:r>
        <w:t>Change the Captions for the tabs to Charts and Table.</w:t>
      </w:r>
    </w:p>
    <w:p w:rsidR="005F3E3F" w:rsidRDefault="005F3E3F" w:rsidP="005F3E3F">
      <w:r w:rsidRPr="002C299B">
        <w:rPr>
          <w:noProof/>
        </w:rPr>
        <w:drawing>
          <wp:inline distT="0" distB="0" distL="0" distR="0" wp14:anchorId="74186379" wp14:editId="66AD0F1E">
            <wp:extent cx="3458058" cy="1457528"/>
            <wp:effectExtent l="0" t="0" r="952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458058" cy="1457528"/>
                    </a:xfrm>
                    <a:prstGeom prst="rect">
                      <a:avLst/>
                    </a:prstGeom>
                  </pic:spPr>
                </pic:pic>
              </a:graphicData>
            </a:graphic>
          </wp:inline>
        </w:drawing>
      </w:r>
    </w:p>
    <w:p w:rsidR="005F3E3F" w:rsidRDefault="005F3E3F" w:rsidP="005F3E3F">
      <w:r>
        <w:t>Select the Table tab and drag the Data grid onto it.</w:t>
      </w:r>
    </w:p>
    <w:p w:rsidR="005F3E3F" w:rsidRDefault="005F3E3F" w:rsidP="005F3E3F">
      <w:r w:rsidRPr="002C299B">
        <w:rPr>
          <w:noProof/>
        </w:rPr>
        <w:lastRenderedPageBreak/>
        <w:drawing>
          <wp:inline distT="0" distB="0" distL="0" distR="0" wp14:anchorId="1829DCF9" wp14:editId="190F0597">
            <wp:extent cx="3877216" cy="4305901"/>
            <wp:effectExtent l="0" t="0" r="952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877216" cy="4305901"/>
                    </a:xfrm>
                    <a:prstGeom prst="rect">
                      <a:avLst/>
                    </a:prstGeom>
                  </pic:spPr>
                </pic:pic>
              </a:graphicData>
            </a:graphic>
          </wp:inline>
        </w:drawing>
      </w:r>
    </w:p>
    <w:p w:rsidR="00D3556A" w:rsidRDefault="00D3556A" w:rsidP="00D3556A">
      <w:pPr>
        <w:pStyle w:val="Heading3"/>
      </w:pPr>
      <w:r>
        <w:t>Add a Temperature Chart</w:t>
      </w:r>
      <w:r w:rsidR="005F3E3F">
        <w:t xml:space="preserve"> </w:t>
      </w:r>
    </w:p>
    <w:p w:rsidR="005F3E3F" w:rsidRDefault="005F3E3F" w:rsidP="005F3E3F">
      <w:r>
        <w:t>Drag a Layout grid onto the Charts tab and select the full layout.</w:t>
      </w:r>
    </w:p>
    <w:p w:rsidR="005F3E3F" w:rsidRDefault="005F3E3F" w:rsidP="005F3E3F">
      <w:r w:rsidRPr="002C299B">
        <w:rPr>
          <w:noProof/>
        </w:rPr>
        <w:drawing>
          <wp:inline distT="0" distB="0" distL="0" distR="0" wp14:anchorId="7056301E" wp14:editId="3580ECEE">
            <wp:extent cx="5943600" cy="2063115"/>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2063115"/>
                    </a:xfrm>
                    <a:prstGeom prst="rect">
                      <a:avLst/>
                    </a:prstGeom>
                  </pic:spPr>
                </pic:pic>
              </a:graphicData>
            </a:graphic>
          </wp:inline>
        </w:drawing>
      </w:r>
    </w:p>
    <w:p w:rsidR="005F3E3F" w:rsidRDefault="00D3556A" w:rsidP="00CE7105">
      <w:r>
        <w:t xml:space="preserve"> Drag </w:t>
      </w:r>
      <w:proofErr w:type="spellStart"/>
      <w:proofErr w:type="gramStart"/>
      <w:r>
        <w:t>a</w:t>
      </w:r>
      <w:proofErr w:type="spellEnd"/>
      <w:proofErr w:type="gramEnd"/>
      <w:r>
        <w:t xml:space="preserve"> Area Chart into the Layout grid.</w:t>
      </w:r>
    </w:p>
    <w:p w:rsidR="00D3556A" w:rsidRDefault="00D3556A" w:rsidP="00CE7105">
      <w:r w:rsidRPr="00D3556A">
        <w:lastRenderedPageBreak/>
        <w:drawing>
          <wp:inline distT="0" distB="0" distL="0" distR="0" wp14:anchorId="36FC0A48" wp14:editId="10E64E6E">
            <wp:extent cx="4810796" cy="2162477"/>
            <wp:effectExtent l="0" t="0" r="0" b="9525"/>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810796" cy="2162477"/>
                    </a:xfrm>
                    <a:prstGeom prst="rect">
                      <a:avLst/>
                    </a:prstGeom>
                  </pic:spPr>
                </pic:pic>
              </a:graphicData>
            </a:graphic>
          </wp:inline>
        </w:drawing>
      </w:r>
    </w:p>
    <w:p w:rsidR="00D3556A" w:rsidRDefault="00D3556A" w:rsidP="00CE7105"/>
    <w:p w:rsidR="00D3556A" w:rsidRDefault="00D3556A" w:rsidP="00CE7105">
      <w:r>
        <w:t>Open the Area Chart properties and configure the Refresh interval to 15000.</w:t>
      </w:r>
    </w:p>
    <w:p w:rsidR="00D3556A" w:rsidRDefault="00D3556A" w:rsidP="00CE7105"/>
    <w:p w:rsidR="00D3556A" w:rsidRDefault="00D3556A" w:rsidP="00CE7105">
      <w:r w:rsidRPr="00D3556A">
        <w:drawing>
          <wp:inline distT="0" distB="0" distL="0" distR="0" wp14:anchorId="3A48886B" wp14:editId="66FD837D">
            <wp:extent cx="5553850" cy="4496427"/>
            <wp:effectExtent l="0" t="0" r="889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553850" cy="4496427"/>
                    </a:xfrm>
                    <a:prstGeom prst="rect">
                      <a:avLst/>
                    </a:prstGeom>
                  </pic:spPr>
                </pic:pic>
              </a:graphicData>
            </a:graphic>
          </wp:inline>
        </w:drawing>
      </w:r>
    </w:p>
    <w:p w:rsidR="00D3556A" w:rsidRDefault="00D3556A" w:rsidP="00CE7105">
      <w:r>
        <w:t>Configure the Appearance tab as shown below.</w:t>
      </w:r>
    </w:p>
    <w:p w:rsidR="00D3556A" w:rsidRDefault="00D3556A" w:rsidP="00CE7105">
      <w:r w:rsidRPr="00D3556A">
        <w:lastRenderedPageBreak/>
        <w:drawing>
          <wp:inline distT="0" distB="0" distL="0" distR="0" wp14:anchorId="6B90AEC4" wp14:editId="1BD3771F">
            <wp:extent cx="5563376" cy="4505954"/>
            <wp:effectExtent l="0" t="0" r="0" b="952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563376" cy="4505954"/>
                    </a:xfrm>
                    <a:prstGeom prst="rect">
                      <a:avLst/>
                    </a:prstGeom>
                  </pic:spPr>
                </pic:pic>
              </a:graphicData>
            </a:graphic>
          </wp:inline>
        </w:drawing>
      </w:r>
    </w:p>
    <w:p w:rsidR="00D3556A" w:rsidRDefault="00D3556A" w:rsidP="00CE7105"/>
    <w:p w:rsidR="00D3556A" w:rsidRDefault="00D3556A" w:rsidP="00CE7105">
      <w:r>
        <w:t>On the Chart properties tab click New to add a Series</w:t>
      </w:r>
      <w:r w:rsidR="00B41020">
        <w:t>.  Configure the Data source tab as shown below.</w:t>
      </w:r>
    </w:p>
    <w:p w:rsidR="00D3556A" w:rsidRDefault="00D3556A" w:rsidP="00CE7105">
      <w:r w:rsidRPr="00D3556A">
        <w:lastRenderedPageBreak/>
        <w:drawing>
          <wp:inline distT="0" distB="0" distL="0" distR="0" wp14:anchorId="79BEBB0B" wp14:editId="20C5A623">
            <wp:extent cx="5525271" cy="3610479"/>
            <wp:effectExtent l="0" t="0" r="0" b="952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525271" cy="3610479"/>
                    </a:xfrm>
                    <a:prstGeom prst="rect">
                      <a:avLst/>
                    </a:prstGeom>
                  </pic:spPr>
                </pic:pic>
              </a:graphicData>
            </a:graphic>
          </wp:inline>
        </w:drawing>
      </w:r>
    </w:p>
    <w:p w:rsidR="00B41020" w:rsidRDefault="00B41020" w:rsidP="00CE7105">
      <w:r>
        <w:t>Configure the Data points tab as shown.</w:t>
      </w:r>
    </w:p>
    <w:p w:rsidR="00D3556A" w:rsidRDefault="00D3556A" w:rsidP="00CE7105"/>
    <w:p w:rsidR="002167D6" w:rsidRDefault="00D3556A" w:rsidP="00CE7105">
      <w:r w:rsidRPr="00D3556A">
        <w:drawing>
          <wp:inline distT="0" distB="0" distL="0" distR="0" wp14:anchorId="4166E1D4" wp14:editId="49109755">
            <wp:extent cx="5582429" cy="358190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582429" cy="3581900"/>
                    </a:xfrm>
                    <a:prstGeom prst="rect">
                      <a:avLst/>
                    </a:prstGeom>
                  </pic:spPr>
                </pic:pic>
              </a:graphicData>
            </a:graphic>
          </wp:inline>
        </w:drawing>
      </w:r>
    </w:p>
    <w:p w:rsidR="002167D6" w:rsidRDefault="002167D6" w:rsidP="00CE7105"/>
    <w:p w:rsidR="002167D6" w:rsidRDefault="002167D6" w:rsidP="002167D6">
      <w:pPr>
        <w:pStyle w:val="Heading3"/>
      </w:pPr>
      <w:r>
        <w:lastRenderedPageBreak/>
        <w:t>Add Additional Charts</w:t>
      </w:r>
    </w:p>
    <w:p w:rsidR="002167D6" w:rsidRDefault="002167D6" w:rsidP="002167D6">
      <w:r>
        <w:t>Add a row to the Layout grid by right-clicking the border and selecting Insert row below.</w:t>
      </w:r>
    </w:p>
    <w:p w:rsidR="002167D6" w:rsidRDefault="002167D6" w:rsidP="002167D6"/>
    <w:p w:rsidR="002167D6" w:rsidRDefault="002167D6" w:rsidP="002167D6">
      <w:r w:rsidRPr="002167D6">
        <w:drawing>
          <wp:inline distT="0" distB="0" distL="0" distR="0" wp14:anchorId="2EA708B0" wp14:editId="3124EC8D">
            <wp:extent cx="2629267" cy="2457793"/>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629267" cy="2457793"/>
                    </a:xfrm>
                    <a:prstGeom prst="rect">
                      <a:avLst/>
                    </a:prstGeom>
                  </pic:spPr>
                </pic:pic>
              </a:graphicData>
            </a:graphic>
          </wp:inline>
        </w:drawing>
      </w:r>
    </w:p>
    <w:p w:rsidR="002167D6" w:rsidRPr="002167D6" w:rsidRDefault="002167D6" w:rsidP="002167D6">
      <w:r>
        <w:t>Do this twice and create charts for humidity and temperature.</w:t>
      </w:r>
      <w:bookmarkStart w:id="0" w:name="_GoBack"/>
      <w:bookmarkEnd w:id="0"/>
    </w:p>
    <w:p w:rsidR="002167D6" w:rsidRDefault="002167D6" w:rsidP="00CE7105"/>
    <w:p w:rsidR="002167D6" w:rsidRDefault="002167D6" w:rsidP="00CE7105">
      <w:r w:rsidRPr="002167D6">
        <w:drawing>
          <wp:inline distT="0" distB="0" distL="0" distR="0" wp14:anchorId="766E48EC" wp14:editId="574BD746">
            <wp:extent cx="5943600" cy="250317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943600" cy="2503170"/>
                    </a:xfrm>
                    <a:prstGeom prst="rect">
                      <a:avLst/>
                    </a:prstGeom>
                  </pic:spPr>
                </pic:pic>
              </a:graphicData>
            </a:graphic>
          </wp:inline>
        </w:drawing>
      </w:r>
    </w:p>
    <w:sectPr w:rsidR="002167D6">
      <w:footerReference w:type="default" r:id="rId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0CB6" w:rsidRDefault="00E50CB6" w:rsidP="00C13952">
      <w:pPr>
        <w:spacing w:after="0" w:line="240" w:lineRule="auto"/>
      </w:pPr>
      <w:r>
        <w:separator/>
      </w:r>
    </w:p>
  </w:endnote>
  <w:endnote w:type="continuationSeparator" w:id="0">
    <w:p w:rsidR="00E50CB6" w:rsidRDefault="00E50CB6" w:rsidP="00C13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9606162"/>
      <w:docPartObj>
        <w:docPartGallery w:val="Page Numbers (Bottom of Page)"/>
        <w:docPartUnique/>
      </w:docPartObj>
    </w:sdtPr>
    <w:sdtEndPr>
      <w:rPr>
        <w:noProof/>
      </w:rPr>
    </w:sdtEndPr>
    <w:sdtContent>
      <w:p w:rsidR="00B522AC" w:rsidRDefault="00B522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522AC" w:rsidRDefault="00B522AC">
    <w:pPr>
      <w:pStyle w:val="Footer"/>
    </w:pPr>
    <w:r>
      <w:rPr>
        <w:rFonts w:cstheme="minorHAnsi"/>
      </w:rPr>
      <w:t>©</w:t>
    </w:r>
    <w:r>
      <w:t xml:space="preserve"> Ross Hightower,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0CB6" w:rsidRDefault="00E50CB6" w:rsidP="00C13952">
      <w:pPr>
        <w:spacing w:after="0" w:line="240" w:lineRule="auto"/>
      </w:pPr>
      <w:r>
        <w:separator/>
      </w:r>
    </w:p>
  </w:footnote>
  <w:footnote w:type="continuationSeparator" w:id="0">
    <w:p w:rsidR="00E50CB6" w:rsidRDefault="00E50CB6" w:rsidP="00C13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12FA3"/>
    <w:multiLevelType w:val="hybridMultilevel"/>
    <w:tmpl w:val="70CA7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63E35"/>
    <w:multiLevelType w:val="hybridMultilevel"/>
    <w:tmpl w:val="517A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DE0BC7"/>
    <w:multiLevelType w:val="hybridMultilevel"/>
    <w:tmpl w:val="16EC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A363B3"/>
    <w:multiLevelType w:val="hybridMultilevel"/>
    <w:tmpl w:val="89A88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CC"/>
    <w:rsid w:val="000038A3"/>
    <w:rsid w:val="00031530"/>
    <w:rsid w:val="000600C4"/>
    <w:rsid w:val="000B5C3D"/>
    <w:rsid w:val="000F31B3"/>
    <w:rsid w:val="000F76D0"/>
    <w:rsid w:val="00104350"/>
    <w:rsid w:val="00181197"/>
    <w:rsid w:val="00184CE5"/>
    <w:rsid w:val="001B1092"/>
    <w:rsid w:val="001B2E61"/>
    <w:rsid w:val="001B3424"/>
    <w:rsid w:val="001F63BD"/>
    <w:rsid w:val="00202FF8"/>
    <w:rsid w:val="002167D6"/>
    <w:rsid w:val="002C299B"/>
    <w:rsid w:val="0031455D"/>
    <w:rsid w:val="0039100C"/>
    <w:rsid w:val="00395634"/>
    <w:rsid w:val="00416CE1"/>
    <w:rsid w:val="00442015"/>
    <w:rsid w:val="004B3CF7"/>
    <w:rsid w:val="004F7E3C"/>
    <w:rsid w:val="00534202"/>
    <w:rsid w:val="005649A0"/>
    <w:rsid w:val="005854AB"/>
    <w:rsid w:val="005B3A0B"/>
    <w:rsid w:val="005B4761"/>
    <w:rsid w:val="005E44A3"/>
    <w:rsid w:val="005F3E3F"/>
    <w:rsid w:val="0062616C"/>
    <w:rsid w:val="00631833"/>
    <w:rsid w:val="00653897"/>
    <w:rsid w:val="00684FC4"/>
    <w:rsid w:val="006A2E85"/>
    <w:rsid w:val="006A44E8"/>
    <w:rsid w:val="006A4D74"/>
    <w:rsid w:val="00797A00"/>
    <w:rsid w:val="008061FC"/>
    <w:rsid w:val="008347A8"/>
    <w:rsid w:val="00840845"/>
    <w:rsid w:val="008C4547"/>
    <w:rsid w:val="008C6EB4"/>
    <w:rsid w:val="008D1387"/>
    <w:rsid w:val="00903255"/>
    <w:rsid w:val="00932FA9"/>
    <w:rsid w:val="009646A8"/>
    <w:rsid w:val="009C4BF1"/>
    <w:rsid w:val="009F7703"/>
    <w:rsid w:val="00A118E2"/>
    <w:rsid w:val="00A23ADC"/>
    <w:rsid w:val="00A30A75"/>
    <w:rsid w:val="00A34ADF"/>
    <w:rsid w:val="00A51B1D"/>
    <w:rsid w:val="00A6356D"/>
    <w:rsid w:val="00A80530"/>
    <w:rsid w:val="00B05B7F"/>
    <w:rsid w:val="00B1629D"/>
    <w:rsid w:val="00B23DD2"/>
    <w:rsid w:val="00B41020"/>
    <w:rsid w:val="00B522AC"/>
    <w:rsid w:val="00B75E8B"/>
    <w:rsid w:val="00B966AE"/>
    <w:rsid w:val="00BB1AC3"/>
    <w:rsid w:val="00BC4B71"/>
    <w:rsid w:val="00C07311"/>
    <w:rsid w:val="00C13952"/>
    <w:rsid w:val="00C26F3D"/>
    <w:rsid w:val="00C37663"/>
    <w:rsid w:val="00C5335D"/>
    <w:rsid w:val="00C76BD9"/>
    <w:rsid w:val="00C94699"/>
    <w:rsid w:val="00CB35CC"/>
    <w:rsid w:val="00CE3B97"/>
    <w:rsid w:val="00CE7105"/>
    <w:rsid w:val="00CF6052"/>
    <w:rsid w:val="00D3556A"/>
    <w:rsid w:val="00D731F1"/>
    <w:rsid w:val="00DA7B48"/>
    <w:rsid w:val="00DB39DB"/>
    <w:rsid w:val="00DD50E3"/>
    <w:rsid w:val="00DD5536"/>
    <w:rsid w:val="00DF1B5D"/>
    <w:rsid w:val="00E066E4"/>
    <w:rsid w:val="00E14F6C"/>
    <w:rsid w:val="00E24C6C"/>
    <w:rsid w:val="00E4489A"/>
    <w:rsid w:val="00E50CB6"/>
    <w:rsid w:val="00E5207E"/>
    <w:rsid w:val="00E62BD1"/>
    <w:rsid w:val="00EB2BB4"/>
    <w:rsid w:val="00EE7764"/>
    <w:rsid w:val="00EF30A5"/>
    <w:rsid w:val="00F07491"/>
    <w:rsid w:val="00F624A3"/>
    <w:rsid w:val="00FB3F22"/>
    <w:rsid w:val="00FD11EA"/>
    <w:rsid w:val="00FD1467"/>
    <w:rsid w:val="00FE2BC6"/>
    <w:rsid w:val="00FF5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C0560"/>
  <w15:chartTrackingRefBased/>
  <w15:docId w15:val="{76AE83E6-2323-41DA-B01E-2DFC313D8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1092"/>
  </w:style>
  <w:style w:type="paragraph" w:styleId="Heading1">
    <w:name w:val="heading 1"/>
    <w:basedOn w:val="Normal"/>
    <w:next w:val="Normal"/>
    <w:link w:val="Heading1Char"/>
    <w:uiPriority w:val="9"/>
    <w:qFormat/>
    <w:rsid w:val="00416C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3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61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335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318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35C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32FA9"/>
    <w:rPr>
      <w:color w:val="0563C1" w:themeColor="hyperlink"/>
      <w:u w:val="single"/>
    </w:rPr>
  </w:style>
  <w:style w:type="character" w:styleId="UnresolvedMention">
    <w:name w:val="Unresolved Mention"/>
    <w:basedOn w:val="DefaultParagraphFont"/>
    <w:uiPriority w:val="99"/>
    <w:semiHidden/>
    <w:unhideWhenUsed/>
    <w:rsid w:val="00932FA9"/>
    <w:rPr>
      <w:color w:val="808080"/>
      <w:shd w:val="clear" w:color="auto" w:fill="E6E6E6"/>
    </w:rPr>
  </w:style>
  <w:style w:type="character" w:customStyle="1" w:styleId="Heading3Char">
    <w:name w:val="Heading 3 Char"/>
    <w:basedOn w:val="DefaultParagraphFont"/>
    <w:link w:val="Heading3"/>
    <w:uiPriority w:val="9"/>
    <w:rsid w:val="008061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335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B3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3A0B"/>
    <w:pPr>
      <w:ind w:left="720"/>
      <w:contextualSpacing/>
    </w:pPr>
  </w:style>
  <w:style w:type="character" w:customStyle="1" w:styleId="Heading1Char">
    <w:name w:val="Heading 1 Char"/>
    <w:basedOn w:val="DefaultParagraphFont"/>
    <w:link w:val="Heading1"/>
    <w:uiPriority w:val="9"/>
    <w:rsid w:val="00416CE1"/>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631833"/>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C13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952"/>
  </w:style>
  <w:style w:type="paragraph" w:styleId="Footer">
    <w:name w:val="footer"/>
    <w:basedOn w:val="Normal"/>
    <w:link w:val="FooterChar"/>
    <w:uiPriority w:val="99"/>
    <w:unhideWhenUsed/>
    <w:rsid w:val="00C13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952"/>
  </w:style>
  <w:style w:type="paragraph" w:styleId="NormalWeb">
    <w:name w:val="Normal (Web)"/>
    <w:basedOn w:val="Normal"/>
    <w:uiPriority w:val="99"/>
    <w:semiHidden/>
    <w:unhideWhenUsed/>
    <w:rsid w:val="00E4489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48A9C-FAB3-4B10-8F5A-29F84513E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T Hightower</dc:creator>
  <cp:keywords/>
  <dc:description/>
  <cp:lastModifiedBy>Ross T Hightower</cp:lastModifiedBy>
  <cp:revision>4</cp:revision>
  <dcterms:created xsi:type="dcterms:W3CDTF">2019-01-06T20:28:00Z</dcterms:created>
  <dcterms:modified xsi:type="dcterms:W3CDTF">2019-01-06T22:10:00Z</dcterms:modified>
</cp:coreProperties>
</file>