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2703B3" w:rsidP="00882D61">
      <w:pPr>
        <w:pStyle w:val="Title"/>
        <w:rPr>
          <w:lang w:val="en-US"/>
        </w:rPr>
      </w:pPr>
      <w:r>
        <w:rPr>
          <w:lang w:val="en-US"/>
        </w:rPr>
        <w:t>HD3</w:t>
      </w:r>
      <w:r w:rsidR="00087735">
        <w:rPr>
          <w:lang w:val="en-US"/>
        </w:rPr>
        <w:t>C03</w:t>
      </w:r>
      <w:r w:rsidR="00882D61">
        <w:rPr>
          <w:lang w:val="en-US"/>
        </w:rPr>
        <w:t xml:space="preserve"> – </w:t>
      </w:r>
      <w:r w:rsidR="00947B9E">
        <w:rPr>
          <w:lang w:val="en-US"/>
        </w:rPr>
        <w:t>Data Binding</w:t>
      </w:r>
      <w:r>
        <w:rPr>
          <w:lang w:val="en-US"/>
        </w:rPr>
        <w:t xml:space="preserve"> in SAPUI5</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947B9E">
              <w:t xml:space="preserve">data binding in </w:t>
            </w:r>
            <w:r>
              <w:t>SAPUI5 development</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1A735F" w:rsidP="001A735F">
            <w:r>
              <w:t>None</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882D61" w:rsidRDefault="00882D61"/>
    <w:p w:rsidR="00E5542D" w:rsidRDefault="00103B57" w:rsidP="00E5542D">
      <w:pPr>
        <w:pStyle w:val="Heading1"/>
      </w:pPr>
      <w:r>
        <w:t>Data Binding in SAPUI5</w:t>
      </w:r>
    </w:p>
    <w:p w:rsidR="00411B19" w:rsidRPr="00E5542D" w:rsidRDefault="00103B57" w:rsidP="00411B19">
      <w:pPr>
        <w:pStyle w:val="Heading2"/>
      </w:pPr>
      <w:r>
        <w:t>The link between the data in the model and controls on the view is accomplished via data binding.  This allows the model to manage the flow of data between the view and model.</w:t>
      </w:r>
      <w:r w:rsidR="00411B19" w:rsidRPr="00411B19">
        <w:t xml:space="preserve"> </w:t>
      </w:r>
      <w:r w:rsidR="00411B19">
        <w:t>Create the Basic Hello World App</w:t>
      </w:r>
    </w:p>
    <w:p w:rsidR="00411B19" w:rsidRPr="00782F04" w:rsidRDefault="00411B19" w:rsidP="00411B19">
      <w:r>
        <w:t>Open a browser and navigate to the URL provided by your UCC to access the WDW.</w:t>
      </w:r>
    </w:p>
    <w:p w:rsidR="00411B19" w:rsidRDefault="00411B19" w:rsidP="00411B19">
      <w:pPr>
        <w:rPr>
          <w:b/>
        </w:rPr>
      </w:pPr>
      <w:r>
        <w:t xml:space="preserve">Open the </w:t>
      </w:r>
      <w:r w:rsidRPr="00782F04">
        <w:rPr>
          <w:b/>
        </w:rPr>
        <w:t>Editor</w:t>
      </w:r>
      <w:r>
        <w:t xml:space="preserve">.  A package has been created for you with a name equal to GBI_### where ### is the last three digits of your user id.  Right-click your package and select </w:t>
      </w:r>
      <w:r>
        <w:rPr>
          <w:b/>
        </w:rPr>
        <w:t>Create Application.</w:t>
      </w:r>
    </w:p>
    <w:p w:rsidR="00411B19" w:rsidRPr="00094319" w:rsidRDefault="00411B19" w:rsidP="00411B19">
      <w:r>
        <w:t xml:space="preserve">Select the </w:t>
      </w:r>
      <w:r>
        <w:rPr>
          <w:b/>
        </w:rPr>
        <w:t xml:space="preserve">SAP UI5 Hello World </w:t>
      </w:r>
      <w:r>
        <w:t>template and add .</w:t>
      </w:r>
      <w:proofErr w:type="spellStart"/>
      <w:r w:rsidR="00215278">
        <w:rPr>
          <w:b/>
        </w:rPr>
        <w:t>DataBinding</w:t>
      </w:r>
      <w:proofErr w:type="spellEnd"/>
      <w:r>
        <w:rPr>
          <w:b/>
        </w:rPr>
        <w:t xml:space="preserve"> </w:t>
      </w:r>
      <w:r>
        <w:t>to the package name.  This will create a package called HelloWorld and create the application in that package.</w:t>
      </w:r>
    </w:p>
    <w:p w:rsidR="00411B19" w:rsidRPr="00094319" w:rsidRDefault="00215278" w:rsidP="00411B19">
      <w:pPr>
        <w:rPr>
          <w:b/>
        </w:rPr>
      </w:pPr>
      <w:r>
        <w:rPr>
          <w:noProof/>
        </w:rPr>
        <w:drawing>
          <wp:inline distT="0" distB="0" distL="0" distR="0" wp14:anchorId="0E40E367" wp14:editId="25B7A4C0">
            <wp:extent cx="3790950" cy="1876425"/>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18764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rPr>
          <w:noProof/>
        </w:rPr>
      </w:pPr>
      <w:r>
        <w:rPr>
          <w:noProof/>
        </w:rPr>
        <w:t xml:space="preserve">When the application is created, three files are automatically created in the </w:t>
      </w:r>
      <w:r w:rsidR="00215278">
        <w:rPr>
          <w:b/>
          <w:noProof/>
        </w:rPr>
        <w:t>DataBinding</w:t>
      </w:r>
      <w:r>
        <w:rPr>
          <w:b/>
          <w:noProof/>
        </w:rPr>
        <w:t xml:space="preserve"> </w:t>
      </w:r>
      <w:r>
        <w:rPr>
          <w:noProof/>
        </w:rPr>
        <w:t xml:space="preserve">package: </w:t>
      </w:r>
      <w:r w:rsidRPr="004A6690">
        <w:rPr>
          <w:b/>
          <w:noProof/>
        </w:rPr>
        <w:t>index.html</w:t>
      </w:r>
      <w:r>
        <w:rPr>
          <w:noProof/>
        </w:rPr>
        <w:t xml:space="preserve">, </w:t>
      </w:r>
      <w:r w:rsidRPr="004A6690">
        <w:rPr>
          <w:b/>
          <w:noProof/>
        </w:rPr>
        <w:t>.xsaccess</w:t>
      </w:r>
      <w:r>
        <w:rPr>
          <w:noProof/>
        </w:rPr>
        <w:t xml:space="preserve">, and </w:t>
      </w:r>
      <w:r w:rsidRPr="004A6690">
        <w:rPr>
          <w:b/>
          <w:noProof/>
        </w:rPr>
        <w:t>.xsapp</w:t>
      </w:r>
      <w:r>
        <w:rPr>
          <w:b/>
          <w:noProof/>
        </w:rPr>
        <w:t xml:space="preserve">.  </w:t>
      </w:r>
    </w:p>
    <w:p w:rsidR="00411B19" w:rsidRDefault="00215278" w:rsidP="00411B19">
      <w:pPr>
        <w:rPr>
          <w:noProof/>
        </w:rPr>
      </w:pPr>
      <w:r>
        <w:rPr>
          <w:noProof/>
        </w:rPr>
        <w:drawing>
          <wp:inline distT="0" distB="0" distL="0" distR="0" wp14:anchorId="4F5AC8E7" wp14:editId="4596DB63">
            <wp:extent cx="1820326" cy="1089329"/>
            <wp:effectExtent l="152400" t="152400" r="370840" b="358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1904" cy="1090273"/>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rPr>
          <w:b/>
        </w:rPr>
      </w:pPr>
      <w:r>
        <w:t xml:space="preserve">Use the context menu (accessed by right-clicking a package) to create three new packages: </w:t>
      </w:r>
      <w:r>
        <w:rPr>
          <w:b/>
        </w:rPr>
        <w:t>view</w:t>
      </w:r>
      <w:r>
        <w:t xml:space="preserve">, </w:t>
      </w:r>
      <w:r w:rsidRPr="00B9498F">
        <w:rPr>
          <w:b/>
        </w:rPr>
        <w:t>controller</w:t>
      </w:r>
      <w:r>
        <w:t xml:space="preserve"> and </w:t>
      </w:r>
      <w:r w:rsidRPr="00B9498F">
        <w:rPr>
          <w:b/>
        </w:rPr>
        <w:t>model</w:t>
      </w:r>
      <w:r>
        <w:rPr>
          <w:b/>
        </w:rPr>
        <w:t xml:space="preserve"> </w:t>
      </w:r>
      <w:r>
        <w:t xml:space="preserve">and four new files: </w:t>
      </w:r>
      <w:r w:rsidRPr="00B9498F">
        <w:rPr>
          <w:b/>
        </w:rPr>
        <w:t>Hello.controller.js</w:t>
      </w:r>
      <w:r>
        <w:t xml:space="preserve">, </w:t>
      </w:r>
      <w:r w:rsidRPr="00B9498F">
        <w:rPr>
          <w:b/>
        </w:rPr>
        <w:t>Hello.view.xml</w:t>
      </w:r>
      <w:r>
        <w:t xml:space="preserve">, </w:t>
      </w:r>
      <w:r w:rsidRPr="00B9498F">
        <w:rPr>
          <w:b/>
        </w:rPr>
        <w:t>App.view.js</w:t>
      </w:r>
      <w:r>
        <w:t xml:space="preserve"> and </w:t>
      </w:r>
      <w:r w:rsidRPr="00B9498F">
        <w:rPr>
          <w:b/>
        </w:rPr>
        <w:t>Component.js</w:t>
      </w:r>
      <w:r>
        <w:rPr>
          <w:b/>
        </w:rPr>
        <w:t>.</w:t>
      </w:r>
    </w:p>
    <w:p w:rsidR="00411B19" w:rsidRPr="005C441E" w:rsidRDefault="00215278" w:rsidP="00411B19">
      <w:r>
        <w:rPr>
          <w:noProof/>
        </w:rPr>
        <w:lastRenderedPageBreak/>
        <w:drawing>
          <wp:inline distT="0" distB="0" distL="0" distR="0" wp14:anchorId="654B4098" wp14:editId="697F87BB">
            <wp:extent cx="1800225" cy="194310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94310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215278">
      <w:r>
        <w:t xml:space="preserve">That completes the basic structure.  </w:t>
      </w:r>
    </w:p>
    <w:p w:rsidR="00411B19" w:rsidRDefault="00411B19" w:rsidP="00411B19">
      <w:pPr>
        <w:pStyle w:val="Heading2"/>
      </w:pPr>
      <w:r>
        <w:t>Add the Code</w:t>
      </w:r>
    </w:p>
    <w:p w:rsidR="00411B19" w:rsidRDefault="00411B19" w:rsidP="00411B19">
      <w:r>
        <w:t>Now we will add the code.</w:t>
      </w:r>
    </w:p>
    <w:p w:rsidR="00411B19" w:rsidRDefault="00411B19" w:rsidP="00411B19">
      <w:pPr>
        <w:pStyle w:val="Heading3"/>
      </w:pPr>
      <w:r>
        <w:t>index.html</w:t>
      </w:r>
    </w:p>
    <w:p w:rsidR="00411B19" w:rsidRPr="008A7B7F" w:rsidRDefault="00411B19" w:rsidP="00411B19">
      <w:r>
        <w:t>Replace the code in the index.html file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&lt;!DOCTYPE html&gt;</w:t>
            </w:r>
          </w:p>
          <w:p w:rsidR="00411B19" w:rsidRDefault="00411B19" w:rsidP="00AB7E2F">
            <w:r>
              <w:t>&lt;html&gt;</w:t>
            </w:r>
          </w:p>
          <w:p w:rsidR="00411B19" w:rsidRDefault="00411B19" w:rsidP="00AB7E2F">
            <w:r>
              <w:t>&lt;head&gt;</w:t>
            </w:r>
          </w:p>
          <w:p w:rsidR="00411B19" w:rsidRDefault="00411B19" w:rsidP="00AB7E2F">
            <w:r>
              <w:t xml:space="preserve">    &lt;meta http-</w:t>
            </w:r>
            <w:proofErr w:type="spellStart"/>
            <w:r>
              <w:t>equiv</w:t>
            </w:r>
            <w:proofErr w:type="spellEnd"/>
            <w:r>
              <w:t>="X-UA-Compatible" content="IE=edge" /&gt;</w:t>
            </w:r>
          </w:p>
          <w:p w:rsidR="00411B19" w:rsidRDefault="00411B19" w:rsidP="00AB7E2F">
            <w:r>
              <w:t xml:space="preserve">    &lt;title&gt;SAPUI5 in 20 Seconds&lt;/title&gt;</w:t>
            </w:r>
          </w:p>
          <w:p w:rsidR="00411B19" w:rsidRDefault="00411B19" w:rsidP="00AB7E2F"/>
          <w:p w:rsidR="00411B19" w:rsidRDefault="00411B19" w:rsidP="00AB7E2F">
            <w:r>
              <w:t xml:space="preserve">    </w:t>
            </w:r>
            <w:proofErr w:type="gramStart"/>
            <w:r>
              <w:t>&lt;!--</w:t>
            </w:r>
            <w:proofErr w:type="gramEnd"/>
            <w:r>
              <w:t xml:space="preserve"> 1.) Load SAPUI5 (from local server), select theme and control library --&gt;</w:t>
            </w:r>
          </w:p>
          <w:p w:rsidR="00411B19" w:rsidRDefault="00411B19" w:rsidP="00AB7E2F">
            <w:r>
              <w:t xml:space="preserve">    &lt;script id="sap-</w:t>
            </w:r>
            <w:proofErr w:type="spellStart"/>
            <w:r>
              <w:t>ui</w:t>
            </w:r>
            <w:proofErr w:type="spellEnd"/>
            <w:r>
              <w:t>-bootstrap"</w:t>
            </w:r>
          </w:p>
          <w:p w:rsidR="00411B19" w:rsidRDefault="00411B19" w:rsidP="00AB7E2F">
            <w:r>
              <w:t xml:space="preserve">        type="text/</w:t>
            </w:r>
            <w:proofErr w:type="spellStart"/>
            <w:r>
              <w:t>javascript</w:t>
            </w:r>
            <w:proofErr w:type="spellEnd"/>
            <w:r>
              <w:t>"</w:t>
            </w:r>
          </w:p>
          <w:p w:rsidR="00411B19" w:rsidRDefault="00411B19" w:rsidP="00AB7E2F">
            <w:r>
              <w:t xml:space="preserve">        </w:t>
            </w:r>
            <w:proofErr w:type="spellStart"/>
            <w:r>
              <w:t>src</w:t>
            </w:r>
            <w:proofErr w:type="spellEnd"/>
            <w:r>
              <w:t>="/sap/ui5/1/resources/sap-ui-core.js"</w:t>
            </w:r>
          </w:p>
          <w:p w:rsidR="00411B19" w:rsidRDefault="00411B19" w:rsidP="00AB7E2F">
            <w:r>
              <w:t xml:space="preserve">        data-sap-</w:t>
            </w:r>
            <w:proofErr w:type="spellStart"/>
            <w:r>
              <w:t>ui</w:t>
            </w:r>
            <w:proofErr w:type="spellEnd"/>
            <w:r>
              <w:t>-theme="</w:t>
            </w:r>
            <w:proofErr w:type="spellStart"/>
            <w:r>
              <w:t>sap_bluecrystal</w:t>
            </w:r>
            <w:proofErr w:type="spellEnd"/>
            <w:r>
              <w:t>"</w:t>
            </w:r>
          </w:p>
          <w:p w:rsidR="00411B19" w:rsidRDefault="00411B19" w:rsidP="00AB7E2F">
            <w:r>
              <w:t xml:space="preserve">        data-sap-</w:t>
            </w:r>
            <w:proofErr w:type="spellStart"/>
            <w:r>
              <w:t>ui</w:t>
            </w:r>
            <w:proofErr w:type="spellEnd"/>
            <w:r>
              <w:t>-libs="</w:t>
            </w:r>
            <w:proofErr w:type="spellStart"/>
            <w:r>
              <w:t>sap.m</w:t>
            </w:r>
            <w:proofErr w:type="spellEnd"/>
            <w:r>
              <w:t>"</w:t>
            </w:r>
          </w:p>
          <w:p w:rsidR="00411B19" w:rsidRDefault="00411B19" w:rsidP="00AB7E2F">
            <w:r>
              <w:t xml:space="preserve">        </w:t>
            </w:r>
            <w:r w:rsidRPr="0018520F">
              <w:t>data-sap-</w:t>
            </w:r>
            <w:proofErr w:type="spellStart"/>
            <w:r w:rsidRPr="0018520F">
              <w:t>ui</w:t>
            </w:r>
            <w:proofErr w:type="spellEnd"/>
            <w:r w:rsidRPr="0018520F">
              <w:t>-xx-</w:t>
            </w:r>
            <w:proofErr w:type="spellStart"/>
            <w:r w:rsidRPr="0018520F">
              <w:t>bindingSyntax</w:t>
            </w:r>
            <w:proofErr w:type="spellEnd"/>
            <w:r w:rsidRPr="0018520F">
              <w:t>="complex"</w:t>
            </w:r>
          </w:p>
          <w:p w:rsidR="00411B19" w:rsidRDefault="00411B19" w:rsidP="00AB7E2F">
            <w:r>
              <w:t xml:space="preserve">        data-sap-</w:t>
            </w:r>
            <w:proofErr w:type="spellStart"/>
            <w:r>
              <w:t>ui</w:t>
            </w:r>
            <w:proofErr w:type="spellEnd"/>
            <w:r>
              <w:t>-</w:t>
            </w:r>
            <w:proofErr w:type="spellStart"/>
            <w:r>
              <w:t>resourceroots</w:t>
            </w:r>
            <w:proofErr w:type="spellEnd"/>
            <w:r>
              <w:t>='{ "ui5": "./" }'&gt;&lt;/script&gt;</w:t>
            </w:r>
          </w:p>
          <w:p w:rsidR="00411B19" w:rsidRDefault="00411B19" w:rsidP="00AB7E2F"/>
          <w:p w:rsidR="00411B19" w:rsidRDefault="00411B19" w:rsidP="00AB7E2F">
            <w:r>
              <w:t xml:space="preserve">    &lt;script&gt;</w:t>
            </w:r>
          </w:p>
          <w:p w:rsidR="00411B19" w:rsidRDefault="00411B19" w:rsidP="00AB7E2F">
            <w:r>
              <w:t xml:space="preserve">        </w:t>
            </w:r>
            <w:proofErr w:type="spellStart"/>
            <w:r>
              <w:t>sap.ui.getCore</w:t>
            </w:r>
            <w:proofErr w:type="spellEnd"/>
            <w:r>
              <w:t>().</w:t>
            </w:r>
            <w:proofErr w:type="spellStart"/>
            <w:r>
              <w:t>attachInit</w:t>
            </w:r>
            <w:proofErr w:type="spellEnd"/>
            <w:r>
              <w:t>(function() {</w:t>
            </w:r>
          </w:p>
          <w:p w:rsidR="00411B19" w:rsidRDefault="00411B19" w:rsidP="00AB7E2F">
            <w:r>
              <w:t xml:space="preserve">           new </w:t>
            </w:r>
            <w:proofErr w:type="spellStart"/>
            <w:r>
              <w:t>sap.m.Shell</w:t>
            </w:r>
            <w:proofErr w:type="spellEnd"/>
            <w:r>
              <w:t>("shell",{</w:t>
            </w:r>
          </w:p>
          <w:p w:rsidR="00411B19" w:rsidRDefault="00411B19" w:rsidP="00AB7E2F">
            <w:r>
              <w:t xml:space="preserve">               app : new </w:t>
            </w:r>
            <w:proofErr w:type="spellStart"/>
            <w:r>
              <w:t>sap.ui.core.ComponentContainer</w:t>
            </w:r>
            <w:proofErr w:type="spellEnd"/>
            <w:r>
              <w:t>({</w:t>
            </w:r>
          </w:p>
          <w:p w:rsidR="00411B19" w:rsidRDefault="00411B19" w:rsidP="00AB7E2F">
            <w:r>
              <w:t xml:space="preserve">                  height : "100%",</w:t>
            </w:r>
          </w:p>
          <w:p w:rsidR="00411B19" w:rsidRDefault="00411B19" w:rsidP="00AB7E2F">
            <w:r>
              <w:t xml:space="preserve">                  name : "ui5"</w:t>
            </w:r>
          </w:p>
          <w:p w:rsidR="00411B19" w:rsidRDefault="00411B19" w:rsidP="00AB7E2F">
            <w:r>
              <w:t xml:space="preserve">               })</w:t>
            </w:r>
          </w:p>
          <w:p w:rsidR="00411B19" w:rsidRDefault="00411B19" w:rsidP="00AB7E2F">
            <w:r>
              <w:t xml:space="preserve">           }).</w:t>
            </w:r>
            <w:proofErr w:type="spellStart"/>
            <w:r>
              <w:t>placeAt</w:t>
            </w:r>
            <w:proofErr w:type="spellEnd"/>
            <w:r>
              <w:t>("</w:t>
            </w:r>
            <w:proofErr w:type="spellStart"/>
            <w:r>
              <w:t>uiArea</w:t>
            </w:r>
            <w:proofErr w:type="spellEnd"/>
            <w:r>
              <w:t>");  });</w:t>
            </w:r>
          </w:p>
          <w:p w:rsidR="00411B19" w:rsidRDefault="00411B19" w:rsidP="00AB7E2F">
            <w:r>
              <w:t xml:space="preserve">    &lt;/script&gt;</w:t>
            </w:r>
          </w:p>
          <w:p w:rsidR="00411B19" w:rsidRDefault="00411B19" w:rsidP="00AB7E2F"/>
          <w:p w:rsidR="00411B19" w:rsidRDefault="00411B19" w:rsidP="00AB7E2F">
            <w:r>
              <w:t>&lt;/head&gt;</w:t>
            </w:r>
          </w:p>
          <w:p w:rsidR="00411B19" w:rsidRDefault="00411B19" w:rsidP="00AB7E2F">
            <w:r>
              <w:t>&lt;body class="</w:t>
            </w:r>
            <w:proofErr w:type="spellStart"/>
            <w:r>
              <w:t>sapUiBody</w:t>
            </w:r>
            <w:proofErr w:type="spellEnd"/>
            <w:r>
              <w:t>"&gt;</w:t>
            </w:r>
          </w:p>
          <w:p w:rsidR="00411B19" w:rsidRDefault="00411B19" w:rsidP="00AB7E2F"/>
          <w:p w:rsidR="00411B19" w:rsidRDefault="00411B19" w:rsidP="00AB7E2F">
            <w:r>
              <w:t xml:space="preserve">    &lt;!-- This is where you place the UI5 button --&gt;</w:t>
            </w:r>
          </w:p>
          <w:p w:rsidR="00411B19" w:rsidRDefault="00411B19" w:rsidP="00AB7E2F">
            <w:r>
              <w:t xml:space="preserve">    &lt;div id="</w:t>
            </w:r>
            <w:proofErr w:type="spellStart"/>
            <w:r>
              <w:t>uiArea</w:t>
            </w:r>
            <w:proofErr w:type="spellEnd"/>
            <w:r>
              <w:t>"&gt;&lt;/div&gt;</w:t>
            </w:r>
          </w:p>
          <w:p w:rsidR="00411B19" w:rsidRDefault="00411B19" w:rsidP="00AB7E2F">
            <w:r>
              <w:t xml:space="preserve">    </w:t>
            </w:r>
          </w:p>
          <w:p w:rsidR="00411B19" w:rsidRDefault="00411B19" w:rsidP="00AB7E2F">
            <w:r>
              <w:t>&lt;/body&gt;</w:t>
            </w:r>
          </w:p>
          <w:p w:rsidR="00411B19" w:rsidRDefault="00411B19" w:rsidP="00AB7E2F">
            <w:r>
              <w:t>&lt;/html&gt;</w:t>
            </w:r>
          </w:p>
          <w:p w:rsidR="00411B19" w:rsidRDefault="00411B19" w:rsidP="00AB7E2F">
            <w:pPr>
              <w:keepNext/>
            </w:pPr>
          </w:p>
        </w:tc>
      </w:tr>
    </w:tbl>
    <w:p w:rsidR="00411B19" w:rsidRDefault="00411B19" w:rsidP="00411B19">
      <w:pPr>
        <w:pStyle w:val="Caption"/>
      </w:pPr>
      <w:r>
        <w:lastRenderedPageBreak/>
        <w:t xml:space="preserve">Listing </w:t>
      </w:r>
      <w:r w:rsidR="00F22A74">
        <w:fldChar w:fldCharType="begin"/>
      </w:r>
      <w:r w:rsidR="00F22A74">
        <w:instrText xml:space="preserve"> SEQ Listing \* ARABIC </w:instrText>
      </w:r>
      <w:r w:rsidR="00F22A74">
        <w:fldChar w:fldCharType="separate"/>
      </w:r>
      <w:r w:rsidR="002237DC">
        <w:rPr>
          <w:noProof/>
        </w:rPr>
        <w:t>1</w:t>
      </w:r>
      <w:r w:rsidR="00F22A74">
        <w:rPr>
          <w:noProof/>
        </w:rPr>
        <w:fldChar w:fldCharType="end"/>
      </w:r>
    </w:p>
    <w:p w:rsidR="00411B19" w:rsidRDefault="00411B19" w:rsidP="00411B19">
      <w:pPr>
        <w:pStyle w:val="Heading3"/>
      </w:pPr>
      <w:r>
        <w:t>Component.js</w:t>
      </w:r>
    </w:p>
    <w:p w:rsidR="00411B19" w:rsidRDefault="00411B19" w:rsidP="00411B19">
      <w:r>
        <w:t>Insert the following code into the Component.js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proofErr w:type="spellStart"/>
            <w:r>
              <w:t>jQuery.sap.declare</w:t>
            </w:r>
            <w:proofErr w:type="spellEnd"/>
            <w:r>
              <w:t>("ui5.Component");</w:t>
            </w:r>
          </w:p>
          <w:p w:rsidR="00411B19" w:rsidRDefault="00411B19" w:rsidP="00AB7E2F"/>
          <w:p w:rsidR="00411B19" w:rsidRDefault="00411B19" w:rsidP="00AB7E2F">
            <w:proofErr w:type="spellStart"/>
            <w:r>
              <w:t>sap.ui.core.UIComponent.extend</w:t>
            </w:r>
            <w:proofErr w:type="spellEnd"/>
            <w:r>
              <w:t>("ui5.Component", {</w:t>
            </w:r>
          </w:p>
          <w:p w:rsidR="00411B19" w:rsidRDefault="00411B19" w:rsidP="00AB7E2F">
            <w:r>
              <w:tab/>
              <w:t>metadata: {</w:t>
            </w:r>
          </w:p>
          <w:p w:rsidR="00411B19" w:rsidRDefault="00411B19" w:rsidP="00AB7E2F">
            <w:r>
              <w:tab/>
              <w:t>},</w:t>
            </w:r>
          </w:p>
          <w:p w:rsidR="00411B19" w:rsidRDefault="00411B19" w:rsidP="00AB7E2F">
            <w:r>
              <w:tab/>
            </w:r>
          </w:p>
          <w:p w:rsidR="00411B19" w:rsidRDefault="00411B19" w:rsidP="00AB7E2F">
            <w:r>
              <w:tab/>
            </w:r>
            <w:proofErr w:type="spellStart"/>
            <w:r>
              <w:t>init</w:t>
            </w:r>
            <w:proofErr w:type="spellEnd"/>
            <w:r>
              <w:t>: function() {</w:t>
            </w:r>
          </w:p>
          <w:p w:rsidR="00411B19" w:rsidRDefault="00411B19" w:rsidP="00AB7E2F">
            <w:r>
              <w:tab/>
            </w:r>
            <w:r>
              <w:tab/>
            </w:r>
          </w:p>
          <w:p w:rsidR="00411B19" w:rsidRDefault="00411B19" w:rsidP="00AB7E2F">
            <w:r>
              <w:tab/>
            </w:r>
            <w:r>
              <w:tab/>
              <w:t xml:space="preserve">//call </w:t>
            </w:r>
            <w:proofErr w:type="spellStart"/>
            <w:r>
              <w:t>createContent</w:t>
            </w:r>
            <w:proofErr w:type="spellEnd"/>
          </w:p>
          <w:p w:rsidR="00411B19" w:rsidRDefault="00411B19" w:rsidP="00AB7E2F">
            <w:r>
              <w:tab/>
            </w:r>
            <w:r>
              <w:tab/>
            </w:r>
            <w:proofErr w:type="spellStart"/>
            <w:r>
              <w:t>sap.ui.core.UIComponent.prototype.init.apply</w:t>
            </w:r>
            <w:proofErr w:type="spellEnd"/>
            <w:r>
              <w:t>(this, arguments);</w:t>
            </w:r>
          </w:p>
          <w:p w:rsidR="00411B19" w:rsidRDefault="00411B19" w:rsidP="00AB7E2F">
            <w:r>
              <w:tab/>
            </w:r>
            <w:r>
              <w:tab/>
            </w:r>
          </w:p>
          <w:p w:rsidR="00411B19" w:rsidRDefault="00411B19" w:rsidP="00AB7E2F">
            <w:r>
              <w:tab/>
              <w:t>},</w:t>
            </w:r>
          </w:p>
          <w:p w:rsidR="00411B19" w:rsidRDefault="00411B19" w:rsidP="00AB7E2F">
            <w:r>
              <w:tab/>
            </w:r>
          </w:p>
          <w:p w:rsidR="00411B19" w:rsidRDefault="00411B19" w:rsidP="00AB7E2F">
            <w:r>
              <w:t xml:space="preserve">              </w:t>
            </w:r>
            <w:proofErr w:type="spellStart"/>
            <w:r>
              <w:t>createContent</w:t>
            </w:r>
            <w:proofErr w:type="spellEnd"/>
            <w:r>
              <w:t xml:space="preserve"> : function() {</w:t>
            </w:r>
          </w:p>
          <w:p w:rsidR="00411B19" w:rsidRDefault="00411B19" w:rsidP="00AB7E2F"/>
          <w:p w:rsidR="00411B19" w:rsidRDefault="00411B19" w:rsidP="00AB7E2F">
            <w:r>
              <w:tab/>
              <w:t xml:space="preserve">    // create root view</w:t>
            </w:r>
          </w:p>
          <w:p w:rsidR="00411B19" w:rsidRDefault="00411B19" w:rsidP="00AB7E2F">
            <w:r>
              <w:tab/>
              <w:t xml:space="preserve">    </w:t>
            </w:r>
            <w:proofErr w:type="spellStart"/>
            <w:r>
              <w:t>var</w:t>
            </w:r>
            <w:proofErr w:type="spellEnd"/>
            <w:r>
              <w:t xml:space="preserve"> </w:t>
            </w:r>
            <w:proofErr w:type="spellStart"/>
            <w:r>
              <w:t>oView</w:t>
            </w:r>
            <w:proofErr w:type="spellEnd"/>
            <w:r>
              <w:t xml:space="preserve"> = </w:t>
            </w:r>
            <w:proofErr w:type="spellStart"/>
            <w:r>
              <w:t>sap.ui.view</w:t>
            </w:r>
            <w:proofErr w:type="spellEnd"/>
            <w:r>
              <w:t>({</w:t>
            </w:r>
          </w:p>
          <w:p w:rsidR="00411B19" w:rsidRDefault="00411B19" w:rsidP="00AB7E2F">
            <w:r>
              <w:tab/>
            </w:r>
            <w:r>
              <w:tab/>
              <w:t>id : "app",</w:t>
            </w:r>
          </w:p>
          <w:p w:rsidR="00411B19" w:rsidRDefault="00411B19" w:rsidP="00AB7E2F">
            <w:r>
              <w:tab/>
            </w:r>
            <w:r>
              <w:tab/>
            </w:r>
            <w:proofErr w:type="spellStart"/>
            <w:r>
              <w:t>viewName</w:t>
            </w:r>
            <w:proofErr w:type="spellEnd"/>
            <w:r>
              <w:t xml:space="preserve"> : "ui5.view.App",</w:t>
            </w:r>
          </w:p>
          <w:p w:rsidR="00411B19" w:rsidRDefault="00411B19" w:rsidP="00AB7E2F">
            <w:r>
              <w:tab/>
            </w:r>
            <w:r>
              <w:tab/>
              <w:t>type : "JS",</w:t>
            </w:r>
          </w:p>
          <w:p w:rsidR="00411B19" w:rsidRDefault="00411B19" w:rsidP="00AB7E2F">
            <w:r>
              <w:tab/>
            </w:r>
            <w:r>
              <w:tab/>
            </w:r>
            <w:proofErr w:type="spellStart"/>
            <w:r>
              <w:t>viewData</w:t>
            </w:r>
            <w:proofErr w:type="spellEnd"/>
            <w:r>
              <w:t xml:space="preserve"> : { component : this }</w:t>
            </w:r>
          </w:p>
          <w:p w:rsidR="00411B19" w:rsidRDefault="00411B19" w:rsidP="00AB7E2F">
            <w:r>
              <w:tab/>
              <w:t xml:space="preserve">   });</w:t>
            </w:r>
          </w:p>
          <w:p w:rsidR="00411B19" w:rsidRDefault="00411B19" w:rsidP="00AB7E2F"/>
          <w:p w:rsidR="00411B19" w:rsidRDefault="00411B19" w:rsidP="00AB7E2F">
            <w:r>
              <w:tab/>
              <w:t xml:space="preserve">    return </w:t>
            </w:r>
            <w:proofErr w:type="spellStart"/>
            <w:r>
              <w:t>oView</w:t>
            </w:r>
            <w:proofErr w:type="spellEnd"/>
            <w:r>
              <w:t>;</w:t>
            </w:r>
          </w:p>
          <w:p w:rsidR="00411B19" w:rsidRDefault="00411B19" w:rsidP="00AB7E2F">
            <w:r>
              <w:t xml:space="preserve">                }</w:t>
            </w:r>
          </w:p>
          <w:p w:rsidR="00411B19" w:rsidRDefault="00411B19" w:rsidP="00AB7E2F">
            <w:r>
              <w:t>});</w:t>
            </w:r>
          </w:p>
          <w:p w:rsidR="00411B19" w:rsidRDefault="00411B19" w:rsidP="00AB7E2F">
            <w:pPr>
              <w:keepNext/>
            </w:pPr>
          </w:p>
        </w:tc>
      </w:tr>
    </w:tbl>
    <w:p w:rsidR="00411B19" w:rsidRPr="00026058" w:rsidRDefault="00411B19" w:rsidP="00411B19">
      <w:pPr>
        <w:pStyle w:val="Caption"/>
      </w:pPr>
      <w:r>
        <w:t xml:space="preserve">Listing </w:t>
      </w:r>
      <w:r w:rsidR="00F22A74">
        <w:fldChar w:fldCharType="begin"/>
      </w:r>
      <w:r w:rsidR="00F22A74">
        <w:instrText xml:space="preserve"> SEQ Listing \* ARABIC </w:instrText>
      </w:r>
      <w:r w:rsidR="00F22A74">
        <w:fldChar w:fldCharType="separate"/>
      </w:r>
      <w:r w:rsidR="002237DC">
        <w:rPr>
          <w:noProof/>
        </w:rPr>
        <w:t>2</w:t>
      </w:r>
      <w:r w:rsidR="00F22A74">
        <w:rPr>
          <w:noProof/>
        </w:rPr>
        <w:fldChar w:fldCharType="end"/>
      </w:r>
    </w:p>
    <w:p w:rsidR="00411B19" w:rsidRDefault="00411B19" w:rsidP="00411B19">
      <w:pPr>
        <w:pStyle w:val="Heading3"/>
      </w:pPr>
      <w:r>
        <w:t>App.view.js</w:t>
      </w:r>
    </w:p>
    <w:p w:rsidR="00411B19" w:rsidRDefault="00411B19" w:rsidP="00411B19">
      <w:r>
        <w:t>Add the code below to the App.view.js file.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proofErr w:type="spellStart"/>
            <w:r>
              <w:lastRenderedPageBreak/>
              <w:t>sap.ui.jsview</w:t>
            </w:r>
            <w:proofErr w:type="spellEnd"/>
            <w:r>
              <w:t>("ui5.view.App", {</w:t>
            </w:r>
          </w:p>
          <w:p w:rsidR="00411B19" w:rsidRDefault="00411B19" w:rsidP="00AB7E2F"/>
          <w:p w:rsidR="00411B19" w:rsidRDefault="00411B19" w:rsidP="00AB7E2F">
            <w:r>
              <w:tab/>
            </w:r>
            <w:proofErr w:type="spellStart"/>
            <w:r>
              <w:t>createContent</w:t>
            </w:r>
            <w:proofErr w:type="spellEnd"/>
            <w:r>
              <w:t>: function () {</w:t>
            </w:r>
          </w:p>
          <w:p w:rsidR="00411B19" w:rsidRDefault="00411B19" w:rsidP="00AB7E2F">
            <w:r>
              <w:tab/>
            </w:r>
            <w:r>
              <w:tab/>
            </w:r>
            <w:r>
              <w:tab/>
            </w:r>
            <w:r>
              <w:tab/>
            </w:r>
          </w:p>
          <w:p w:rsidR="00411B19" w:rsidRDefault="00411B19" w:rsidP="00AB7E2F">
            <w:r>
              <w:tab/>
            </w:r>
            <w:r>
              <w:tab/>
              <w:t>// create app</w:t>
            </w:r>
          </w:p>
          <w:p w:rsidR="00411B19" w:rsidRDefault="00411B19" w:rsidP="00AB7E2F">
            <w:r>
              <w:tab/>
            </w:r>
            <w:r>
              <w:tab/>
            </w:r>
            <w:proofErr w:type="spellStart"/>
            <w:r>
              <w:t>this.app</w:t>
            </w:r>
            <w:proofErr w:type="spellEnd"/>
            <w:r>
              <w:t xml:space="preserve"> = new </w:t>
            </w:r>
            <w:proofErr w:type="spellStart"/>
            <w:r>
              <w:t>sap.m.App</w:t>
            </w:r>
            <w:proofErr w:type="spellEnd"/>
            <w:r>
              <w:t>();</w:t>
            </w:r>
          </w:p>
          <w:p w:rsidR="00411B19" w:rsidRDefault="00411B19" w:rsidP="00AB7E2F">
            <w:r>
              <w:tab/>
            </w:r>
            <w:r>
              <w:tab/>
            </w:r>
          </w:p>
          <w:p w:rsidR="00411B19" w:rsidRDefault="00411B19" w:rsidP="00AB7E2F">
            <w:r>
              <w:tab/>
            </w:r>
            <w:r>
              <w:tab/>
              <w:t>// load the master page using an XML view</w:t>
            </w:r>
          </w:p>
          <w:p w:rsidR="00411B19" w:rsidRDefault="00411B19" w:rsidP="00AB7E2F">
            <w:r>
              <w:tab/>
            </w:r>
            <w:r>
              <w:tab/>
            </w:r>
            <w:proofErr w:type="spellStart"/>
            <w:r>
              <w:t>var</w:t>
            </w:r>
            <w:proofErr w:type="spellEnd"/>
            <w:r>
              <w:t xml:space="preserve"> hello = </w:t>
            </w:r>
            <w:proofErr w:type="spellStart"/>
            <w:r>
              <w:t>sap.ui.xmlview</w:t>
            </w:r>
            <w:proofErr w:type="spellEnd"/>
            <w:r>
              <w:t>("Hello", "ui5.view.Hello");</w:t>
            </w:r>
          </w:p>
          <w:p w:rsidR="00411B19" w:rsidRDefault="00411B19" w:rsidP="00AB7E2F"/>
          <w:p w:rsidR="00411B19" w:rsidRDefault="00411B19" w:rsidP="00AB7E2F">
            <w:r>
              <w:tab/>
            </w:r>
            <w:r>
              <w:tab/>
            </w:r>
            <w:proofErr w:type="spellStart"/>
            <w:r>
              <w:t>this.app.addPage</w:t>
            </w:r>
            <w:proofErr w:type="spellEnd"/>
            <w:r>
              <w:t>(hello, true);</w:t>
            </w:r>
          </w:p>
          <w:p w:rsidR="00411B19" w:rsidRDefault="00411B19" w:rsidP="00AB7E2F">
            <w:r>
              <w:tab/>
            </w:r>
            <w:r>
              <w:tab/>
            </w:r>
          </w:p>
          <w:p w:rsidR="00411B19" w:rsidRDefault="00411B19" w:rsidP="00AB7E2F">
            <w:r>
              <w:tab/>
            </w:r>
            <w:r>
              <w:tab/>
              <w:t xml:space="preserve">return </w:t>
            </w:r>
            <w:proofErr w:type="spellStart"/>
            <w:r>
              <w:t>this.app</w:t>
            </w:r>
            <w:proofErr w:type="spellEnd"/>
            <w:r>
              <w:t>;</w:t>
            </w:r>
          </w:p>
          <w:p w:rsidR="00411B19" w:rsidRDefault="00411B19" w:rsidP="00AB7E2F">
            <w:r>
              <w:tab/>
              <w:t>}</w:t>
            </w:r>
          </w:p>
          <w:p w:rsidR="00411B19" w:rsidRDefault="00411B19" w:rsidP="00AB7E2F">
            <w:r>
              <w:t>});</w:t>
            </w:r>
          </w:p>
          <w:p w:rsidR="00411B19" w:rsidRDefault="00411B19" w:rsidP="00AB7E2F"/>
          <w:p w:rsidR="00411B19" w:rsidRDefault="00411B19" w:rsidP="00AB7E2F"/>
        </w:tc>
      </w:tr>
    </w:tbl>
    <w:p w:rsidR="00411B19" w:rsidRDefault="00411B19" w:rsidP="00411B19">
      <w:pPr>
        <w:pStyle w:val="Caption"/>
      </w:pPr>
      <w:r>
        <w:lastRenderedPageBreak/>
        <w:t xml:space="preserve">Listing </w:t>
      </w:r>
      <w:r w:rsidR="00F22A74">
        <w:fldChar w:fldCharType="begin"/>
      </w:r>
      <w:r w:rsidR="00F22A74">
        <w:instrText xml:space="preserve"> SEQ Listing \* ARABIC </w:instrText>
      </w:r>
      <w:r w:rsidR="00F22A74">
        <w:fldChar w:fldCharType="separate"/>
      </w:r>
      <w:r w:rsidR="002237DC">
        <w:rPr>
          <w:noProof/>
        </w:rPr>
        <w:t>3</w:t>
      </w:r>
      <w:r w:rsidR="00F22A74">
        <w:rPr>
          <w:noProof/>
        </w:rPr>
        <w:fldChar w:fldCharType="end"/>
      </w:r>
    </w:p>
    <w:p w:rsidR="00411B19" w:rsidRDefault="00411B19" w:rsidP="00411B19">
      <w:pPr>
        <w:pStyle w:val="Heading3"/>
      </w:pPr>
      <w:r>
        <w:t>Hello.view.xml</w:t>
      </w:r>
    </w:p>
    <w:p w:rsidR="00411B19" w:rsidRPr="009D2E13" w:rsidRDefault="00411B19" w:rsidP="00411B19">
      <w:r>
        <w:t>Insert the code below into Hello.view.xml.</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w:t>
            </w:r>
            <w:proofErr w:type="spellStart"/>
            <w:r>
              <w:t>mvc:View</w:t>
            </w:r>
            <w:proofErr w:type="spellEnd"/>
            <w:r>
              <w:t xml:space="preserve"> </w:t>
            </w:r>
            <w:proofErr w:type="spellStart"/>
            <w:r>
              <w:t>controllerName</w:t>
            </w:r>
            <w:proofErr w:type="spellEnd"/>
            <w:r>
              <w:t>="ui5.controller.Hello"</w:t>
            </w:r>
          </w:p>
          <w:p w:rsidR="00411B19" w:rsidRDefault="00411B19" w:rsidP="00AB7E2F">
            <w:r>
              <w:tab/>
            </w:r>
            <w:proofErr w:type="spellStart"/>
            <w:r>
              <w:t>xmlns</w:t>
            </w:r>
            <w:proofErr w:type="spellEnd"/>
            <w:r>
              <w:t>="</w:t>
            </w:r>
            <w:proofErr w:type="spellStart"/>
            <w:r>
              <w:t>sap.m</w:t>
            </w:r>
            <w:proofErr w:type="spellEnd"/>
            <w:r>
              <w:t xml:space="preserve">" </w:t>
            </w:r>
            <w:proofErr w:type="spellStart"/>
            <w:r>
              <w:t>xmlns:mvc</w:t>
            </w:r>
            <w:proofErr w:type="spellEnd"/>
            <w:r>
              <w:t>="</w:t>
            </w:r>
            <w:proofErr w:type="spellStart"/>
            <w:r>
              <w:t>sap.ui.core.mvc</w:t>
            </w:r>
            <w:proofErr w:type="spellEnd"/>
            <w:r>
              <w:t>"&gt;</w:t>
            </w:r>
          </w:p>
          <w:p w:rsidR="00411B19" w:rsidRDefault="00411B19" w:rsidP="00AB7E2F"/>
          <w:p w:rsidR="00215278" w:rsidRDefault="00411B19" w:rsidP="00215278">
            <w:r>
              <w:tab/>
            </w:r>
            <w:r>
              <w:tab/>
              <w:t xml:space="preserve">    </w:t>
            </w:r>
            <w:r w:rsidR="00215278">
              <w:t>&lt;</w:t>
            </w:r>
            <w:proofErr w:type="spellStart"/>
            <w:r w:rsidR="00215278">
              <w:t>StandardTile</w:t>
            </w:r>
            <w:proofErr w:type="spellEnd"/>
            <w:r w:rsidR="00215278">
              <w:t xml:space="preserve"> id="</w:t>
            </w:r>
            <w:proofErr w:type="spellStart"/>
            <w:r w:rsidR="00215278">
              <w:t>tileId</w:t>
            </w:r>
            <w:proofErr w:type="spellEnd"/>
            <w:r w:rsidR="00215278">
              <w:t>" press="</w:t>
            </w:r>
            <w:proofErr w:type="spellStart"/>
            <w:r w:rsidR="00215278">
              <w:t>doIt</w:t>
            </w:r>
            <w:proofErr w:type="spellEnd"/>
            <w:r w:rsidR="00215278">
              <w:t>" icon="sap-icon://world"</w:t>
            </w:r>
          </w:p>
          <w:p w:rsidR="00215278" w:rsidRDefault="00215278" w:rsidP="00215278">
            <w:r>
              <w:t xml:space="preserve"> </w:t>
            </w:r>
            <w:r>
              <w:tab/>
              <w:t xml:space="preserve">                          title="Hello World"</w:t>
            </w:r>
          </w:p>
          <w:p w:rsidR="00215278" w:rsidRDefault="00215278" w:rsidP="00215278">
            <w:r>
              <w:tab/>
              <w:t xml:space="preserve">                          info="English"  /&gt;</w:t>
            </w:r>
          </w:p>
          <w:p w:rsidR="00411B19" w:rsidRDefault="00411B19" w:rsidP="00AB7E2F"/>
          <w:p w:rsidR="00411B19" w:rsidRDefault="00411B19" w:rsidP="00AB7E2F">
            <w:r>
              <w:tab/>
            </w:r>
            <w:r>
              <w:tab/>
              <w:t xml:space="preserve">    </w:t>
            </w:r>
          </w:p>
          <w:p w:rsidR="00411B19" w:rsidRDefault="00411B19" w:rsidP="00AB7E2F">
            <w:r>
              <w:t>&lt;/</w:t>
            </w:r>
            <w:proofErr w:type="spellStart"/>
            <w:r>
              <w:t>mvc:View</w:t>
            </w:r>
            <w:proofErr w:type="spellEnd"/>
            <w:r>
              <w:t>&gt;</w:t>
            </w:r>
          </w:p>
          <w:p w:rsidR="00411B19" w:rsidRDefault="00411B19" w:rsidP="00AB7E2F"/>
          <w:p w:rsidR="00411B19" w:rsidRDefault="00411B19" w:rsidP="00AB7E2F"/>
        </w:tc>
      </w:tr>
    </w:tbl>
    <w:p w:rsidR="00411B19" w:rsidRDefault="00411B19" w:rsidP="00411B19">
      <w:pPr>
        <w:pStyle w:val="Caption"/>
      </w:pPr>
      <w:r>
        <w:t xml:space="preserve">Listing </w:t>
      </w:r>
      <w:r w:rsidR="00F22A74">
        <w:fldChar w:fldCharType="begin"/>
      </w:r>
      <w:r w:rsidR="00F22A74">
        <w:instrText xml:space="preserve"> SEQ Listing \* ARABIC </w:instrText>
      </w:r>
      <w:r w:rsidR="00F22A74">
        <w:fldChar w:fldCharType="separate"/>
      </w:r>
      <w:r w:rsidR="002237DC">
        <w:rPr>
          <w:noProof/>
        </w:rPr>
        <w:t>4</w:t>
      </w:r>
      <w:r w:rsidR="00F22A74">
        <w:rPr>
          <w:noProof/>
        </w:rPr>
        <w:fldChar w:fldCharType="end"/>
      </w:r>
    </w:p>
    <w:p w:rsidR="00411B19" w:rsidRDefault="00215278" w:rsidP="00411B19">
      <w:r>
        <w:t xml:space="preserve">This code implements a single </w:t>
      </w:r>
      <w:proofErr w:type="spellStart"/>
      <w:r>
        <w:t>StandardTile</w:t>
      </w:r>
      <w:proofErr w:type="spellEnd"/>
      <w:r>
        <w:t>.</w:t>
      </w:r>
    </w:p>
    <w:p w:rsidR="00411B19" w:rsidRDefault="00411B19" w:rsidP="00411B19">
      <w:pPr>
        <w:pStyle w:val="Heading3"/>
      </w:pPr>
      <w:r>
        <w:t>Hello.controller.js</w:t>
      </w:r>
    </w:p>
    <w:p w:rsidR="00411B19" w:rsidRDefault="00411B19" w:rsidP="00411B19">
      <w:r>
        <w:t xml:space="preserve">Finally, insert the code shown below in the Hello.controller.js file.  This implements the </w:t>
      </w:r>
      <w:proofErr w:type="spellStart"/>
      <w:r>
        <w:t>doIt</w:t>
      </w:r>
      <w:proofErr w:type="spellEnd"/>
      <w:r>
        <w:t xml:space="preserve"> function.  When the button is clicked or tapped the </w:t>
      </w:r>
      <w:proofErr w:type="spellStart"/>
      <w:r>
        <w:t>doIt</w:t>
      </w:r>
      <w:proofErr w:type="spellEnd"/>
      <w:r>
        <w:t xml:space="preserve"> function will show a toast message that includes the Button’s id.  The </w:t>
      </w:r>
      <w:proofErr w:type="spellStart"/>
      <w:r>
        <w:t>oEvent</w:t>
      </w:r>
      <w:proofErr w:type="spellEnd"/>
      <w:r>
        <w:t xml:space="preserve"> parameter is an object that contains information about the event that invoked the function.  The function </w:t>
      </w:r>
      <w:proofErr w:type="spellStart"/>
      <w:r>
        <w:t>oEvent.getSource</w:t>
      </w:r>
      <w:proofErr w:type="spellEnd"/>
      <w:r>
        <w:t xml:space="preserve">() returns the control that initiated the event and </w:t>
      </w:r>
      <w:proofErr w:type="spellStart"/>
      <w:proofErr w:type="gramStart"/>
      <w:r>
        <w:t>getId</w:t>
      </w:r>
      <w:proofErr w:type="spellEnd"/>
      <w:r>
        <w:t>(</w:t>
      </w:r>
      <w:proofErr w:type="gramEnd"/>
      <w:r>
        <w:t>) returns the control’s id.</w:t>
      </w:r>
    </w:p>
    <w:p w:rsidR="00411B19" w:rsidRDefault="00411B19" w:rsidP="00411B19"/>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proofErr w:type="spellStart"/>
            <w:r>
              <w:t>sap.ui.controller</w:t>
            </w:r>
            <w:proofErr w:type="spellEnd"/>
            <w:r>
              <w:t>("ui5.controller.Hello", {</w:t>
            </w:r>
          </w:p>
          <w:p w:rsidR="00411B19" w:rsidRDefault="00411B19" w:rsidP="00AB7E2F"/>
          <w:p w:rsidR="00411B19" w:rsidRDefault="00411B19" w:rsidP="00AB7E2F">
            <w:r>
              <w:t xml:space="preserve">    </w:t>
            </w:r>
            <w:proofErr w:type="spellStart"/>
            <w:r>
              <w:t>doIt</w:t>
            </w:r>
            <w:proofErr w:type="spellEnd"/>
            <w:r>
              <w:t xml:space="preserve"> : function(</w:t>
            </w:r>
            <w:proofErr w:type="spellStart"/>
            <w:r>
              <w:t>oEvent</w:t>
            </w:r>
            <w:proofErr w:type="spellEnd"/>
            <w:r>
              <w:t>) {</w:t>
            </w:r>
          </w:p>
          <w:p w:rsidR="00411B19" w:rsidRDefault="00411B19" w:rsidP="00AB7E2F">
            <w:r>
              <w:t xml:space="preserve">    </w:t>
            </w:r>
          </w:p>
          <w:p w:rsidR="00411B19" w:rsidRDefault="00411B19" w:rsidP="00AB7E2F">
            <w:r>
              <w:t xml:space="preserve">        </w:t>
            </w:r>
            <w:proofErr w:type="spellStart"/>
            <w:r>
              <w:t>jQuery.sap.require</w:t>
            </w:r>
            <w:proofErr w:type="spellEnd"/>
            <w:r>
              <w:t>("</w:t>
            </w:r>
            <w:proofErr w:type="spellStart"/>
            <w:r>
              <w:t>sap.m.MessageToast</w:t>
            </w:r>
            <w:proofErr w:type="spellEnd"/>
            <w:r>
              <w:t>");</w:t>
            </w:r>
          </w:p>
          <w:p w:rsidR="00411B19" w:rsidRDefault="00411B19" w:rsidP="00AB7E2F">
            <w:r>
              <w:tab/>
            </w:r>
            <w:r>
              <w:tab/>
            </w:r>
            <w:proofErr w:type="spellStart"/>
            <w:r>
              <w:t>sap.m.MessageToast.show</w:t>
            </w:r>
            <w:proofErr w:type="spellEnd"/>
            <w:r>
              <w:t xml:space="preserve">("Pressed: " + </w:t>
            </w:r>
            <w:proofErr w:type="spellStart"/>
            <w:r>
              <w:t>oEvent.getSource</w:t>
            </w:r>
            <w:proofErr w:type="spellEnd"/>
            <w:r>
              <w:t>().</w:t>
            </w:r>
            <w:proofErr w:type="spellStart"/>
            <w:r>
              <w:t>getId</w:t>
            </w:r>
            <w:proofErr w:type="spellEnd"/>
            <w:r>
              <w:t>());</w:t>
            </w:r>
          </w:p>
          <w:p w:rsidR="00411B19" w:rsidRDefault="00411B19" w:rsidP="00AB7E2F">
            <w:r>
              <w:tab/>
            </w:r>
            <w:r>
              <w:tab/>
            </w:r>
          </w:p>
          <w:p w:rsidR="00411B19" w:rsidRDefault="00411B19" w:rsidP="00AB7E2F">
            <w:r>
              <w:t xml:space="preserve">    }</w:t>
            </w:r>
          </w:p>
          <w:p w:rsidR="00411B19" w:rsidRDefault="00411B19" w:rsidP="00AB7E2F"/>
          <w:p w:rsidR="00411B19" w:rsidRDefault="00411B19" w:rsidP="00AB7E2F">
            <w:pPr>
              <w:keepNext/>
            </w:pPr>
            <w:r>
              <w:t>});</w:t>
            </w:r>
          </w:p>
          <w:p w:rsidR="00411B19" w:rsidRDefault="00411B19" w:rsidP="00AB7E2F">
            <w:pPr>
              <w:keepNext/>
            </w:pPr>
          </w:p>
        </w:tc>
      </w:tr>
    </w:tbl>
    <w:p w:rsidR="00411B19" w:rsidRDefault="00411B19" w:rsidP="00411B19">
      <w:pPr>
        <w:pStyle w:val="Caption"/>
      </w:pPr>
      <w:r>
        <w:lastRenderedPageBreak/>
        <w:t xml:space="preserve">Listing </w:t>
      </w:r>
      <w:r w:rsidR="00F22A74">
        <w:fldChar w:fldCharType="begin"/>
      </w:r>
      <w:r w:rsidR="00F22A74">
        <w:instrText xml:space="preserve"> SEQ Listing \* ARABIC </w:instrText>
      </w:r>
      <w:r w:rsidR="00F22A74">
        <w:fldChar w:fldCharType="separate"/>
      </w:r>
      <w:r w:rsidR="002237DC">
        <w:rPr>
          <w:noProof/>
        </w:rPr>
        <w:t>5</w:t>
      </w:r>
      <w:r w:rsidR="00F22A74">
        <w:rPr>
          <w:noProof/>
        </w:rPr>
        <w:fldChar w:fldCharType="end"/>
      </w:r>
    </w:p>
    <w:p w:rsidR="00411B19" w:rsidRDefault="00411B19" w:rsidP="00411B19">
      <w:r>
        <w:t xml:space="preserve">Save all your files and then run the application by selecting the index.html file and clicking the run icon.  </w:t>
      </w:r>
    </w:p>
    <w:p w:rsidR="00411B19" w:rsidRDefault="00AB7E2F" w:rsidP="00411B19">
      <w:r>
        <w:rPr>
          <w:noProof/>
        </w:rPr>
        <w:drawing>
          <wp:inline distT="0" distB="0" distL="0" distR="0" wp14:anchorId="14429383" wp14:editId="294EA993">
            <wp:extent cx="2066925" cy="2371725"/>
            <wp:effectExtent l="152400" t="152400" r="371475" b="371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2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r>
        <w:t xml:space="preserve">If you click the </w:t>
      </w:r>
      <w:r w:rsidR="00AB7E2F">
        <w:t>tile</w:t>
      </w:r>
      <w:r>
        <w:t>, the toast message is displayed.  The id is constructed from the name of the view and the id assigned to the Button control.</w:t>
      </w:r>
    </w:p>
    <w:p w:rsidR="00411B19" w:rsidRDefault="00AB7E2F" w:rsidP="00411B19">
      <w:r>
        <w:rPr>
          <w:noProof/>
        </w:rPr>
        <w:drawing>
          <wp:inline distT="0" distB="0" distL="0" distR="0" wp14:anchorId="76CA6A53" wp14:editId="04F0C131">
            <wp:extent cx="2305050" cy="819150"/>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8191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411B19">
      <w:pPr>
        <w:pStyle w:val="Heading1"/>
      </w:pPr>
      <w:r>
        <w:t>Add a Model</w:t>
      </w:r>
    </w:p>
    <w:p w:rsidR="00411B19" w:rsidRDefault="00411B19" w:rsidP="00411B19">
      <w:r>
        <w:t>We’ve demonstrated the overall architecture of SAPUI5 applications and the functions of views and controllers.  In this section we’ll demonstrate the use of models.</w:t>
      </w:r>
    </w:p>
    <w:p w:rsidR="00411B19" w:rsidRDefault="00411B19" w:rsidP="00411B19">
      <w:pPr>
        <w:pStyle w:val="Heading3"/>
      </w:pPr>
      <w:proofErr w:type="spellStart"/>
      <w:r>
        <w:lastRenderedPageBreak/>
        <w:t>HelloModel.json</w:t>
      </w:r>
      <w:proofErr w:type="spellEnd"/>
    </w:p>
    <w:p w:rsidR="00411B19" w:rsidRDefault="00411B19" w:rsidP="00411B19">
      <w:r>
        <w:t xml:space="preserve">Create a new file called </w:t>
      </w:r>
      <w:proofErr w:type="spellStart"/>
      <w:r w:rsidRPr="00B77EEC">
        <w:rPr>
          <w:b/>
        </w:rPr>
        <w:t>HelloModel.json</w:t>
      </w:r>
      <w:proofErr w:type="spellEnd"/>
      <w:r>
        <w:t xml:space="preserve"> in the model package and add the following JSON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E914B7" w:rsidRDefault="00E914B7" w:rsidP="00E914B7">
            <w:r>
              <w:t>{</w:t>
            </w:r>
          </w:p>
          <w:p w:rsidR="00E914B7" w:rsidRDefault="00E914B7" w:rsidP="00E914B7">
            <w:r>
              <w:t xml:space="preserve">   </w:t>
            </w:r>
          </w:p>
          <w:p w:rsidR="00E914B7" w:rsidRDefault="00E914B7" w:rsidP="00E914B7">
            <w:r>
              <w:t xml:space="preserve">    "Language" :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w:t>
            </w:r>
          </w:p>
          <w:p w:rsidR="00E914B7" w:rsidRDefault="00E914B7" w:rsidP="00E914B7"/>
          <w:p w:rsidR="00411B19" w:rsidRDefault="00411B19" w:rsidP="00E914B7">
            <w:pPr>
              <w:keepNext/>
            </w:pPr>
          </w:p>
        </w:tc>
      </w:tr>
    </w:tbl>
    <w:p w:rsidR="00411B19" w:rsidRDefault="00411B19" w:rsidP="00411B19">
      <w:pPr>
        <w:pStyle w:val="Caption"/>
      </w:pPr>
      <w:r>
        <w:t xml:space="preserve">Listing </w:t>
      </w:r>
      <w:r w:rsidR="00F22A74">
        <w:fldChar w:fldCharType="begin"/>
      </w:r>
      <w:r w:rsidR="00F22A74">
        <w:instrText xml:space="preserve"> SEQ Listing \* ARABIC </w:instrText>
      </w:r>
      <w:r w:rsidR="00F22A74">
        <w:fldChar w:fldCharType="separate"/>
      </w:r>
      <w:r w:rsidR="002237DC">
        <w:rPr>
          <w:noProof/>
        </w:rPr>
        <w:t>6</w:t>
      </w:r>
      <w:r w:rsidR="00F22A74">
        <w:rPr>
          <w:noProof/>
        </w:rPr>
        <w:fldChar w:fldCharType="end"/>
      </w:r>
    </w:p>
    <w:p w:rsidR="00411B19" w:rsidRDefault="00411B19" w:rsidP="00411B19">
      <w:r>
        <w:t xml:space="preserve">This is standard JSON (JavaScript Object Notation) code. It has one collection, </w:t>
      </w:r>
      <w:proofErr w:type="spellStart"/>
      <w:r>
        <w:t>HelloCollection</w:t>
      </w:r>
      <w:proofErr w:type="spellEnd"/>
      <w:r>
        <w:t>, which is an array with two objects.  JavaScript arrays are zero based so the first object has an index of 0.</w:t>
      </w:r>
    </w:p>
    <w:p w:rsidR="00411B19" w:rsidRPr="00B77EEC" w:rsidRDefault="00411B19" w:rsidP="00411B19">
      <w:pPr>
        <w:pStyle w:val="Heading3"/>
      </w:pPr>
      <w:r>
        <w:t>Component.js</w:t>
      </w:r>
    </w:p>
    <w:p w:rsidR="00411B19" w:rsidRDefault="00411B19" w:rsidP="00411B19">
      <w:r>
        <w:t>Add the model definition to the Component.js file below the definition of the i18n model.</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 xml:space="preserve">        </w:t>
            </w:r>
            <w:proofErr w:type="spellStart"/>
            <w:r>
              <w:t>var</w:t>
            </w:r>
            <w:proofErr w:type="spellEnd"/>
            <w:r>
              <w:t xml:space="preserve"> </w:t>
            </w:r>
            <w:proofErr w:type="spellStart"/>
            <w:r>
              <w:t>oModel</w:t>
            </w:r>
            <w:proofErr w:type="spellEnd"/>
            <w:r>
              <w:t xml:space="preserve"> = new </w:t>
            </w:r>
            <w:proofErr w:type="spellStart"/>
            <w:r>
              <w:t>sap.ui.model.json.JSONModel</w:t>
            </w:r>
            <w:proofErr w:type="spellEnd"/>
            <w:r>
              <w:t>("model/</w:t>
            </w:r>
            <w:proofErr w:type="spellStart"/>
            <w:r>
              <w:t>HelloModel.json</w:t>
            </w:r>
            <w:proofErr w:type="spellEnd"/>
            <w:r>
              <w:t>");</w:t>
            </w:r>
          </w:p>
          <w:p w:rsidR="00411B19" w:rsidRDefault="00411B19" w:rsidP="00AB7E2F">
            <w:r>
              <w:t xml:space="preserve">        </w:t>
            </w:r>
            <w:proofErr w:type="spellStart"/>
            <w:r>
              <w:t>this.setModel</w:t>
            </w:r>
            <w:proofErr w:type="spellEnd"/>
            <w:r>
              <w:t>(</w:t>
            </w:r>
            <w:proofErr w:type="spellStart"/>
            <w:r>
              <w:t>oModel</w:t>
            </w:r>
            <w:proofErr w:type="spellEnd"/>
            <w:r>
              <w:t>, "hello");</w:t>
            </w:r>
          </w:p>
          <w:p w:rsidR="00411B19" w:rsidRDefault="00411B19" w:rsidP="00AB7E2F">
            <w:pPr>
              <w:keepNext/>
            </w:pPr>
          </w:p>
        </w:tc>
      </w:tr>
    </w:tbl>
    <w:p w:rsidR="00411B19" w:rsidRPr="00B63B92" w:rsidRDefault="00411B19" w:rsidP="00411B19">
      <w:pPr>
        <w:pStyle w:val="Caption"/>
      </w:pPr>
      <w:r>
        <w:t xml:space="preserve">Listing </w:t>
      </w:r>
      <w:r w:rsidR="00F22A74">
        <w:fldChar w:fldCharType="begin"/>
      </w:r>
      <w:r w:rsidR="00F22A74">
        <w:instrText xml:space="preserve"> SEQ Listing \* ARABIC </w:instrText>
      </w:r>
      <w:r w:rsidR="00F22A74">
        <w:fldChar w:fldCharType="separate"/>
      </w:r>
      <w:r w:rsidR="002237DC">
        <w:rPr>
          <w:noProof/>
        </w:rPr>
        <w:t>7</w:t>
      </w:r>
      <w:r w:rsidR="00F22A74">
        <w:rPr>
          <w:noProof/>
        </w:rPr>
        <w:fldChar w:fldCharType="end"/>
      </w:r>
    </w:p>
    <w:p w:rsidR="00411B19" w:rsidRDefault="00411B19" w:rsidP="00411B19">
      <w:r>
        <w:t xml:space="preserve">This creates a JSON model that references the </w:t>
      </w:r>
      <w:proofErr w:type="spellStart"/>
      <w:r>
        <w:t>HelloModel.json</w:t>
      </w:r>
      <w:proofErr w:type="spellEnd"/>
      <w:r>
        <w:t xml:space="preserve"> file. It then adds it to the component and names the model hello.</w:t>
      </w:r>
    </w:p>
    <w:p w:rsidR="00411B19" w:rsidRDefault="00411B19" w:rsidP="00411B19">
      <w:pPr>
        <w:pStyle w:val="Heading3"/>
      </w:pPr>
      <w:r>
        <w:t>Hello.view.xml</w:t>
      </w:r>
    </w:p>
    <w:p w:rsidR="00411B19" w:rsidRDefault="00411B19" w:rsidP="00411B19">
      <w:r>
        <w:t xml:space="preserve">Replace the </w:t>
      </w:r>
      <w:r w:rsidR="00AB7E2F">
        <w:t>tile</w:t>
      </w:r>
      <w:r>
        <w:t xml:space="preserve"> control with a </w:t>
      </w:r>
      <w:r w:rsidR="00AB7E2F">
        <w:t>code shown below</w:t>
      </w:r>
      <w:r>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411B19" w:rsidRDefault="00411B19" w:rsidP="00AB7E2F">
            <w:r>
              <w:tab/>
              <w:t>title="{hello&gt;</w:t>
            </w:r>
            <w:r w:rsidR="00E914B7">
              <w:t>/</w:t>
            </w:r>
            <w:r>
              <w:t>Greeting}"</w:t>
            </w:r>
          </w:p>
          <w:p w:rsidR="00411B19" w:rsidRDefault="00411B19" w:rsidP="00AB7E2F">
            <w:r>
              <w:tab/>
              <w:t>info="{hello&gt;</w:t>
            </w:r>
            <w:r w:rsidR="00E914B7">
              <w:t>/</w:t>
            </w:r>
            <w:r>
              <w:t>Language}"  /&gt;</w:t>
            </w:r>
          </w:p>
          <w:p w:rsidR="00411B19" w:rsidRDefault="00411B19" w:rsidP="00AB7E2F">
            <w:pPr>
              <w:keepNext/>
            </w:pPr>
          </w:p>
        </w:tc>
      </w:tr>
    </w:tbl>
    <w:p w:rsidR="00411B19" w:rsidRDefault="00411B19" w:rsidP="00411B19">
      <w:pPr>
        <w:pStyle w:val="Caption"/>
      </w:pPr>
      <w:r>
        <w:t xml:space="preserve">Listing </w:t>
      </w:r>
      <w:r w:rsidR="00F22A74">
        <w:fldChar w:fldCharType="begin"/>
      </w:r>
      <w:r w:rsidR="00F22A74">
        <w:instrText xml:space="preserve"> SEQ Listing \* ARABIC </w:instrText>
      </w:r>
      <w:r w:rsidR="00F22A74">
        <w:fldChar w:fldCharType="separate"/>
      </w:r>
      <w:r w:rsidR="002237DC">
        <w:rPr>
          <w:noProof/>
        </w:rPr>
        <w:t>8</w:t>
      </w:r>
      <w:r w:rsidR="00F22A74">
        <w:rPr>
          <w:noProof/>
        </w:rPr>
        <w:fldChar w:fldCharType="end"/>
      </w:r>
    </w:p>
    <w:p w:rsidR="00E914B7" w:rsidRDefault="00E914B7" w:rsidP="00411B19">
      <w:r>
        <w:t>If you run the application again, you will see that is hasn’t changed.  That’s because we used the same values for the properties that we used for the properties before.</w:t>
      </w:r>
    </w:p>
    <w:p w:rsidR="00E914B7" w:rsidRDefault="00E914B7" w:rsidP="00411B19"/>
    <w:p w:rsidR="00E914B7" w:rsidRDefault="00E914B7" w:rsidP="00411B19">
      <w:r>
        <w:rPr>
          <w:noProof/>
        </w:rPr>
        <w:lastRenderedPageBreak/>
        <w:drawing>
          <wp:inline distT="0" distB="0" distL="0" distR="0" wp14:anchorId="791E802F" wp14:editId="09C1658B">
            <wp:extent cx="1981200" cy="2343150"/>
            <wp:effectExtent l="152400" t="152400" r="36195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411B19">
      <w:r>
        <w:t xml:space="preserve">However, if you change the values in the </w:t>
      </w:r>
      <w:proofErr w:type="spellStart"/>
      <w:r>
        <w:t>HelloModel.json</w:t>
      </w:r>
      <w:proofErr w:type="spellEnd"/>
      <w:r>
        <w:t xml:space="preserve"> file and refresh the application, the changes are reflected in the tile.</w:t>
      </w:r>
    </w:p>
    <w:p w:rsidR="00E914B7" w:rsidRDefault="00E914B7" w:rsidP="00411B19">
      <w:r>
        <w:rPr>
          <w:noProof/>
        </w:rPr>
        <w:drawing>
          <wp:inline distT="0" distB="0" distL="0" distR="0" wp14:anchorId="1DC3004F" wp14:editId="6C9D51A1">
            <wp:extent cx="2038350" cy="2305050"/>
            <wp:effectExtent l="152400" t="152400" r="36195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8350"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Default="00E914B7" w:rsidP="00E914B7">
      <w:pPr>
        <w:pStyle w:val="Heading2"/>
      </w:pPr>
      <w:r>
        <w:t>A More Complex Model</w:t>
      </w:r>
    </w:p>
    <w:p w:rsidR="00E914B7" w:rsidRDefault="00E914B7" w:rsidP="00411B19">
      <w:r>
        <w:t>Now, let’s increase the complexity of the data in the model.</w:t>
      </w:r>
    </w:p>
    <w:p w:rsidR="00E914B7" w:rsidRDefault="00E914B7" w:rsidP="00411B19">
      <w:pPr>
        <w:pStyle w:val="Heading3"/>
      </w:pPr>
      <w:proofErr w:type="spellStart"/>
      <w:r>
        <w:t>HelloModel.json</w:t>
      </w:r>
      <w:proofErr w:type="spellEnd"/>
    </w:p>
    <w:p w:rsidR="00E914B7" w:rsidRDefault="00E914B7" w:rsidP="00E914B7">
      <w:r>
        <w:t>Replace the code with the code shown below.</w:t>
      </w:r>
    </w:p>
    <w:tbl>
      <w:tblPr>
        <w:tblStyle w:val="TableGrid"/>
        <w:tblW w:w="0" w:type="auto"/>
        <w:tblLook w:val="04A0" w:firstRow="1" w:lastRow="0" w:firstColumn="1" w:lastColumn="0" w:noHBand="0" w:noVBand="1"/>
      </w:tblPr>
      <w:tblGrid>
        <w:gridCol w:w="9350"/>
      </w:tblGrid>
      <w:tr w:rsidR="00E914B7" w:rsidTr="00E914B7">
        <w:tc>
          <w:tcPr>
            <w:tcW w:w="9350" w:type="dxa"/>
          </w:tcPr>
          <w:p w:rsidR="00E914B7" w:rsidRDefault="00E914B7" w:rsidP="00E914B7"/>
          <w:p w:rsidR="00E914B7" w:rsidRDefault="00E914B7" w:rsidP="00E914B7">
            <w:r>
              <w:t>{</w:t>
            </w:r>
          </w:p>
          <w:p w:rsidR="00E914B7" w:rsidRDefault="00E914B7" w:rsidP="00E914B7">
            <w:r>
              <w:t xml:space="preserve">    "</w:t>
            </w:r>
            <w:proofErr w:type="spellStart"/>
            <w:r>
              <w:t>HelloCollection</w:t>
            </w:r>
            <w:proofErr w:type="spellEnd"/>
            <w:r>
              <w:t>": [</w:t>
            </w:r>
          </w:p>
          <w:p w:rsidR="00E914B7" w:rsidRDefault="00E914B7" w:rsidP="00E914B7">
            <w:r>
              <w:t xml:space="preserve">        {</w:t>
            </w:r>
          </w:p>
          <w:p w:rsidR="00E914B7" w:rsidRDefault="00E914B7" w:rsidP="00E914B7">
            <w:r>
              <w:lastRenderedPageBreak/>
              <w:t xml:space="preserve">            "Language" : "English",</w:t>
            </w:r>
          </w:p>
          <w:p w:rsidR="00E914B7" w:rsidRDefault="00E914B7" w:rsidP="00E914B7">
            <w:r>
              <w:t xml:space="preserve">            "Greeting</w:t>
            </w:r>
            <w:proofErr w:type="gramStart"/>
            <w:r>
              <w:t>" :</w:t>
            </w:r>
            <w:proofErr w:type="gramEnd"/>
            <w:r>
              <w:t xml:space="preserve"> "Hello World!"</w:t>
            </w:r>
          </w:p>
          <w:p w:rsidR="00E914B7" w:rsidRDefault="00E914B7" w:rsidP="00E914B7">
            <w:r>
              <w:t xml:space="preserve">        },</w:t>
            </w:r>
          </w:p>
          <w:p w:rsidR="00E914B7" w:rsidRDefault="00E914B7" w:rsidP="00E914B7">
            <w:r>
              <w:t xml:space="preserve">        {</w:t>
            </w:r>
          </w:p>
          <w:p w:rsidR="00E914B7" w:rsidRDefault="00E914B7" w:rsidP="00E914B7">
            <w:r>
              <w:t xml:space="preserve">            "Language" : "</w:t>
            </w:r>
            <w:proofErr w:type="spellStart"/>
            <w:r>
              <w:t>français</w:t>
            </w:r>
            <w:proofErr w:type="spellEnd"/>
            <w:r>
              <w:t>",</w:t>
            </w:r>
          </w:p>
          <w:p w:rsidR="00E914B7" w:rsidRDefault="00E914B7" w:rsidP="00E914B7">
            <w:r>
              <w:t xml:space="preserve">            "Greeting</w:t>
            </w:r>
            <w:proofErr w:type="gramStart"/>
            <w:r>
              <w:t>" :</w:t>
            </w:r>
            <w:proofErr w:type="gramEnd"/>
            <w:r>
              <w:t xml:space="preserve"> "Bonjour le monde!"</w:t>
            </w:r>
          </w:p>
          <w:p w:rsidR="00E914B7" w:rsidRDefault="00E914B7" w:rsidP="00E914B7">
            <w:r>
              <w:t xml:space="preserve">        }</w:t>
            </w:r>
          </w:p>
          <w:p w:rsidR="00E914B7" w:rsidRDefault="00E914B7" w:rsidP="00E914B7">
            <w:r>
              <w:t xml:space="preserve">    ]</w:t>
            </w:r>
          </w:p>
          <w:p w:rsidR="00E914B7" w:rsidRDefault="00E914B7" w:rsidP="00E914B7">
            <w:pPr>
              <w:keepNext/>
            </w:pPr>
            <w:r>
              <w:t xml:space="preserve">} </w:t>
            </w:r>
          </w:p>
          <w:p w:rsidR="00E914B7" w:rsidRDefault="00E914B7" w:rsidP="002237DC">
            <w:pPr>
              <w:keepNext/>
            </w:pPr>
          </w:p>
        </w:tc>
      </w:tr>
    </w:tbl>
    <w:p w:rsidR="00E914B7" w:rsidRDefault="002237DC" w:rsidP="002237DC">
      <w:pPr>
        <w:pStyle w:val="Caption"/>
      </w:pPr>
      <w:r>
        <w:lastRenderedPageBreak/>
        <w:t xml:space="preserve">Listing </w:t>
      </w:r>
      <w:fldSimple w:instr=" SEQ Listing \* ARABIC ">
        <w:r>
          <w:rPr>
            <w:noProof/>
          </w:rPr>
          <w:t>9</w:t>
        </w:r>
      </w:fldSimple>
    </w:p>
    <w:p w:rsidR="00DC4D5E" w:rsidRDefault="00E914B7" w:rsidP="00E914B7">
      <w:r>
        <w:t xml:space="preserve">Now, there is </w:t>
      </w:r>
      <w:r w:rsidR="00DC4D5E">
        <w:t xml:space="preserve">one property called </w:t>
      </w:r>
      <w:proofErr w:type="spellStart"/>
      <w:r w:rsidR="00DC4D5E">
        <w:t>HelloCollection</w:t>
      </w:r>
      <w:proofErr w:type="spellEnd"/>
      <w:r w:rsidR="00DC4D5E">
        <w:t xml:space="preserve"> and its value is </w:t>
      </w:r>
      <w:r>
        <w:t xml:space="preserve">an array (enclosed in the </w:t>
      </w:r>
      <w:proofErr w:type="gramStart"/>
      <w:r>
        <w:t>[ ]</w:t>
      </w:r>
      <w:proofErr w:type="gramEnd"/>
      <w:r>
        <w:t xml:space="preserve">) of objects instead of just one.  </w:t>
      </w:r>
      <w:r w:rsidR="00DC4D5E">
        <w:t>This is the same format as data returned by a RESTful web service in JSON format.  Collections of records are represented by arrays</w:t>
      </w:r>
      <w:r w:rsidR="009D1DBA">
        <w:t xml:space="preserve"> of objects.</w:t>
      </w:r>
    </w:p>
    <w:p w:rsidR="00E914B7" w:rsidRDefault="00E914B7" w:rsidP="00E914B7">
      <w:r>
        <w:t>If you refresh the application now, you will see this.</w:t>
      </w:r>
    </w:p>
    <w:p w:rsidR="00E914B7" w:rsidRDefault="00E914B7" w:rsidP="00E914B7">
      <w:r>
        <w:rPr>
          <w:noProof/>
        </w:rPr>
        <w:drawing>
          <wp:inline distT="0" distB="0" distL="0" distR="0" wp14:anchorId="0A6B53E7" wp14:editId="577BFC45">
            <wp:extent cx="2019300" cy="228600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300" cy="2286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14B7" w:rsidRPr="00E914B7" w:rsidRDefault="00E914B7" w:rsidP="00E914B7">
      <w:r>
        <w:t>The problem is SAPUI5 doesn’t know which object to bind to so we have to tell it which one.</w:t>
      </w:r>
    </w:p>
    <w:p w:rsidR="00411B19" w:rsidRDefault="00411B19" w:rsidP="00411B19">
      <w:pPr>
        <w:pStyle w:val="Heading3"/>
      </w:pPr>
      <w:r>
        <w:t>Hello.</w:t>
      </w:r>
      <w:r w:rsidR="00DC4D5E">
        <w:t>view.xml</w:t>
      </w:r>
    </w:p>
    <w:p w:rsidR="00411B19" w:rsidRDefault="00DC4D5E" w:rsidP="00411B19">
      <w:r>
        <w:t>Update the highlighted portions of the code as shown below</w:t>
      </w:r>
      <w:r w:rsidR="00411B19">
        <w:t>.</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DC4D5E" w:rsidRDefault="00DC4D5E" w:rsidP="00DC4D5E">
            <w:r>
              <w:t>&lt;</w:t>
            </w:r>
            <w:proofErr w:type="spellStart"/>
            <w:r>
              <w:t>mvc:View</w:t>
            </w:r>
            <w:proofErr w:type="spellEnd"/>
            <w:r>
              <w:t xml:space="preserve"> </w:t>
            </w:r>
            <w:proofErr w:type="spellStart"/>
            <w:r>
              <w:t>controllerName</w:t>
            </w:r>
            <w:proofErr w:type="spellEnd"/>
            <w:r>
              <w:t>="ui5.controller.Hello"</w:t>
            </w:r>
          </w:p>
          <w:p w:rsidR="00DC4D5E" w:rsidRDefault="00DC4D5E" w:rsidP="00DC4D5E">
            <w:r>
              <w:tab/>
            </w:r>
            <w:proofErr w:type="spellStart"/>
            <w:r>
              <w:t>xmlns</w:t>
            </w:r>
            <w:proofErr w:type="spellEnd"/>
            <w:r>
              <w:t>="</w:t>
            </w:r>
            <w:proofErr w:type="spellStart"/>
            <w:r>
              <w:t>sap.m</w:t>
            </w:r>
            <w:proofErr w:type="spellEnd"/>
            <w:r>
              <w:t xml:space="preserve">" </w:t>
            </w:r>
            <w:proofErr w:type="spellStart"/>
            <w:r>
              <w:t>xmlns:mvc</w:t>
            </w:r>
            <w:proofErr w:type="spellEnd"/>
            <w:r>
              <w:t>="</w:t>
            </w:r>
            <w:proofErr w:type="spellStart"/>
            <w:r>
              <w:t>sap.ui.core.mvc</w:t>
            </w:r>
            <w:proofErr w:type="spellEnd"/>
            <w:r>
              <w:t>"&gt;</w:t>
            </w:r>
          </w:p>
          <w:p w:rsidR="00DC4D5E" w:rsidRDefault="00DC4D5E" w:rsidP="00DC4D5E"/>
          <w:p w:rsidR="00DC4D5E" w:rsidRDefault="00DC4D5E" w:rsidP="00DC4D5E">
            <w:r>
              <w:t xml:space="preserve">    &lt;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DC4D5E" w:rsidRDefault="00DC4D5E" w:rsidP="00DC4D5E">
            <w:r>
              <w:t xml:space="preserve">    </w:t>
            </w:r>
            <w:r>
              <w:tab/>
              <w:t>title="{hello</w:t>
            </w:r>
            <w:r w:rsidRPr="00DC4D5E">
              <w:rPr>
                <w:highlight w:val="yellow"/>
              </w:rPr>
              <w:t>&gt;/</w:t>
            </w:r>
            <w:proofErr w:type="spellStart"/>
            <w:r w:rsidRPr="00DC4D5E">
              <w:rPr>
                <w:highlight w:val="yellow"/>
              </w:rPr>
              <w:t>HelloCollection</w:t>
            </w:r>
            <w:proofErr w:type="spellEnd"/>
            <w:r w:rsidRPr="00DC4D5E">
              <w:rPr>
                <w:highlight w:val="yellow"/>
              </w:rPr>
              <w:t>/0/</w:t>
            </w:r>
            <w:r>
              <w:t>Greeting}"</w:t>
            </w:r>
          </w:p>
          <w:p w:rsidR="00DC4D5E" w:rsidRDefault="00DC4D5E" w:rsidP="00DC4D5E">
            <w:r>
              <w:t xml:space="preserve">    </w:t>
            </w:r>
            <w:r>
              <w:tab/>
              <w:t>info="{hello</w:t>
            </w:r>
            <w:r w:rsidRPr="00DC4D5E">
              <w:rPr>
                <w:highlight w:val="yellow"/>
              </w:rPr>
              <w:t>&gt;/</w:t>
            </w:r>
            <w:proofErr w:type="spellStart"/>
            <w:r w:rsidRPr="00DC4D5E">
              <w:rPr>
                <w:highlight w:val="yellow"/>
              </w:rPr>
              <w:t>HelloCollection</w:t>
            </w:r>
            <w:proofErr w:type="spellEnd"/>
            <w:r w:rsidRPr="00DC4D5E">
              <w:rPr>
                <w:highlight w:val="yellow"/>
              </w:rPr>
              <w:t>/0/</w:t>
            </w:r>
            <w:r>
              <w:t>Language}"  /&gt;</w:t>
            </w:r>
          </w:p>
          <w:p w:rsidR="00DC4D5E" w:rsidRDefault="00DC4D5E" w:rsidP="00DC4D5E"/>
          <w:p w:rsidR="00411B19" w:rsidRDefault="00DC4D5E" w:rsidP="00DC4D5E">
            <w:pPr>
              <w:keepNext/>
            </w:pPr>
            <w:r>
              <w:lastRenderedPageBreak/>
              <w:t>&lt;/</w:t>
            </w:r>
            <w:proofErr w:type="spellStart"/>
            <w:r>
              <w:t>mvc:View</w:t>
            </w:r>
            <w:proofErr w:type="spellEnd"/>
            <w:r>
              <w:t>&gt;</w:t>
            </w:r>
            <w:r>
              <w:br/>
            </w:r>
          </w:p>
        </w:tc>
      </w:tr>
    </w:tbl>
    <w:p w:rsidR="00411B19" w:rsidRDefault="00411B19" w:rsidP="00411B19">
      <w:pPr>
        <w:pStyle w:val="Caption"/>
        <w:rPr>
          <w:noProof/>
        </w:rPr>
      </w:pPr>
      <w:r>
        <w:lastRenderedPageBreak/>
        <w:t xml:space="preserve">Listing </w:t>
      </w:r>
      <w:r w:rsidR="00F22A74">
        <w:fldChar w:fldCharType="begin"/>
      </w:r>
      <w:r w:rsidR="00F22A74">
        <w:instrText xml:space="preserve"> SEQ Listing \* ARABIC </w:instrText>
      </w:r>
      <w:r w:rsidR="00F22A74">
        <w:fldChar w:fldCharType="separate"/>
      </w:r>
      <w:r w:rsidR="002237DC">
        <w:rPr>
          <w:noProof/>
        </w:rPr>
        <w:t>10</w:t>
      </w:r>
      <w:r w:rsidR="00F22A74">
        <w:rPr>
          <w:noProof/>
        </w:rPr>
        <w:fldChar w:fldCharType="end"/>
      </w:r>
    </w:p>
    <w:p w:rsidR="00DC4D5E" w:rsidRPr="00DC4D5E" w:rsidRDefault="009D1DBA" w:rsidP="00DC4D5E">
      <w:r>
        <w:t>In bindi</w:t>
      </w:r>
      <w:r w:rsidR="00DC4D5E">
        <w:t>ng syntax</w:t>
      </w:r>
      <w:r>
        <w:t xml:space="preserve"> in SAPUI5 represents array indices with slashes / instead of square brackets as in JavaScript.  So the first item in the </w:t>
      </w:r>
      <w:proofErr w:type="spellStart"/>
      <w:r>
        <w:t>HelloCollection</w:t>
      </w:r>
      <w:proofErr w:type="spellEnd"/>
      <w:r>
        <w:t xml:space="preserve"> array in JavaScript would be </w:t>
      </w:r>
      <w:proofErr w:type="spellStart"/>
      <w:proofErr w:type="gramStart"/>
      <w:r>
        <w:t>HelloCollection</w:t>
      </w:r>
      <w:proofErr w:type="spellEnd"/>
      <w:r>
        <w:t>[</w:t>
      </w:r>
      <w:proofErr w:type="gramEnd"/>
      <w:r>
        <w:t xml:space="preserve">0] whereas with SAPUI5 binding it would be </w:t>
      </w:r>
      <w:proofErr w:type="spellStart"/>
      <w:r>
        <w:t>HelloCollection</w:t>
      </w:r>
      <w:proofErr w:type="spellEnd"/>
      <w:r>
        <w:t>/0/.  If you run the application now, the tile is bound to the properties in the first object.</w:t>
      </w:r>
    </w:p>
    <w:p w:rsidR="00411B19" w:rsidRPr="00C711A3" w:rsidRDefault="00411B19" w:rsidP="00411B19">
      <w:r>
        <w:rPr>
          <w:noProof/>
        </w:rPr>
        <w:drawing>
          <wp:inline distT="0" distB="0" distL="0" distR="0" wp14:anchorId="19C46F77" wp14:editId="1FF4F2F0">
            <wp:extent cx="1980952" cy="232380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0952" cy="2323809"/>
                    </a:xfrm>
                    <a:prstGeom prst="rect">
                      <a:avLst/>
                    </a:prstGeom>
                  </pic:spPr>
                </pic:pic>
              </a:graphicData>
            </a:graphic>
          </wp:inline>
        </w:drawing>
      </w:r>
    </w:p>
    <w:p w:rsidR="00411B19" w:rsidRDefault="00411B19" w:rsidP="00411B19">
      <w:r>
        <w:t xml:space="preserve"> Change the binding to </w:t>
      </w:r>
      <w:r w:rsidRPr="00942782">
        <w:rPr>
          <w:b/>
        </w:rPr>
        <w:t>hello&gt;/</w:t>
      </w:r>
      <w:proofErr w:type="spellStart"/>
      <w:r w:rsidRPr="00942782">
        <w:rPr>
          <w:b/>
        </w:rPr>
        <w:t>HelloCollection</w:t>
      </w:r>
      <w:proofErr w:type="spellEnd"/>
      <w:r w:rsidRPr="00942782">
        <w:rPr>
          <w:b/>
        </w:rPr>
        <w:t>/1</w:t>
      </w:r>
      <w:r>
        <w:rPr>
          <w:b/>
        </w:rPr>
        <w:t xml:space="preserve"> </w:t>
      </w:r>
      <w:r>
        <w:t>and you will see this:</w:t>
      </w:r>
    </w:p>
    <w:p w:rsidR="00411B19" w:rsidRDefault="00411B19" w:rsidP="00411B19">
      <w:r>
        <w:rPr>
          <w:noProof/>
        </w:rPr>
        <w:drawing>
          <wp:inline distT="0" distB="0" distL="0" distR="0" wp14:anchorId="13189856" wp14:editId="3198E918">
            <wp:extent cx="2133333" cy="2342857"/>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333" cy="2342857"/>
                    </a:xfrm>
                    <a:prstGeom prst="rect">
                      <a:avLst/>
                    </a:prstGeom>
                  </pic:spPr>
                </pic:pic>
              </a:graphicData>
            </a:graphic>
          </wp:inline>
        </w:drawing>
      </w:r>
    </w:p>
    <w:p w:rsidR="009D1DBA" w:rsidRDefault="009D1DBA" w:rsidP="009D1DBA">
      <w:pPr>
        <w:pStyle w:val="Heading2"/>
      </w:pPr>
      <w:r>
        <w:t>An Even More Complex Model</w:t>
      </w:r>
    </w:p>
    <w:p w:rsidR="00411B19" w:rsidRDefault="00411B19" w:rsidP="00411B19">
      <w:r>
        <w:t>Now, replace the code in the JSON file with this code:</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r>
              <w:t>{</w:t>
            </w:r>
          </w:p>
          <w:p w:rsidR="00411B19" w:rsidRDefault="00411B19" w:rsidP="00AB7E2F">
            <w:r>
              <w:t xml:space="preserve">    "</w:t>
            </w:r>
            <w:proofErr w:type="spellStart"/>
            <w:r>
              <w:t>HelloCollection</w:t>
            </w:r>
            <w:proofErr w:type="spellEnd"/>
            <w:r>
              <w:t>":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"Hello World!",</w:t>
            </w:r>
          </w:p>
          <w:p w:rsidR="00411B19" w:rsidRDefault="00411B19" w:rsidP="00AB7E2F">
            <w:r>
              <w:lastRenderedPageBreak/>
              <w:t xml:space="preserve">            "Variations" :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"Tootles!"</w:t>
            </w:r>
          </w:p>
          <w:p w:rsidR="00411B19" w:rsidRDefault="00411B19" w:rsidP="00AB7E2F">
            <w:r>
              <w:t xml:space="preserve">                },</w:t>
            </w:r>
          </w:p>
          <w:p w:rsidR="00411B19" w:rsidRDefault="00411B19" w:rsidP="00AB7E2F">
            <w:r>
              <w:t xml:space="preserve">                {</w:t>
            </w:r>
          </w:p>
          <w:p w:rsidR="00411B19" w:rsidRDefault="00411B19" w:rsidP="00AB7E2F">
            <w:r>
              <w:t xml:space="preserve">                    "Language" : "English",</w:t>
            </w:r>
          </w:p>
          <w:p w:rsidR="00411B19" w:rsidRDefault="00411B19" w:rsidP="00AB7E2F">
            <w:r>
              <w:t xml:space="preserve">                    "Greeting</w:t>
            </w:r>
            <w:proofErr w:type="gramStart"/>
            <w:r>
              <w:t>" :</w:t>
            </w:r>
            <w:proofErr w:type="gramEnd"/>
            <w:r>
              <w:t xml:space="preserve"> "</w:t>
            </w:r>
            <w:proofErr w:type="spellStart"/>
            <w:r>
              <w:t>Yo</w:t>
            </w:r>
            <w:proofErr w:type="spellEnd"/>
            <w:r>
              <w:t>!"</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w:t>
            </w:r>
          </w:p>
          <w:p w:rsidR="00411B19" w:rsidRDefault="00411B19" w:rsidP="00AB7E2F">
            <w:r>
              <w:t xml:space="preserve">            "Language" : "</w:t>
            </w:r>
            <w:proofErr w:type="spellStart"/>
            <w:r>
              <w:t>français</w:t>
            </w:r>
            <w:proofErr w:type="spellEnd"/>
            <w:r>
              <w:t>",</w:t>
            </w:r>
          </w:p>
          <w:p w:rsidR="00411B19" w:rsidRDefault="00411B19" w:rsidP="00AB7E2F">
            <w:r>
              <w:t xml:space="preserve">            "Greeting</w:t>
            </w:r>
            <w:proofErr w:type="gramStart"/>
            <w:r>
              <w:t>" :</w:t>
            </w:r>
            <w:proofErr w:type="gramEnd"/>
            <w:r>
              <w:t xml:space="preserve"> "Bonjour le monde!"</w:t>
            </w:r>
          </w:p>
          <w:p w:rsidR="00411B19" w:rsidRDefault="00411B19" w:rsidP="00AB7E2F">
            <w:r>
              <w:t xml:space="preserve">        }</w:t>
            </w:r>
          </w:p>
          <w:p w:rsidR="00411B19" w:rsidRDefault="00411B19" w:rsidP="00AB7E2F">
            <w:r>
              <w:t xml:space="preserve">    ]</w:t>
            </w:r>
          </w:p>
          <w:p w:rsidR="00411B19" w:rsidRDefault="00411B19" w:rsidP="00AB7E2F">
            <w:pPr>
              <w:keepNext/>
            </w:pPr>
            <w:r>
              <w:t xml:space="preserve">} </w:t>
            </w:r>
          </w:p>
          <w:p w:rsidR="00411B19" w:rsidRDefault="00411B19" w:rsidP="00AB7E2F">
            <w:pPr>
              <w:keepNext/>
            </w:pPr>
          </w:p>
        </w:tc>
      </w:tr>
    </w:tbl>
    <w:p w:rsidR="00411B19" w:rsidRDefault="00411B19" w:rsidP="00411B19">
      <w:pPr>
        <w:pStyle w:val="Caption"/>
      </w:pPr>
      <w:r>
        <w:lastRenderedPageBreak/>
        <w:t xml:space="preserve">Listing </w:t>
      </w:r>
      <w:r w:rsidR="00F22A74">
        <w:fldChar w:fldCharType="begin"/>
      </w:r>
      <w:r w:rsidR="00F22A74">
        <w:instrText xml:space="preserve"> SEQ Listing \* ARABIC </w:instrText>
      </w:r>
      <w:r w:rsidR="00F22A74">
        <w:fldChar w:fldCharType="separate"/>
      </w:r>
      <w:r w:rsidR="002237DC">
        <w:rPr>
          <w:noProof/>
        </w:rPr>
        <w:t>11</w:t>
      </w:r>
      <w:r w:rsidR="00F22A74">
        <w:rPr>
          <w:noProof/>
        </w:rPr>
        <w:fldChar w:fldCharType="end"/>
      </w:r>
    </w:p>
    <w:p w:rsidR="00411B19" w:rsidRDefault="009D1DBA" w:rsidP="00411B19">
      <w:r>
        <w:t xml:space="preserve">We still have the </w:t>
      </w:r>
      <w:proofErr w:type="spellStart"/>
      <w:r>
        <w:t>HelloCollection</w:t>
      </w:r>
      <w:proofErr w:type="spellEnd"/>
      <w:r>
        <w:t xml:space="preserve"> array but now we’ve added a property called Variations and it’s an array as well.  In JavaScript, the English variation of the first object in </w:t>
      </w:r>
      <w:proofErr w:type="spellStart"/>
      <w:r>
        <w:t>HelloCollection</w:t>
      </w:r>
      <w:proofErr w:type="spellEnd"/>
      <w:r>
        <w:t xml:space="preserve"> would be </w:t>
      </w:r>
      <w:proofErr w:type="spellStart"/>
      <w:r>
        <w:t>HelloCollection</w:t>
      </w:r>
      <w:proofErr w:type="spellEnd"/>
      <w:r>
        <w:t>[0</w:t>
      </w:r>
      <w:proofErr w:type="gramStart"/>
      <w:r>
        <w:t>].Variations</w:t>
      </w:r>
      <w:proofErr w:type="gramEnd"/>
      <w:r>
        <w:t xml:space="preserve">[0].  </w:t>
      </w:r>
      <w:r w:rsidR="00411B19">
        <w:t xml:space="preserve">What </w:t>
      </w:r>
      <w:r>
        <w:t xml:space="preserve">binding </w:t>
      </w:r>
      <w:r w:rsidR="00411B19">
        <w:t>path would you use to bind the tile to the first English variation?</w:t>
      </w:r>
    </w:p>
    <w:p w:rsidR="00411B19" w:rsidRDefault="00411B19" w:rsidP="00411B19">
      <w:r>
        <w:rPr>
          <w:noProof/>
        </w:rPr>
        <w:drawing>
          <wp:inline distT="0" distB="0" distL="0" distR="0" wp14:anchorId="52330CFE" wp14:editId="0B864CDC">
            <wp:extent cx="2009524" cy="229523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524" cy="2295238"/>
                    </a:xfrm>
                    <a:prstGeom prst="rect">
                      <a:avLst/>
                    </a:prstGeom>
                  </pic:spPr>
                </pic:pic>
              </a:graphicData>
            </a:graphic>
          </wp:inline>
        </w:drawing>
      </w:r>
    </w:p>
    <w:p w:rsidR="009D1DBA" w:rsidRDefault="009D1DBA" w:rsidP="00411B19">
      <w:r>
        <w:t>How about the second English variation?</w:t>
      </w:r>
    </w:p>
    <w:p w:rsidR="009D1DBA" w:rsidRDefault="009D1DBA" w:rsidP="00411B19">
      <w:r>
        <w:rPr>
          <w:noProof/>
        </w:rPr>
        <w:lastRenderedPageBreak/>
        <w:drawing>
          <wp:inline distT="0" distB="0" distL="0" distR="0" wp14:anchorId="62EF4088" wp14:editId="64587737">
            <wp:extent cx="1933575" cy="2266950"/>
            <wp:effectExtent l="152400" t="152400" r="37147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2266950"/>
                    </a:xfrm>
                    <a:prstGeom prst="rect">
                      <a:avLst/>
                    </a:prstGeom>
                    <a:ln>
                      <a:noFill/>
                    </a:ln>
                    <a:effectLst>
                      <a:outerShdw blurRad="292100" dist="139700" dir="2700000" algn="tl" rotWithShape="0">
                        <a:srgbClr val="333333">
                          <a:alpha val="65000"/>
                        </a:srgbClr>
                      </a:outerShdw>
                    </a:effectLst>
                  </pic:spPr>
                </pic:pic>
              </a:graphicData>
            </a:graphic>
          </wp:inline>
        </w:drawing>
      </w:r>
    </w:p>
    <w:p w:rsidR="00411B19" w:rsidRDefault="00411B19" w:rsidP="009D1DBA">
      <w:pPr>
        <w:pStyle w:val="Heading2"/>
      </w:pPr>
      <w:r>
        <w:t>Aggregation Binding</w:t>
      </w:r>
    </w:p>
    <w:p w:rsidR="00411B19" w:rsidRDefault="00411B19" w:rsidP="00411B19">
      <w:r>
        <w:t xml:space="preserve">The previous example bound a single object to a control.  Some controls have aggregations that allow you to bind multiple </w:t>
      </w:r>
      <w:r w:rsidR="009D1DBA">
        <w:t>objects</w:t>
      </w:r>
      <w:r>
        <w:t xml:space="preserve"> to the controls.  Examples are the </w:t>
      </w:r>
      <w:proofErr w:type="spellStart"/>
      <w:r>
        <w:t>TileContainer</w:t>
      </w:r>
      <w:proofErr w:type="spellEnd"/>
      <w:r>
        <w:t>, List and Table controls.  Let’s see how that works.</w:t>
      </w:r>
    </w:p>
    <w:p w:rsidR="00411B19" w:rsidRDefault="00411B19" w:rsidP="00411B19">
      <w:pPr>
        <w:pStyle w:val="Heading3"/>
      </w:pPr>
      <w:r>
        <w:t>Hello.view.xml</w:t>
      </w:r>
    </w:p>
    <w:p w:rsidR="00411B19" w:rsidRDefault="00411B19" w:rsidP="00411B19">
      <w:r>
        <w:t xml:space="preserve">Replace the </w:t>
      </w:r>
      <w:proofErr w:type="spellStart"/>
      <w:r>
        <w:t>StandardTile</w:t>
      </w:r>
      <w:proofErr w:type="spellEnd"/>
      <w:r>
        <w:t xml:space="preserve"> control with the code shown below.</w:t>
      </w:r>
    </w:p>
    <w:tbl>
      <w:tblPr>
        <w:tblStyle w:val="TableGrid"/>
        <w:tblW w:w="0" w:type="auto"/>
        <w:tblLook w:val="04A0" w:firstRow="1" w:lastRow="0" w:firstColumn="1" w:lastColumn="0" w:noHBand="0" w:noVBand="1"/>
      </w:tblPr>
      <w:tblGrid>
        <w:gridCol w:w="9350"/>
      </w:tblGrid>
      <w:tr w:rsidR="00411B19" w:rsidTr="00AB7E2F">
        <w:tc>
          <w:tcPr>
            <w:tcW w:w="9350" w:type="dxa"/>
          </w:tcPr>
          <w:p w:rsidR="00411B19" w:rsidRDefault="00411B19" w:rsidP="00AB7E2F"/>
          <w:p w:rsidR="00411B19" w:rsidRDefault="00411B19" w:rsidP="00AB7E2F">
            <w:bookmarkStart w:id="0" w:name="_GoBack"/>
            <w:r>
              <w:t>&lt;</w:t>
            </w:r>
            <w:proofErr w:type="spellStart"/>
            <w:r>
              <w:t>TileContainer</w:t>
            </w:r>
            <w:proofErr w:type="spellEnd"/>
            <w:r>
              <w:t xml:space="preserve"> id="</w:t>
            </w:r>
            <w:proofErr w:type="spellStart"/>
            <w:r>
              <w:t>caseTiles</w:t>
            </w:r>
            <w:proofErr w:type="spellEnd"/>
            <w:r>
              <w:t>" height="50%" tiles="{hello&gt;/</w:t>
            </w:r>
            <w:proofErr w:type="spellStart"/>
            <w:r>
              <w:t>HelloCollection</w:t>
            </w:r>
            <w:proofErr w:type="spellEnd"/>
            <w:r>
              <w:t>}"&gt;</w:t>
            </w:r>
          </w:p>
          <w:p w:rsidR="00411B19" w:rsidRDefault="00411B19" w:rsidP="00AB7E2F">
            <w:r>
              <w:tab/>
              <w:t>&lt;</w:t>
            </w:r>
            <w:proofErr w:type="spellStart"/>
            <w:r>
              <w:t>StandardTile</w:t>
            </w:r>
            <w:proofErr w:type="spellEnd"/>
            <w:r>
              <w:t xml:space="preserve"> id="</w:t>
            </w:r>
            <w:proofErr w:type="spellStart"/>
            <w:r>
              <w:t>tileId</w:t>
            </w:r>
            <w:proofErr w:type="spellEnd"/>
            <w:r>
              <w:t>" press="</w:t>
            </w:r>
            <w:proofErr w:type="spellStart"/>
            <w:r>
              <w:t>doIt</w:t>
            </w:r>
            <w:proofErr w:type="spellEnd"/>
            <w:r>
              <w:t>" icon="sap-icon://world"</w:t>
            </w:r>
          </w:p>
          <w:p w:rsidR="00411B19" w:rsidRDefault="00411B19" w:rsidP="00AB7E2F">
            <w:r>
              <w:tab/>
              <w:t xml:space="preserve">    title="{hello&gt;Greeting}"</w:t>
            </w:r>
          </w:p>
          <w:p w:rsidR="00411B19" w:rsidRDefault="00411B19" w:rsidP="00AB7E2F">
            <w:r>
              <w:tab/>
              <w:t xml:space="preserve">    info="{hello&gt;Language}"  /&gt;</w:t>
            </w:r>
          </w:p>
          <w:p w:rsidR="00411B19" w:rsidRDefault="00411B19" w:rsidP="00AB7E2F">
            <w:r>
              <w:t>&lt;/</w:t>
            </w:r>
            <w:proofErr w:type="spellStart"/>
            <w:r>
              <w:t>TileContainer</w:t>
            </w:r>
            <w:proofErr w:type="spellEnd"/>
            <w:r>
              <w:t>&gt;</w:t>
            </w:r>
          </w:p>
          <w:bookmarkEnd w:id="0"/>
          <w:p w:rsidR="00411B19" w:rsidRDefault="00411B19" w:rsidP="00AB7E2F">
            <w:pPr>
              <w:keepNext/>
            </w:pPr>
          </w:p>
        </w:tc>
      </w:tr>
    </w:tbl>
    <w:p w:rsidR="00411B19" w:rsidRDefault="00411B19" w:rsidP="00411B19">
      <w:pPr>
        <w:pStyle w:val="Caption"/>
      </w:pPr>
      <w:r>
        <w:t xml:space="preserve">Listing </w:t>
      </w:r>
      <w:r w:rsidR="00F22A74">
        <w:fldChar w:fldCharType="begin"/>
      </w:r>
      <w:r w:rsidR="00F22A74">
        <w:instrText xml:space="preserve"> SEQ Listing \* ARABIC </w:instrText>
      </w:r>
      <w:r w:rsidR="00F22A74">
        <w:fldChar w:fldCharType="separate"/>
      </w:r>
      <w:r w:rsidR="002237DC">
        <w:rPr>
          <w:noProof/>
        </w:rPr>
        <w:t>12</w:t>
      </w:r>
      <w:r w:rsidR="00F22A74">
        <w:rPr>
          <w:noProof/>
        </w:rPr>
        <w:fldChar w:fldCharType="end"/>
      </w:r>
    </w:p>
    <w:p w:rsidR="00411B19" w:rsidRDefault="00411B19" w:rsidP="00411B19">
      <w:r>
        <w:t xml:space="preserve">The </w:t>
      </w:r>
      <w:proofErr w:type="spellStart"/>
      <w:r>
        <w:t>TileContainer</w:t>
      </w:r>
      <w:proofErr w:type="spellEnd"/>
      <w:r>
        <w:t xml:space="preserve"> control has an aggregation called tiles.  We can bind the </w:t>
      </w:r>
      <w:proofErr w:type="spellStart"/>
      <w:r>
        <w:t>HelloCollection</w:t>
      </w:r>
      <w:proofErr w:type="spellEnd"/>
      <w:r>
        <w:t xml:space="preserve"> array of the hello model to that aggregation in the </w:t>
      </w:r>
      <w:r w:rsidR="009D1DBA">
        <w:t>view</w:t>
      </w:r>
      <w:r>
        <w:t xml:space="preserve"> code.  Then we supply the </w:t>
      </w:r>
      <w:proofErr w:type="spellStart"/>
      <w:r>
        <w:t>StandardTile</w:t>
      </w:r>
      <w:proofErr w:type="spellEnd"/>
      <w:r>
        <w:t xml:space="preserve"> as a template</w:t>
      </w:r>
      <w:r w:rsidR="009D1DBA">
        <w:t xml:space="preserve"> for depicting each object in the </w:t>
      </w:r>
      <w:proofErr w:type="spellStart"/>
      <w:r w:rsidR="009D1DBA">
        <w:t>HelloCollection</w:t>
      </w:r>
      <w:proofErr w:type="spellEnd"/>
      <w:r w:rsidR="009D1DBA">
        <w:t xml:space="preserve"> array</w:t>
      </w:r>
      <w:r>
        <w:t xml:space="preserve">. SAPUI5 will create a </w:t>
      </w:r>
      <w:proofErr w:type="spellStart"/>
      <w:r>
        <w:t>StandardTile</w:t>
      </w:r>
      <w:proofErr w:type="spellEnd"/>
      <w:r>
        <w:t xml:space="preserve"> for each object in the </w:t>
      </w:r>
      <w:proofErr w:type="spellStart"/>
      <w:r>
        <w:t>HelloCollection</w:t>
      </w:r>
      <w:proofErr w:type="spellEnd"/>
      <w:r>
        <w:t xml:space="preserve"> array.</w:t>
      </w:r>
      <w:r w:rsidR="009D1DBA">
        <w:t xml:space="preserve">  </w:t>
      </w:r>
    </w:p>
    <w:p w:rsidR="00411B19" w:rsidRDefault="00411B19" w:rsidP="00411B19">
      <w:r>
        <w:rPr>
          <w:noProof/>
        </w:rPr>
        <w:lastRenderedPageBreak/>
        <w:drawing>
          <wp:inline distT="0" distB="0" distL="0" distR="0" wp14:anchorId="3A3F4C91" wp14:editId="29693CCE">
            <wp:extent cx="4133333" cy="241904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2419048"/>
                    </a:xfrm>
                    <a:prstGeom prst="rect">
                      <a:avLst/>
                    </a:prstGeom>
                  </pic:spPr>
                </pic:pic>
              </a:graphicData>
            </a:graphic>
          </wp:inline>
        </w:drawing>
      </w:r>
    </w:p>
    <w:p w:rsidR="00411B19" w:rsidRDefault="00411B19" w:rsidP="00411B19">
      <w:r>
        <w:t xml:space="preserve">How would you bind the </w:t>
      </w:r>
      <w:proofErr w:type="spellStart"/>
      <w:r>
        <w:t>TileContainer</w:t>
      </w:r>
      <w:proofErr w:type="spellEnd"/>
      <w:r>
        <w:t xml:space="preserve"> to the English variations?</w:t>
      </w:r>
    </w:p>
    <w:p w:rsidR="00411B19" w:rsidRDefault="00411B19" w:rsidP="00411B19">
      <w:r>
        <w:rPr>
          <w:noProof/>
        </w:rPr>
        <w:drawing>
          <wp:inline distT="0" distB="0" distL="0" distR="0" wp14:anchorId="454E746A" wp14:editId="6DD4EE95">
            <wp:extent cx="4085714" cy="23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5714" cy="2380952"/>
                    </a:xfrm>
                    <a:prstGeom prst="rect">
                      <a:avLst/>
                    </a:prstGeom>
                  </pic:spPr>
                </pic:pic>
              </a:graphicData>
            </a:graphic>
          </wp:inline>
        </w:drawing>
      </w:r>
    </w:p>
    <w:p w:rsidR="00411B19" w:rsidRDefault="00411B19" w:rsidP="00411B19">
      <w:r>
        <w:t>Managing data binding is one of the more challenging aspects of SAPUI5 to master but hopefully this has given you the beginnings of a deeper understanding.</w:t>
      </w:r>
    </w:p>
    <w:p w:rsidR="00103B57" w:rsidRDefault="00103B57" w:rsidP="00103B57"/>
    <w:sectPr w:rsidR="00103B5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A74" w:rsidRDefault="00F22A74" w:rsidP="00882D61">
      <w:pPr>
        <w:spacing w:after="0" w:line="240" w:lineRule="auto"/>
      </w:pPr>
      <w:r>
        <w:separator/>
      </w:r>
    </w:p>
  </w:endnote>
  <w:endnote w:type="continuationSeparator" w:id="0">
    <w:p w:rsidR="00F22A74" w:rsidRDefault="00F22A74"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Century Gothic"/>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A74" w:rsidRDefault="00F22A74" w:rsidP="00882D61">
      <w:pPr>
        <w:spacing w:after="0" w:line="240" w:lineRule="auto"/>
      </w:pPr>
      <w:r>
        <w:separator/>
      </w:r>
    </w:p>
  </w:footnote>
  <w:footnote w:type="continuationSeparator" w:id="0">
    <w:p w:rsidR="00F22A74" w:rsidRDefault="00F22A74"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E2F" w:rsidRDefault="00AB7E2F">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2703B3">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AB7E2F" w:rsidRPr="00F40E10" w:rsidRDefault="00AB7E2F" w:rsidP="00882D61">
                    <w:pPr>
                      <w:jc w:val="right"/>
                      <w:rPr>
                        <w:sz w:val="28"/>
                        <w:szCs w:val="28"/>
                        <w:lang w:val="en-GB"/>
                      </w:rPr>
                    </w:pPr>
                    <w:r w:rsidRPr="006E0463">
                      <w:rPr>
                        <w:rFonts w:ascii="Futura Bk" w:hAnsi="Futura Bk" w:cs="Futura Bk"/>
                        <w:lang w:val="en-GB"/>
                      </w:rPr>
                      <w:t xml:space="preserve"> </w:t>
                    </w:r>
                    <w:r w:rsidR="002703B3">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B7E2F" w:rsidRDefault="00AB7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631D9"/>
    <w:rsid w:val="00072CFE"/>
    <w:rsid w:val="00087735"/>
    <w:rsid w:val="00095CA1"/>
    <w:rsid w:val="00096624"/>
    <w:rsid w:val="000A63C3"/>
    <w:rsid w:val="000A76DD"/>
    <w:rsid w:val="000B7BB6"/>
    <w:rsid w:val="000C0EF1"/>
    <w:rsid w:val="000D2CB4"/>
    <w:rsid w:val="000D4298"/>
    <w:rsid w:val="000D70FA"/>
    <w:rsid w:val="000E1812"/>
    <w:rsid w:val="000E442D"/>
    <w:rsid w:val="000F5EC4"/>
    <w:rsid w:val="001024A0"/>
    <w:rsid w:val="0010313B"/>
    <w:rsid w:val="00103B57"/>
    <w:rsid w:val="0010698E"/>
    <w:rsid w:val="00110529"/>
    <w:rsid w:val="00111563"/>
    <w:rsid w:val="001123A0"/>
    <w:rsid w:val="001130F3"/>
    <w:rsid w:val="00117DAD"/>
    <w:rsid w:val="00126E16"/>
    <w:rsid w:val="00137095"/>
    <w:rsid w:val="001479CC"/>
    <w:rsid w:val="0017396C"/>
    <w:rsid w:val="00177F52"/>
    <w:rsid w:val="00180EBE"/>
    <w:rsid w:val="00181DF6"/>
    <w:rsid w:val="0018520F"/>
    <w:rsid w:val="00192860"/>
    <w:rsid w:val="001A0105"/>
    <w:rsid w:val="001A2568"/>
    <w:rsid w:val="001A735F"/>
    <w:rsid w:val="001B5A7B"/>
    <w:rsid w:val="001B7741"/>
    <w:rsid w:val="001C6B03"/>
    <w:rsid w:val="001D16DB"/>
    <w:rsid w:val="001D787D"/>
    <w:rsid w:val="001E1A6D"/>
    <w:rsid w:val="001E37A5"/>
    <w:rsid w:val="001F32FE"/>
    <w:rsid w:val="00204B01"/>
    <w:rsid w:val="00205863"/>
    <w:rsid w:val="0021415B"/>
    <w:rsid w:val="0021454A"/>
    <w:rsid w:val="00215278"/>
    <w:rsid w:val="00221428"/>
    <w:rsid w:val="00222744"/>
    <w:rsid w:val="002237DC"/>
    <w:rsid w:val="00224A91"/>
    <w:rsid w:val="00224E20"/>
    <w:rsid w:val="002311AF"/>
    <w:rsid w:val="00236A07"/>
    <w:rsid w:val="0024366C"/>
    <w:rsid w:val="00243A37"/>
    <w:rsid w:val="0024498A"/>
    <w:rsid w:val="0025130E"/>
    <w:rsid w:val="0025206B"/>
    <w:rsid w:val="00253BCC"/>
    <w:rsid w:val="00253C99"/>
    <w:rsid w:val="00265E61"/>
    <w:rsid w:val="00267701"/>
    <w:rsid w:val="002703B3"/>
    <w:rsid w:val="00274784"/>
    <w:rsid w:val="00274A2D"/>
    <w:rsid w:val="0027765A"/>
    <w:rsid w:val="00284AA5"/>
    <w:rsid w:val="002870C8"/>
    <w:rsid w:val="00290596"/>
    <w:rsid w:val="00292D3A"/>
    <w:rsid w:val="00295B27"/>
    <w:rsid w:val="002B1C8E"/>
    <w:rsid w:val="002B30A4"/>
    <w:rsid w:val="002B4013"/>
    <w:rsid w:val="002C2123"/>
    <w:rsid w:val="002D2E43"/>
    <w:rsid w:val="002D6D9F"/>
    <w:rsid w:val="002D772D"/>
    <w:rsid w:val="002E3533"/>
    <w:rsid w:val="002E7CDD"/>
    <w:rsid w:val="00301882"/>
    <w:rsid w:val="00302960"/>
    <w:rsid w:val="00303FC1"/>
    <w:rsid w:val="0031148A"/>
    <w:rsid w:val="0031578C"/>
    <w:rsid w:val="00325056"/>
    <w:rsid w:val="00325820"/>
    <w:rsid w:val="00330C4B"/>
    <w:rsid w:val="00330FEA"/>
    <w:rsid w:val="00335516"/>
    <w:rsid w:val="003401CB"/>
    <w:rsid w:val="00341A98"/>
    <w:rsid w:val="00343067"/>
    <w:rsid w:val="003432CF"/>
    <w:rsid w:val="00346A95"/>
    <w:rsid w:val="00354690"/>
    <w:rsid w:val="00362F6E"/>
    <w:rsid w:val="003A30BB"/>
    <w:rsid w:val="003A62DB"/>
    <w:rsid w:val="003B2AA2"/>
    <w:rsid w:val="003B48CE"/>
    <w:rsid w:val="003B6617"/>
    <w:rsid w:val="003C5867"/>
    <w:rsid w:val="003D0338"/>
    <w:rsid w:val="003E38EA"/>
    <w:rsid w:val="003E42C1"/>
    <w:rsid w:val="003E4BD8"/>
    <w:rsid w:val="003F056E"/>
    <w:rsid w:val="003F2DCD"/>
    <w:rsid w:val="003F6110"/>
    <w:rsid w:val="003F6BBB"/>
    <w:rsid w:val="00410CFC"/>
    <w:rsid w:val="00411B19"/>
    <w:rsid w:val="004130DF"/>
    <w:rsid w:val="00417D2A"/>
    <w:rsid w:val="004209DE"/>
    <w:rsid w:val="00426522"/>
    <w:rsid w:val="00427D28"/>
    <w:rsid w:val="004300D0"/>
    <w:rsid w:val="004346A9"/>
    <w:rsid w:val="00434BC5"/>
    <w:rsid w:val="004367E0"/>
    <w:rsid w:val="00436D5F"/>
    <w:rsid w:val="0044263B"/>
    <w:rsid w:val="0045084A"/>
    <w:rsid w:val="004632D6"/>
    <w:rsid w:val="0047265A"/>
    <w:rsid w:val="004751C1"/>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65000"/>
    <w:rsid w:val="005776FD"/>
    <w:rsid w:val="005838EE"/>
    <w:rsid w:val="005A012C"/>
    <w:rsid w:val="005A0556"/>
    <w:rsid w:val="005B3DC4"/>
    <w:rsid w:val="005C03F6"/>
    <w:rsid w:val="005C7263"/>
    <w:rsid w:val="005D33ED"/>
    <w:rsid w:val="005D40C9"/>
    <w:rsid w:val="005E2088"/>
    <w:rsid w:val="005E25EA"/>
    <w:rsid w:val="005E3AA3"/>
    <w:rsid w:val="005E5484"/>
    <w:rsid w:val="005E7162"/>
    <w:rsid w:val="005F1710"/>
    <w:rsid w:val="005F6EE8"/>
    <w:rsid w:val="005F72AE"/>
    <w:rsid w:val="006040C9"/>
    <w:rsid w:val="0060733E"/>
    <w:rsid w:val="006107E6"/>
    <w:rsid w:val="00617B41"/>
    <w:rsid w:val="006302CA"/>
    <w:rsid w:val="00640639"/>
    <w:rsid w:val="0065010E"/>
    <w:rsid w:val="00654051"/>
    <w:rsid w:val="00660A49"/>
    <w:rsid w:val="00661060"/>
    <w:rsid w:val="00670B1D"/>
    <w:rsid w:val="00677B0C"/>
    <w:rsid w:val="006802A4"/>
    <w:rsid w:val="006805D9"/>
    <w:rsid w:val="00682E54"/>
    <w:rsid w:val="00685B8F"/>
    <w:rsid w:val="00690354"/>
    <w:rsid w:val="0069527D"/>
    <w:rsid w:val="006B147F"/>
    <w:rsid w:val="006B353B"/>
    <w:rsid w:val="006C36EE"/>
    <w:rsid w:val="006C44DF"/>
    <w:rsid w:val="006C4643"/>
    <w:rsid w:val="006C78E2"/>
    <w:rsid w:val="006D12A0"/>
    <w:rsid w:val="006E081F"/>
    <w:rsid w:val="006E1625"/>
    <w:rsid w:val="006E1F27"/>
    <w:rsid w:val="006F1D20"/>
    <w:rsid w:val="006F32EA"/>
    <w:rsid w:val="006F427D"/>
    <w:rsid w:val="00700454"/>
    <w:rsid w:val="00710FBC"/>
    <w:rsid w:val="00714A51"/>
    <w:rsid w:val="0071682D"/>
    <w:rsid w:val="0072397E"/>
    <w:rsid w:val="007256F4"/>
    <w:rsid w:val="00726383"/>
    <w:rsid w:val="007332D6"/>
    <w:rsid w:val="00741711"/>
    <w:rsid w:val="00742C3C"/>
    <w:rsid w:val="00754644"/>
    <w:rsid w:val="00754BA5"/>
    <w:rsid w:val="00755216"/>
    <w:rsid w:val="00777BCF"/>
    <w:rsid w:val="00782F04"/>
    <w:rsid w:val="0078305B"/>
    <w:rsid w:val="00784A24"/>
    <w:rsid w:val="007A3D99"/>
    <w:rsid w:val="007B7DFA"/>
    <w:rsid w:val="007C06F6"/>
    <w:rsid w:val="007C1470"/>
    <w:rsid w:val="007C2B98"/>
    <w:rsid w:val="007C3275"/>
    <w:rsid w:val="007D07CD"/>
    <w:rsid w:val="007D216B"/>
    <w:rsid w:val="007D2D61"/>
    <w:rsid w:val="007E527D"/>
    <w:rsid w:val="007E5706"/>
    <w:rsid w:val="007E78F2"/>
    <w:rsid w:val="007F49BC"/>
    <w:rsid w:val="00800654"/>
    <w:rsid w:val="00805363"/>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82D61"/>
    <w:rsid w:val="00886D03"/>
    <w:rsid w:val="00891078"/>
    <w:rsid w:val="00891B21"/>
    <w:rsid w:val="008A5902"/>
    <w:rsid w:val="008A7B7F"/>
    <w:rsid w:val="008B23E9"/>
    <w:rsid w:val="008C095F"/>
    <w:rsid w:val="008C23EF"/>
    <w:rsid w:val="008C38DD"/>
    <w:rsid w:val="008C5294"/>
    <w:rsid w:val="008D1972"/>
    <w:rsid w:val="008D469C"/>
    <w:rsid w:val="008D7F40"/>
    <w:rsid w:val="008E1368"/>
    <w:rsid w:val="008E645E"/>
    <w:rsid w:val="008F3000"/>
    <w:rsid w:val="008F3611"/>
    <w:rsid w:val="008F555B"/>
    <w:rsid w:val="0090765C"/>
    <w:rsid w:val="00907887"/>
    <w:rsid w:val="00914825"/>
    <w:rsid w:val="00921266"/>
    <w:rsid w:val="00923E51"/>
    <w:rsid w:val="009335AB"/>
    <w:rsid w:val="00933A7E"/>
    <w:rsid w:val="00942782"/>
    <w:rsid w:val="00943A54"/>
    <w:rsid w:val="00947B9E"/>
    <w:rsid w:val="009514FA"/>
    <w:rsid w:val="009520E0"/>
    <w:rsid w:val="009533D2"/>
    <w:rsid w:val="0095456C"/>
    <w:rsid w:val="00954DCE"/>
    <w:rsid w:val="0096144E"/>
    <w:rsid w:val="00962A4B"/>
    <w:rsid w:val="00971D61"/>
    <w:rsid w:val="00972DAF"/>
    <w:rsid w:val="0097393F"/>
    <w:rsid w:val="009747B8"/>
    <w:rsid w:val="00982B3B"/>
    <w:rsid w:val="009847CD"/>
    <w:rsid w:val="00986FDC"/>
    <w:rsid w:val="009951A1"/>
    <w:rsid w:val="00995D83"/>
    <w:rsid w:val="00995FE9"/>
    <w:rsid w:val="009A1738"/>
    <w:rsid w:val="009A4B32"/>
    <w:rsid w:val="009B00D3"/>
    <w:rsid w:val="009B26C5"/>
    <w:rsid w:val="009C34DB"/>
    <w:rsid w:val="009C60E1"/>
    <w:rsid w:val="009C6C81"/>
    <w:rsid w:val="009D1DBA"/>
    <w:rsid w:val="009D2E13"/>
    <w:rsid w:val="009E0610"/>
    <w:rsid w:val="009E39F2"/>
    <w:rsid w:val="009E504B"/>
    <w:rsid w:val="009F1F4E"/>
    <w:rsid w:val="009F418A"/>
    <w:rsid w:val="009F5DDB"/>
    <w:rsid w:val="00A079FA"/>
    <w:rsid w:val="00A1000C"/>
    <w:rsid w:val="00A10A00"/>
    <w:rsid w:val="00A14300"/>
    <w:rsid w:val="00A163F6"/>
    <w:rsid w:val="00A2294F"/>
    <w:rsid w:val="00A24461"/>
    <w:rsid w:val="00A27D65"/>
    <w:rsid w:val="00A32620"/>
    <w:rsid w:val="00A668B8"/>
    <w:rsid w:val="00A720D3"/>
    <w:rsid w:val="00A81DC4"/>
    <w:rsid w:val="00A87048"/>
    <w:rsid w:val="00A90784"/>
    <w:rsid w:val="00A90C6E"/>
    <w:rsid w:val="00A94EF2"/>
    <w:rsid w:val="00AA4636"/>
    <w:rsid w:val="00AA49ED"/>
    <w:rsid w:val="00AB6140"/>
    <w:rsid w:val="00AB75B1"/>
    <w:rsid w:val="00AB7CB3"/>
    <w:rsid w:val="00AB7E2F"/>
    <w:rsid w:val="00AC3765"/>
    <w:rsid w:val="00AC799B"/>
    <w:rsid w:val="00AD0D36"/>
    <w:rsid w:val="00AD1C1C"/>
    <w:rsid w:val="00AD2610"/>
    <w:rsid w:val="00AD310E"/>
    <w:rsid w:val="00AD4FCB"/>
    <w:rsid w:val="00AD60C6"/>
    <w:rsid w:val="00AD7959"/>
    <w:rsid w:val="00AE0608"/>
    <w:rsid w:val="00AE19F3"/>
    <w:rsid w:val="00AE2B86"/>
    <w:rsid w:val="00AE4E68"/>
    <w:rsid w:val="00AF28B3"/>
    <w:rsid w:val="00AF311F"/>
    <w:rsid w:val="00AF3D82"/>
    <w:rsid w:val="00AF58BF"/>
    <w:rsid w:val="00AF7F5F"/>
    <w:rsid w:val="00B00F21"/>
    <w:rsid w:val="00B01A20"/>
    <w:rsid w:val="00B05D1E"/>
    <w:rsid w:val="00B1205B"/>
    <w:rsid w:val="00B17114"/>
    <w:rsid w:val="00B2027D"/>
    <w:rsid w:val="00B26DE5"/>
    <w:rsid w:val="00B32B35"/>
    <w:rsid w:val="00B374C1"/>
    <w:rsid w:val="00B45BC4"/>
    <w:rsid w:val="00B51586"/>
    <w:rsid w:val="00B52D43"/>
    <w:rsid w:val="00B54442"/>
    <w:rsid w:val="00B54AFF"/>
    <w:rsid w:val="00B56E2C"/>
    <w:rsid w:val="00B63B92"/>
    <w:rsid w:val="00B71B92"/>
    <w:rsid w:val="00B75A8E"/>
    <w:rsid w:val="00B77EEC"/>
    <w:rsid w:val="00B8169C"/>
    <w:rsid w:val="00B82030"/>
    <w:rsid w:val="00B859FB"/>
    <w:rsid w:val="00B8787D"/>
    <w:rsid w:val="00B96CDF"/>
    <w:rsid w:val="00BA0D7A"/>
    <w:rsid w:val="00BA614D"/>
    <w:rsid w:val="00BB6991"/>
    <w:rsid w:val="00BC0404"/>
    <w:rsid w:val="00BC1FAC"/>
    <w:rsid w:val="00BC2B4D"/>
    <w:rsid w:val="00BC3452"/>
    <w:rsid w:val="00BC7030"/>
    <w:rsid w:val="00BC7EEE"/>
    <w:rsid w:val="00BD5721"/>
    <w:rsid w:val="00BD57A6"/>
    <w:rsid w:val="00BD67F5"/>
    <w:rsid w:val="00BE57BD"/>
    <w:rsid w:val="00BE59BE"/>
    <w:rsid w:val="00BE5E35"/>
    <w:rsid w:val="00BF0897"/>
    <w:rsid w:val="00BF48DB"/>
    <w:rsid w:val="00BF558D"/>
    <w:rsid w:val="00C01773"/>
    <w:rsid w:val="00C03C3F"/>
    <w:rsid w:val="00C05D2A"/>
    <w:rsid w:val="00C07721"/>
    <w:rsid w:val="00C1290C"/>
    <w:rsid w:val="00C13BA5"/>
    <w:rsid w:val="00C14CED"/>
    <w:rsid w:val="00C21725"/>
    <w:rsid w:val="00C23132"/>
    <w:rsid w:val="00C23CD6"/>
    <w:rsid w:val="00C32955"/>
    <w:rsid w:val="00C4027F"/>
    <w:rsid w:val="00C4085B"/>
    <w:rsid w:val="00C42830"/>
    <w:rsid w:val="00C43035"/>
    <w:rsid w:val="00C5077D"/>
    <w:rsid w:val="00C60EE1"/>
    <w:rsid w:val="00C62519"/>
    <w:rsid w:val="00C65FCB"/>
    <w:rsid w:val="00C711A3"/>
    <w:rsid w:val="00C73B2A"/>
    <w:rsid w:val="00C75ED7"/>
    <w:rsid w:val="00C80586"/>
    <w:rsid w:val="00C80590"/>
    <w:rsid w:val="00C85B2C"/>
    <w:rsid w:val="00C90294"/>
    <w:rsid w:val="00C92817"/>
    <w:rsid w:val="00CA00F4"/>
    <w:rsid w:val="00CB40D2"/>
    <w:rsid w:val="00CB57A4"/>
    <w:rsid w:val="00CC3DE3"/>
    <w:rsid w:val="00CC4DB9"/>
    <w:rsid w:val="00CD6293"/>
    <w:rsid w:val="00CE2CD2"/>
    <w:rsid w:val="00CF000E"/>
    <w:rsid w:val="00CF0A1A"/>
    <w:rsid w:val="00CF55CF"/>
    <w:rsid w:val="00CF63F9"/>
    <w:rsid w:val="00CF6AE3"/>
    <w:rsid w:val="00D07740"/>
    <w:rsid w:val="00D12D3F"/>
    <w:rsid w:val="00D15AB7"/>
    <w:rsid w:val="00D22A5F"/>
    <w:rsid w:val="00D23BD0"/>
    <w:rsid w:val="00D31E27"/>
    <w:rsid w:val="00D32F05"/>
    <w:rsid w:val="00D42ACE"/>
    <w:rsid w:val="00D43770"/>
    <w:rsid w:val="00D43A34"/>
    <w:rsid w:val="00D46540"/>
    <w:rsid w:val="00D54DFF"/>
    <w:rsid w:val="00D57282"/>
    <w:rsid w:val="00D6509B"/>
    <w:rsid w:val="00D72C73"/>
    <w:rsid w:val="00D743A3"/>
    <w:rsid w:val="00D90922"/>
    <w:rsid w:val="00D952B2"/>
    <w:rsid w:val="00DA75DB"/>
    <w:rsid w:val="00DB0174"/>
    <w:rsid w:val="00DB1FD3"/>
    <w:rsid w:val="00DB6F88"/>
    <w:rsid w:val="00DC183E"/>
    <w:rsid w:val="00DC29B7"/>
    <w:rsid w:val="00DC4D5E"/>
    <w:rsid w:val="00DD0254"/>
    <w:rsid w:val="00DD0646"/>
    <w:rsid w:val="00DD3ED3"/>
    <w:rsid w:val="00DD52BD"/>
    <w:rsid w:val="00DE42E6"/>
    <w:rsid w:val="00DE6A0A"/>
    <w:rsid w:val="00E054C0"/>
    <w:rsid w:val="00E126FA"/>
    <w:rsid w:val="00E15FA7"/>
    <w:rsid w:val="00E23336"/>
    <w:rsid w:val="00E27A91"/>
    <w:rsid w:val="00E30E15"/>
    <w:rsid w:val="00E30EA4"/>
    <w:rsid w:val="00E31633"/>
    <w:rsid w:val="00E33712"/>
    <w:rsid w:val="00E35DDE"/>
    <w:rsid w:val="00E460A7"/>
    <w:rsid w:val="00E500B8"/>
    <w:rsid w:val="00E515B0"/>
    <w:rsid w:val="00E51C7B"/>
    <w:rsid w:val="00E54080"/>
    <w:rsid w:val="00E5542D"/>
    <w:rsid w:val="00E578C0"/>
    <w:rsid w:val="00E62479"/>
    <w:rsid w:val="00E63624"/>
    <w:rsid w:val="00E661AE"/>
    <w:rsid w:val="00E66799"/>
    <w:rsid w:val="00E752EA"/>
    <w:rsid w:val="00E75547"/>
    <w:rsid w:val="00E77637"/>
    <w:rsid w:val="00E77B9D"/>
    <w:rsid w:val="00E842E3"/>
    <w:rsid w:val="00E914B7"/>
    <w:rsid w:val="00E95F95"/>
    <w:rsid w:val="00E97CA4"/>
    <w:rsid w:val="00EA12C8"/>
    <w:rsid w:val="00EA2A2E"/>
    <w:rsid w:val="00EA5BA7"/>
    <w:rsid w:val="00EB0062"/>
    <w:rsid w:val="00EB2299"/>
    <w:rsid w:val="00EC0788"/>
    <w:rsid w:val="00EC0B55"/>
    <w:rsid w:val="00EC18CB"/>
    <w:rsid w:val="00EC2318"/>
    <w:rsid w:val="00ED0767"/>
    <w:rsid w:val="00ED7C2C"/>
    <w:rsid w:val="00ED7C58"/>
    <w:rsid w:val="00EE1686"/>
    <w:rsid w:val="00EE374D"/>
    <w:rsid w:val="00EF0321"/>
    <w:rsid w:val="00EF12FC"/>
    <w:rsid w:val="00EF21A1"/>
    <w:rsid w:val="00EF3B94"/>
    <w:rsid w:val="00F00366"/>
    <w:rsid w:val="00F00A1D"/>
    <w:rsid w:val="00F07408"/>
    <w:rsid w:val="00F075C5"/>
    <w:rsid w:val="00F2115C"/>
    <w:rsid w:val="00F22A74"/>
    <w:rsid w:val="00F22E76"/>
    <w:rsid w:val="00F22FBB"/>
    <w:rsid w:val="00F246F1"/>
    <w:rsid w:val="00F256BA"/>
    <w:rsid w:val="00F300C6"/>
    <w:rsid w:val="00F333A4"/>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B2BB6"/>
    <w:rsid w:val="00FB421E"/>
    <w:rsid w:val="00FB4D9D"/>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CE61-CDB8-4231-AD30-F75792DD7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T Hightower</cp:lastModifiedBy>
  <cp:revision>9</cp:revision>
  <cp:lastPrinted>2016-07-14T16:36:00Z</cp:lastPrinted>
  <dcterms:created xsi:type="dcterms:W3CDTF">2016-07-14T13:11:00Z</dcterms:created>
  <dcterms:modified xsi:type="dcterms:W3CDTF">2018-01-02T15:38:00Z</dcterms:modified>
</cp:coreProperties>
</file>