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2544E4">
        <w:t>2</w:t>
      </w:r>
      <w:r w:rsidR="007037DB">
        <w:t>4</w:t>
      </w:r>
      <w:r>
        <w:t xml:space="preserve">: </w:t>
      </w:r>
      <w:r w:rsidR="00E17063">
        <w:t xml:space="preserve">Create </w:t>
      </w:r>
      <w:r w:rsidR="007037DB">
        <w:t>a Material Master Record</w:t>
      </w:r>
    </w:p>
    <w:p w:rsidR="00845FEF" w:rsidRDefault="008F16CF" w:rsidP="00845FEF">
      <w:pPr>
        <w:tabs>
          <w:tab w:val="left" w:pos="1515"/>
        </w:tabs>
      </w:pPr>
      <w:r>
        <w:tab/>
      </w:r>
    </w:p>
    <w:p w:rsidR="00845FEF" w:rsidRPr="00845FEF" w:rsidRDefault="00845FEF" w:rsidP="00845FEF"/>
    <w:p w:rsidR="006F3727" w:rsidRPr="00F76AF2" w:rsidRDefault="006F3727" w:rsidP="006F3727">
      <w:r>
        <w:t>Follow this menu path:</w:t>
      </w:r>
    </w:p>
    <w:p w:rsidR="009B2AE3" w:rsidRDefault="009A0A1E" w:rsidP="009B2AE3">
      <w:pPr>
        <w:rPr>
          <w:b/>
        </w:rPr>
      </w:pPr>
      <w:r>
        <w:rPr>
          <w:b/>
        </w:rPr>
        <w:t>Logistics</w:t>
      </w:r>
      <w:r w:rsidR="009B2AE3" w:rsidRPr="00B66180">
        <w:rPr>
          <w:b/>
        </w:rPr>
        <w:t xml:space="preserve"> </w:t>
      </w:r>
      <w:bookmarkStart w:id="0" w:name="_Hlk8663505"/>
      <w:r w:rsidR="009B2AE3" w:rsidRPr="00B66180">
        <w:rPr>
          <w:rFonts w:cstheme="minorHAnsi"/>
          <w:b/>
        </w:rPr>
        <w:t>→</w:t>
      </w:r>
      <w:bookmarkEnd w:id="0"/>
      <w:r w:rsidR="009B2AE3" w:rsidRPr="00B66180">
        <w:rPr>
          <w:b/>
        </w:rPr>
        <w:t xml:space="preserve"> </w:t>
      </w:r>
      <w:r>
        <w:rPr>
          <w:b/>
        </w:rPr>
        <w:t>Material Management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>
        <w:rPr>
          <w:b/>
        </w:rPr>
        <w:t>Material Master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>
        <w:rPr>
          <w:b/>
        </w:rPr>
        <w:t>Material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>
        <w:rPr>
          <w:b/>
        </w:rPr>
        <w:t xml:space="preserve">Create (General)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Immediately</w:t>
      </w:r>
    </w:p>
    <w:p w:rsidR="00D97B7C" w:rsidRDefault="00D97B7C" w:rsidP="009B2AE3"/>
    <w:p w:rsidR="00D97B7C" w:rsidRDefault="009A0A1E" w:rsidP="009B2AE3">
      <w:r>
        <w:t>E</w:t>
      </w:r>
      <w:r w:rsidR="00D97B7C">
        <w:t>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B7C" w:rsidTr="00D97B7C">
        <w:tc>
          <w:tcPr>
            <w:tcW w:w="4675" w:type="dxa"/>
          </w:tcPr>
          <w:p w:rsidR="00D97B7C" w:rsidRDefault="009A0A1E" w:rsidP="009B2AE3">
            <w:r>
              <w:t>Material</w:t>
            </w:r>
          </w:p>
        </w:tc>
        <w:tc>
          <w:tcPr>
            <w:tcW w:w="4675" w:type="dxa"/>
          </w:tcPr>
          <w:p w:rsidR="00D97B7C" w:rsidRDefault="009A0A1E" w:rsidP="009B2AE3">
            <w:r>
              <w:t>T-R9###</w:t>
            </w:r>
          </w:p>
        </w:tc>
      </w:tr>
      <w:tr w:rsidR="00D97B7C" w:rsidTr="00D97B7C">
        <w:tc>
          <w:tcPr>
            <w:tcW w:w="4675" w:type="dxa"/>
          </w:tcPr>
          <w:p w:rsidR="00D97B7C" w:rsidRDefault="009A0A1E" w:rsidP="009B2AE3">
            <w:r>
              <w:t>Industry Sector</w:t>
            </w:r>
          </w:p>
        </w:tc>
        <w:tc>
          <w:tcPr>
            <w:tcW w:w="4675" w:type="dxa"/>
          </w:tcPr>
          <w:p w:rsidR="00D97B7C" w:rsidRDefault="009A0A1E" w:rsidP="009B2AE3">
            <w:r>
              <w:t>Mechanical engineering</w:t>
            </w:r>
          </w:p>
        </w:tc>
      </w:tr>
      <w:tr w:rsidR="00D97B7C" w:rsidTr="00D97B7C">
        <w:tc>
          <w:tcPr>
            <w:tcW w:w="4675" w:type="dxa"/>
          </w:tcPr>
          <w:p w:rsidR="00D97B7C" w:rsidRDefault="009A0A1E" w:rsidP="009B2AE3">
            <w:r>
              <w:t>Material type</w:t>
            </w:r>
          </w:p>
        </w:tc>
        <w:tc>
          <w:tcPr>
            <w:tcW w:w="4675" w:type="dxa"/>
          </w:tcPr>
          <w:p w:rsidR="00D97B7C" w:rsidRDefault="009A0A1E" w:rsidP="009B2AE3">
            <w:r>
              <w:t>Raw materials</w:t>
            </w:r>
          </w:p>
        </w:tc>
      </w:tr>
    </w:tbl>
    <w:p w:rsidR="00D97B7C" w:rsidRDefault="00D97B7C" w:rsidP="009B2AE3"/>
    <w:p w:rsidR="00DE2F9F" w:rsidRDefault="00DE2F9F" w:rsidP="009B2AE3">
      <w:r>
        <w:t xml:space="preserve">Click </w:t>
      </w:r>
      <w:r w:rsidR="009A0A1E">
        <w:t>Continue</w:t>
      </w:r>
      <w:r>
        <w:t>.</w:t>
      </w:r>
    </w:p>
    <w:p w:rsidR="009A0A1E" w:rsidRDefault="009A0A1E" w:rsidP="009B2AE3">
      <w:r>
        <w:t>Select the following views:</w:t>
      </w:r>
    </w:p>
    <w:p w:rsidR="009A0A1E" w:rsidRDefault="009A0A1E" w:rsidP="009A0A1E">
      <w:pPr>
        <w:ind w:left="720"/>
      </w:pPr>
      <w:r>
        <w:t>Basic Data 1</w:t>
      </w:r>
      <w:r>
        <w:br/>
        <w:t>Purchasing</w:t>
      </w:r>
      <w:r>
        <w:br/>
        <w:t>Purchase Order Text</w:t>
      </w:r>
      <w:r>
        <w:br/>
        <w:t>General Plant Data / Storage 1</w:t>
      </w:r>
      <w:r>
        <w:br/>
        <w:t>Accounting 1</w:t>
      </w:r>
    </w:p>
    <w:p w:rsidR="009A0A1E" w:rsidRDefault="009A0A1E" w:rsidP="009B2AE3">
      <w:r>
        <w:t>Click Continue.</w:t>
      </w:r>
    </w:p>
    <w:p w:rsidR="00DE2F9F" w:rsidRDefault="00DE2F9F" w:rsidP="009B2AE3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2F9F" w:rsidTr="00DE2F9F">
        <w:tc>
          <w:tcPr>
            <w:tcW w:w="4675" w:type="dxa"/>
          </w:tcPr>
          <w:p w:rsidR="00DE2F9F" w:rsidRDefault="009A0A1E" w:rsidP="009B2AE3">
            <w:r>
              <w:t>Plant</w:t>
            </w:r>
          </w:p>
        </w:tc>
        <w:tc>
          <w:tcPr>
            <w:tcW w:w="4675" w:type="dxa"/>
          </w:tcPr>
          <w:p w:rsidR="00DE2F9F" w:rsidRDefault="009A0A1E" w:rsidP="009B2AE3">
            <w:r>
              <w:t>DL00</w:t>
            </w:r>
          </w:p>
        </w:tc>
      </w:tr>
      <w:tr w:rsidR="009A0A1E" w:rsidTr="00DE2F9F">
        <w:tc>
          <w:tcPr>
            <w:tcW w:w="4675" w:type="dxa"/>
          </w:tcPr>
          <w:p w:rsidR="009A0A1E" w:rsidRDefault="009A0A1E" w:rsidP="009B2AE3">
            <w:proofErr w:type="spellStart"/>
            <w:r>
              <w:t>Stor</w:t>
            </w:r>
            <w:proofErr w:type="spellEnd"/>
            <w:r>
              <w:t>. Location</w:t>
            </w:r>
          </w:p>
        </w:tc>
        <w:tc>
          <w:tcPr>
            <w:tcW w:w="4675" w:type="dxa"/>
          </w:tcPr>
          <w:p w:rsidR="009A0A1E" w:rsidRDefault="009A0A1E" w:rsidP="009B2AE3">
            <w:r>
              <w:t>RM00</w:t>
            </w:r>
          </w:p>
        </w:tc>
      </w:tr>
    </w:tbl>
    <w:p w:rsidR="00DE2F9F" w:rsidRDefault="00DE2F9F" w:rsidP="009B2AE3"/>
    <w:p w:rsidR="00DE2F9F" w:rsidRDefault="00DE2F9F" w:rsidP="009B2AE3">
      <w:r>
        <w:t xml:space="preserve">Click </w:t>
      </w:r>
      <w:r w:rsidR="009A0A1E">
        <w:t>Continue</w:t>
      </w:r>
      <w:r>
        <w:t>.</w:t>
      </w:r>
    </w:p>
    <w:p w:rsidR="0094691F" w:rsidRDefault="0094691F" w:rsidP="009B2AE3">
      <w:r>
        <w:t>Enter the following data: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9A0A1E" w:rsidTr="009A0A1E">
        <w:tc>
          <w:tcPr>
            <w:tcW w:w="9355" w:type="dxa"/>
            <w:gridSpan w:val="2"/>
            <w:shd w:val="clear" w:color="auto" w:fill="D9D9D9" w:themeFill="background1" w:themeFillShade="D9"/>
          </w:tcPr>
          <w:p w:rsidR="009A0A1E" w:rsidRDefault="009A0A1E" w:rsidP="009B2AE3">
            <w:r>
              <w:t>Basic Data 1 Tab</w:t>
            </w:r>
          </w:p>
        </w:tc>
      </w:tr>
      <w:tr w:rsidR="0094691F" w:rsidTr="004D6417">
        <w:tc>
          <w:tcPr>
            <w:tcW w:w="4675" w:type="dxa"/>
          </w:tcPr>
          <w:p w:rsidR="0094691F" w:rsidRDefault="009A0A1E" w:rsidP="009B2AE3">
            <w:r>
              <w:t>Description</w:t>
            </w:r>
          </w:p>
        </w:tc>
        <w:tc>
          <w:tcPr>
            <w:tcW w:w="4680" w:type="dxa"/>
          </w:tcPr>
          <w:p w:rsidR="0094691F" w:rsidRDefault="009A0A1E" w:rsidP="009B2AE3">
            <w:r w:rsidRPr="009A0A1E">
              <w:t>Lock Ultra Strong ###</w:t>
            </w:r>
          </w:p>
        </w:tc>
      </w:tr>
      <w:tr w:rsidR="0094691F" w:rsidTr="004D6417">
        <w:tc>
          <w:tcPr>
            <w:tcW w:w="4675" w:type="dxa"/>
          </w:tcPr>
          <w:p w:rsidR="0094691F" w:rsidRDefault="009A0A1E" w:rsidP="009B2AE3">
            <w:r>
              <w:t>Base Unit of Measure</w:t>
            </w:r>
          </w:p>
        </w:tc>
        <w:tc>
          <w:tcPr>
            <w:tcW w:w="4680" w:type="dxa"/>
          </w:tcPr>
          <w:p w:rsidR="0094691F" w:rsidRDefault="009A0A1E" w:rsidP="009B2AE3">
            <w:r>
              <w:t>PC</w:t>
            </w:r>
          </w:p>
        </w:tc>
      </w:tr>
      <w:tr w:rsidR="0094691F" w:rsidTr="004D6417">
        <w:tc>
          <w:tcPr>
            <w:tcW w:w="4675" w:type="dxa"/>
          </w:tcPr>
          <w:p w:rsidR="0094691F" w:rsidRDefault="009A0A1E" w:rsidP="009B2AE3">
            <w:r>
              <w:t>Material Group</w:t>
            </w:r>
          </w:p>
        </w:tc>
        <w:tc>
          <w:tcPr>
            <w:tcW w:w="4680" w:type="dxa"/>
          </w:tcPr>
          <w:p w:rsidR="0094691F" w:rsidRDefault="009A0A1E" w:rsidP="009B2AE3">
            <w:r>
              <w:t>Raw Materials</w:t>
            </w:r>
          </w:p>
        </w:tc>
      </w:tr>
      <w:tr w:rsidR="009A0A1E" w:rsidTr="004D6417">
        <w:tc>
          <w:tcPr>
            <w:tcW w:w="4675" w:type="dxa"/>
          </w:tcPr>
          <w:p w:rsidR="009A0A1E" w:rsidRDefault="009A0A1E" w:rsidP="009B2AE3">
            <w:r>
              <w:t>Gross Weight</w:t>
            </w:r>
          </w:p>
        </w:tc>
        <w:tc>
          <w:tcPr>
            <w:tcW w:w="4680" w:type="dxa"/>
          </w:tcPr>
          <w:p w:rsidR="009A0A1E" w:rsidRDefault="009A0A1E" w:rsidP="009B2AE3">
            <w:r>
              <w:t>1</w:t>
            </w:r>
          </w:p>
        </w:tc>
      </w:tr>
      <w:tr w:rsidR="009A0A1E" w:rsidTr="004D6417">
        <w:tc>
          <w:tcPr>
            <w:tcW w:w="4675" w:type="dxa"/>
          </w:tcPr>
          <w:p w:rsidR="009A0A1E" w:rsidRDefault="009A0A1E" w:rsidP="009B2AE3">
            <w:r>
              <w:t>Weight unit</w:t>
            </w:r>
          </w:p>
        </w:tc>
        <w:tc>
          <w:tcPr>
            <w:tcW w:w="4680" w:type="dxa"/>
          </w:tcPr>
          <w:p w:rsidR="009A0A1E" w:rsidRDefault="009A0A1E" w:rsidP="009B2AE3">
            <w:r>
              <w:t>Kg</w:t>
            </w:r>
          </w:p>
        </w:tc>
      </w:tr>
    </w:tbl>
    <w:p w:rsidR="0094691F" w:rsidRDefault="0094691F" w:rsidP="009B2AE3"/>
    <w:p w:rsidR="004D6417" w:rsidRDefault="004D6417" w:rsidP="009B2AE3">
      <w:r>
        <w:t xml:space="preserve">Click </w:t>
      </w:r>
      <w:r w:rsidR="009A0A1E">
        <w:t>Enter</w:t>
      </w:r>
      <w:r>
        <w:t>.</w:t>
      </w:r>
    </w:p>
    <w:p w:rsidR="004D6417" w:rsidRDefault="004D6417" w:rsidP="009B2AE3">
      <w:r>
        <w:t>Enter the following data: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9A0A1E" w:rsidTr="009A0A1E">
        <w:tc>
          <w:tcPr>
            <w:tcW w:w="9355" w:type="dxa"/>
            <w:gridSpan w:val="2"/>
            <w:shd w:val="clear" w:color="auto" w:fill="D9D9D9" w:themeFill="background1" w:themeFillShade="D9"/>
          </w:tcPr>
          <w:p w:rsidR="009A0A1E" w:rsidRDefault="009A0A1E" w:rsidP="00D3026A">
            <w:r>
              <w:lastRenderedPageBreak/>
              <w:t>Purchasing Tab</w:t>
            </w:r>
          </w:p>
        </w:tc>
      </w:tr>
      <w:tr w:rsidR="009A0A1E" w:rsidTr="009A0A1E">
        <w:tc>
          <w:tcPr>
            <w:tcW w:w="4675" w:type="dxa"/>
          </w:tcPr>
          <w:p w:rsidR="009A0A1E" w:rsidRDefault="00796D61" w:rsidP="00D3026A">
            <w:r>
              <w:t>Purchasing Group</w:t>
            </w:r>
          </w:p>
        </w:tc>
        <w:tc>
          <w:tcPr>
            <w:tcW w:w="4680" w:type="dxa"/>
          </w:tcPr>
          <w:p w:rsidR="009A0A1E" w:rsidRDefault="00D752FE" w:rsidP="00D3026A">
            <w:r>
              <w:t>N00</w:t>
            </w:r>
            <w:bookmarkStart w:id="1" w:name="_GoBack"/>
            <w:bookmarkEnd w:id="1"/>
          </w:p>
        </w:tc>
      </w:tr>
      <w:tr w:rsidR="009A0A1E" w:rsidTr="009A0A1E">
        <w:tc>
          <w:tcPr>
            <w:tcW w:w="4675" w:type="dxa"/>
          </w:tcPr>
          <w:p w:rsidR="009A0A1E" w:rsidRDefault="00796D61" w:rsidP="00D3026A">
            <w:r>
              <w:t>GR processing time</w:t>
            </w:r>
          </w:p>
        </w:tc>
        <w:tc>
          <w:tcPr>
            <w:tcW w:w="4680" w:type="dxa"/>
          </w:tcPr>
          <w:p w:rsidR="009A0A1E" w:rsidRDefault="00796D61" w:rsidP="00D3026A">
            <w:r>
              <w:t>1</w:t>
            </w:r>
          </w:p>
        </w:tc>
      </w:tr>
      <w:tr w:rsidR="009A0A1E" w:rsidTr="009A0A1E">
        <w:tc>
          <w:tcPr>
            <w:tcW w:w="4675" w:type="dxa"/>
          </w:tcPr>
          <w:p w:rsidR="009A0A1E" w:rsidRDefault="00796D61" w:rsidP="00D3026A">
            <w:r>
              <w:t>Post to insp. Stock</w:t>
            </w:r>
          </w:p>
        </w:tc>
        <w:tc>
          <w:tcPr>
            <w:tcW w:w="4680" w:type="dxa"/>
          </w:tcPr>
          <w:p w:rsidR="009A0A1E" w:rsidRDefault="00796D61" w:rsidP="00D3026A">
            <w:r>
              <w:t>Selected</w:t>
            </w:r>
          </w:p>
        </w:tc>
      </w:tr>
    </w:tbl>
    <w:p w:rsidR="004D6417" w:rsidRDefault="004D6417" w:rsidP="009B2AE3"/>
    <w:p w:rsidR="004D6417" w:rsidRDefault="004D6417" w:rsidP="009B2AE3">
      <w:r>
        <w:t xml:space="preserve">Click </w:t>
      </w:r>
      <w:r w:rsidR="00796D61">
        <w:t>Enter</w:t>
      </w:r>
      <w:r>
        <w:t>.</w:t>
      </w:r>
    </w:p>
    <w:p w:rsidR="00796D61" w:rsidRDefault="00796D61" w:rsidP="009B2AE3">
      <w:r>
        <w:t>Enter the following data: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796D61" w:rsidTr="00D3026A">
        <w:tc>
          <w:tcPr>
            <w:tcW w:w="9355" w:type="dxa"/>
            <w:gridSpan w:val="2"/>
            <w:shd w:val="clear" w:color="auto" w:fill="D9D9D9" w:themeFill="background1" w:themeFillShade="D9"/>
          </w:tcPr>
          <w:p w:rsidR="00796D61" w:rsidRDefault="00796D61" w:rsidP="00D3026A">
            <w:r>
              <w:t>Purchase Order Text Tab</w:t>
            </w:r>
          </w:p>
        </w:tc>
      </w:tr>
      <w:tr w:rsidR="00796D61" w:rsidTr="00D3026A">
        <w:tc>
          <w:tcPr>
            <w:tcW w:w="4675" w:type="dxa"/>
          </w:tcPr>
          <w:p w:rsidR="00796D61" w:rsidRDefault="00796D61" w:rsidP="00D3026A">
            <w:r>
              <w:t>Text</w:t>
            </w:r>
          </w:p>
        </w:tc>
        <w:tc>
          <w:tcPr>
            <w:tcW w:w="4680" w:type="dxa"/>
          </w:tcPr>
          <w:p w:rsidR="00796D61" w:rsidRDefault="00796D61" w:rsidP="00D3026A">
            <w:r>
              <w:t>This is a cool lock</w:t>
            </w:r>
          </w:p>
        </w:tc>
      </w:tr>
    </w:tbl>
    <w:p w:rsidR="00796D61" w:rsidRDefault="00796D61" w:rsidP="009B2AE3"/>
    <w:p w:rsidR="00796D61" w:rsidRDefault="00796D61" w:rsidP="009B2AE3">
      <w:r>
        <w:t xml:space="preserve">Select the Plant data / </w:t>
      </w:r>
      <w:proofErr w:type="spellStart"/>
      <w:r>
        <w:t>stor</w:t>
      </w:r>
      <w:proofErr w:type="spellEnd"/>
      <w:r>
        <w:t>. 1 tab.</w:t>
      </w:r>
    </w:p>
    <w:p w:rsidR="00796D61" w:rsidRDefault="00796D61" w:rsidP="009B2AE3">
      <w:r>
        <w:t>Click Enter.</w:t>
      </w:r>
    </w:p>
    <w:p w:rsidR="00796D61" w:rsidRDefault="00796D61" w:rsidP="009B2AE3"/>
    <w:p w:rsidR="004D6417" w:rsidRDefault="004D6417" w:rsidP="009B2AE3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6417" w:rsidTr="004D6417">
        <w:tc>
          <w:tcPr>
            <w:tcW w:w="4675" w:type="dxa"/>
          </w:tcPr>
          <w:p w:rsidR="004D6417" w:rsidRDefault="00796D61" w:rsidP="009B2AE3">
            <w:r>
              <w:t>Valuation Class</w:t>
            </w:r>
          </w:p>
        </w:tc>
        <w:tc>
          <w:tcPr>
            <w:tcW w:w="4675" w:type="dxa"/>
          </w:tcPr>
          <w:p w:rsidR="004D6417" w:rsidRDefault="00796D61" w:rsidP="009B2AE3">
            <w:r>
              <w:t>3000</w:t>
            </w:r>
          </w:p>
        </w:tc>
      </w:tr>
      <w:tr w:rsidR="00796D61" w:rsidTr="004D6417">
        <w:tc>
          <w:tcPr>
            <w:tcW w:w="4675" w:type="dxa"/>
          </w:tcPr>
          <w:p w:rsidR="00796D61" w:rsidRDefault="00796D61" w:rsidP="009B2AE3">
            <w:r>
              <w:t>Per, unit price</w:t>
            </w:r>
          </w:p>
        </w:tc>
        <w:tc>
          <w:tcPr>
            <w:tcW w:w="4675" w:type="dxa"/>
          </w:tcPr>
          <w:p w:rsidR="00796D61" w:rsidRDefault="00796D61" w:rsidP="009B2AE3">
            <w:r>
              <w:t>15</w:t>
            </w:r>
          </w:p>
        </w:tc>
      </w:tr>
      <w:tr w:rsidR="004D6417" w:rsidTr="004D6417">
        <w:tc>
          <w:tcPr>
            <w:tcW w:w="4675" w:type="dxa"/>
          </w:tcPr>
          <w:p w:rsidR="004D6417" w:rsidRDefault="00796D61" w:rsidP="009B2AE3">
            <w:proofErr w:type="spellStart"/>
            <w:r>
              <w:t>Prc</w:t>
            </w:r>
            <w:proofErr w:type="spellEnd"/>
            <w:r>
              <w:t xml:space="preserve"> Ctrl</w:t>
            </w:r>
          </w:p>
        </w:tc>
        <w:tc>
          <w:tcPr>
            <w:tcW w:w="4675" w:type="dxa"/>
          </w:tcPr>
          <w:p w:rsidR="004D6417" w:rsidRDefault="00796D61" w:rsidP="009B2AE3">
            <w:r>
              <w:t>Moving Average</w:t>
            </w:r>
          </w:p>
        </w:tc>
      </w:tr>
    </w:tbl>
    <w:p w:rsidR="00796D61" w:rsidRDefault="00796D61" w:rsidP="009B2AE3"/>
    <w:p w:rsidR="004D6417" w:rsidRDefault="004D6417" w:rsidP="009B2AE3">
      <w:r>
        <w:t xml:space="preserve">Click </w:t>
      </w:r>
      <w:r w:rsidR="00796D61">
        <w:t>Save</w:t>
      </w:r>
      <w:r w:rsidR="00172DC0">
        <w:t xml:space="preserve">. </w:t>
      </w:r>
    </w:p>
    <w:sectPr w:rsidR="004D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252" w:rsidRDefault="00035252" w:rsidP="00B66180">
      <w:pPr>
        <w:spacing w:after="0" w:line="240" w:lineRule="auto"/>
      </w:pPr>
      <w:r>
        <w:separator/>
      </w:r>
    </w:p>
  </w:endnote>
  <w:endnote w:type="continuationSeparator" w:id="0">
    <w:p w:rsidR="00035252" w:rsidRDefault="00035252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252" w:rsidRDefault="00035252" w:rsidP="00B66180">
      <w:pPr>
        <w:spacing w:after="0" w:line="240" w:lineRule="auto"/>
      </w:pPr>
      <w:r>
        <w:separator/>
      </w:r>
    </w:p>
  </w:footnote>
  <w:footnote w:type="continuationSeparator" w:id="0">
    <w:p w:rsidR="00035252" w:rsidRDefault="00035252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35252"/>
    <w:rsid w:val="00042193"/>
    <w:rsid w:val="00172DC0"/>
    <w:rsid w:val="0018230D"/>
    <w:rsid w:val="002067BD"/>
    <w:rsid w:val="00247DEE"/>
    <w:rsid w:val="002544E4"/>
    <w:rsid w:val="002C7E43"/>
    <w:rsid w:val="003E04EF"/>
    <w:rsid w:val="003F7BD8"/>
    <w:rsid w:val="00443251"/>
    <w:rsid w:val="0047785D"/>
    <w:rsid w:val="004D6417"/>
    <w:rsid w:val="005162D4"/>
    <w:rsid w:val="00680669"/>
    <w:rsid w:val="006C2FD9"/>
    <w:rsid w:val="006F3727"/>
    <w:rsid w:val="007037DB"/>
    <w:rsid w:val="00721663"/>
    <w:rsid w:val="00766E88"/>
    <w:rsid w:val="007721E5"/>
    <w:rsid w:val="00796D61"/>
    <w:rsid w:val="007C1D12"/>
    <w:rsid w:val="00845FEF"/>
    <w:rsid w:val="00861DCB"/>
    <w:rsid w:val="00886529"/>
    <w:rsid w:val="008F0BE3"/>
    <w:rsid w:val="008F16CF"/>
    <w:rsid w:val="008F6465"/>
    <w:rsid w:val="00931059"/>
    <w:rsid w:val="0094691F"/>
    <w:rsid w:val="009951B8"/>
    <w:rsid w:val="009A0A1E"/>
    <w:rsid w:val="009A7BDC"/>
    <w:rsid w:val="009B2AE3"/>
    <w:rsid w:val="00A52513"/>
    <w:rsid w:val="00AA078A"/>
    <w:rsid w:val="00B66180"/>
    <w:rsid w:val="00B741DF"/>
    <w:rsid w:val="00BD565F"/>
    <w:rsid w:val="00C53CBF"/>
    <w:rsid w:val="00D46F53"/>
    <w:rsid w:val="00D752FE"/>
    <w:rsid w:val="00D97B7C"/>
    <w:rsid w:val="00DE2F9F"/>
    <w:rsid w:val="00E17063"/>
    <w:rsid w:val="00EB2232"/>
    <w:rsid w:val="00F5392F"/>
    <w:rsid w:val="00F7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7865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4</cp:revision>
  <dcterms:created xsi:type="dcterms:W3CDTF">2019-05-14T20:49:00Z</dcterms:created>
  <dcterms:modified xsi:type="dcterms:W3CDTF">2019-05-15T18:18:00Z</dcterms:modified>
</cp:coreProperties>
</file>