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B24AD">
        <w:t>81</w:t>
      </w:r>
      <w:r>
        <w:t xml:space="preserve">: </w:t>
      </w:r>
      <w:r w:rsidR="002B24AD" w:rsidRPr="002B24AD">
        <w:t>Create Stock Transport Order</w:t>
      </w:r>
    </w:p>
    <w:p w:rsidR="00F06215" w:rsidRDefault="00F06215" w:rsidP="00AA078A">
      <w:pPr>
        <w:tabs>
          <w:tab w:val="left" w:pos="1515"/>
        </w:tabs>
      </w:pPr>
    </w:p>
    <w:p w:rsidR="00F06215" w:rsidRDefault="00F06215" w:rsidP="00F06215">
      <w:pPr>
        <w:pStyle w:val="Heading2"/>
      </w:pPr>
      <w:r>
        <w:t>View the Material Stocks for DXTR1###</w:t>
      </w:r>
    </w:p>
    <w:p w:rsidR="008F16CF" w:rsidRPr="008F16CF" w:rsidRDefault="008F16CF" w:rsidP="00486646">
      <w:r>
        <w:tab/>
      </w:r>
    </w:p>
    <w:p w:rsidR="00F76AF2" w:rsidRPr="00F76AF2" w:rsidRDefault="00F76AF2" w:rsidP="00F76AF2">
      <w:r>
        <w:t>Follow this menu path:</w:t>
      </w:r>
    </w:p>
    <w:p w:rsidR="00B66180" w:rsidRDefault="00F2697C">
      <w:pPr>
        <w:rPr>
          <w:b/>
        </w:rPr>
      </w:pPr>
      <w:r>
        <w:rPr>
          <w:b/>
        </w:rPr>
        <w:t>Logistics</w:t>
      </w:r>
      <w:r w:rsidR="00B66180" w:rsidRPr="00B66180">
        <w:rPr>
          <w:b/>
        </w:rPr>
        <w:t xml:space="preserve"> </w:t>
      </w:r>
      <w:r w:rsidR="00B66180" w:rsidRPr="00B66180">
        <w:rPr>
          <w:rFonts w:cstheme="minorHAnsi"/>
          <w:b/>
        </w:rPr>
        <w:t>→</w:t>
      </w:r>
      <w:r w:rsidR="00B66180" w:rsidRPr="00B66180">
        <w:rPr>
          <w:b/>
        </w:rPr>
        <w:t xml:space="preserve"> </w:t>
      </w:r>
      <w:r w:rsidR="00F06215">
        <w:rPr>
          <w:b/>
        </w:rPr>
        <w:t>Materials Management</w:t>
      </w:r>
      <w:r w:rsidR="00247DEE" w:rsidRPr="00B66180">
        <w:rPr>
          <w:b/>
        </w:rPr>
        <w:t xml:space="preserve"> </w:t>
      </w:r>
      <w:r w:rsidR="00247DEE" w:rsidRPr="00B66180">
        <w:rPr>
          <w:rFonts w:cstheme="minorHAnsi"/>
          <w:b/>
        </w:rPr>
        <w:t>→</w:t>
      </w:r>
      <w:r w:rsidR="00247DEE" w:rsidRPr="00B66180">
        <w:rPr>
          <w:b/>
        </w:rPr>
        <w:t xml:space="preserve"> </w:t>
      </w:r>
      <w:r w:rsidR="00F06215">
        <w:rPr>
          <w:rFonts w:cstheme="minorHAnsi"/>
          <w:b/>
        </w:rPr>
        <w:t>Inventory Management</w:t>
      </w:r>
      <w:r w:rsidR="00B66180" w:rsidRPr="00B66180">
        <w:rPr>
          <w:b/>
        </w:rPr>
        <w:t xml:space="preserve"> </w:t>
      </w:r>
      <w:r w:rsidR="00B66180" w:rsidRPr="00B66180">
        <w:rPr>
          <w:rFonts w:cstheme="minorHAnsi"/>
          <w:b/>
        </w:rPr>
        <w:t>→</w:t>
      </w:r>
      <w:r w:rsidR="00B66180" w:rsidRPr="00B66180">
        <w:rPr>
          <w:b/>
        </w:rPr>
        <w:t xml:space="preserve"> </w:t>
      </w:r>
      <w:r w:rsidR="00F06215">
        <w:rPr>
          <w:b/>
        </w:rPr>
        <w:t>Environment</w:t>
      </w:r>
      <w:r w:rsidR="00B66180" w:rsidRPr="00B66180">
        <w:rPr>
          <w:b/>
        </w:rPr>
        <w:t xml:space="preserve"> </w:t>
      </w:r>
      <w:r w:rsidR="00B66180" w:rsidRPr="00B66180">
        <w:rPr>
          <w:rFonts w:cstheme="minorHAnsi"/>
          <w:b/>
        </w:rPr>
        <w:t>→</w:t>
      </w:r>
      <w:r w:rsidR="00B66180" w:rsidRPr="00B66180">
        <w:rPr>
          <w:b/>
        </w:rPr>
        <w:t xml:space="preserve"> </w:t>
      </w:r>
      <w:r w:rsidR="00F06215">
        <w:rPr>
          <w:b/>
        </w:rPr>
        <w:t xml:space="preserve">Stock </w:t>
      </w:r>
      <w:r w:rsidR="00F06215" w:rsidRPr="00B66180">
        <w:rPr>
          <w:rFonts w:cstheme="minorHAnsi"/>
          <w:b/>
        </w:rPr>
        <w:t>→</w:t>
      </w:r>
      <w:r w:rsidR="00F06215">
        <w:rPr>
          <w:b/>
        </w:rPr>
        <w:t xml:space="preserve"> Stock Overview</w:t>
      </w:r>
    </w:p>
    <w:p w:rsidR="001F26BD" w:rsidRDefault="001F26BD"/>
    <w:p w:rsidR="001F26BD" w:rsidRDefault="00F06215">
      <w:r>
        <w:t>E</w:t>
      </w:r>
      <w:r w:rsidR="001F26BD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6BD" w:rsidTr="001F26BD">
        <w:tc>
          <w:tcPr>
            <w:tcW w:w="4675" w:type="dxa"/>
          </w:tcPr>
          <w:p w:rsidR="001F26BD" w:rsidRDefault="00F06215">
            <w:r>
              <w:t>Material</w:t>
            </w:r>
          </w:p>
        </w:tc>
        <w:tc>
          <w:tcPr>
            <w:tcW w:w="4675" w:type="dxa"/>
          </w:tcPr>
          <w:p w:rsidR="001F26BD" w:rsidRDefault="00F06215">
            <w:r>
              <w:t>DXTR1###</w:t>
            </w:r>
          </w:p>
        </w:tc>
      </w:tr>
    </w:tbl>
    <w:p w:rsidR="001F26BD" w:rsidRDefault="001F26BD"/>
    <w:p w:rsidR="00F76AF2" w:rsidRDefault="00247DEE">
      <w:r w:rsidRPr="00247DEE">
        <w:t xml:space="preserve">Click </w:t>
      </w:r>
      <w:r w:rsidR="00F06215">
        <w:t>Execute</w:t>
      </w:r>
      <w:r w:rsidRPr="00247DEE">
        <w:t>.</w:t>
      </w:r>
    </w:p>
    <w:p w:rsidR="00F06215" w:rsidRDefault="00F06215"/>
    <w:p w:rsidR="00F06215" w:rsidRDefault="00F06215" w:rsidP="00F06215">
      <w:pPr>
        <w:pStyle w:val="Heading2"/>
      </w:pPr>
      <w:r>
        <w:t>Create a Stock Transport Order</w:t>
      </w:r>
    </w:p>
    <w:p w:rsidR="00F06215" w:rsidRDefault="00F06215" w:rsidP="00F06215"/>
    <w:p w:rsidR="00F06215" w:rsidRPr="00F76AF2" w:rsidRDefault="00F06215" w:rsidP="00F06215">
      <w:r>
        <w:t>Follow this menu path:</w:t>
      </w:r>
    </w:p>
    <w:p w:rsidR="00F06215" w:rsidRDefault="00F06215" w:rsidP="00F06215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Materials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rFonts w:cstheme="minorHAnsi"/>
          <w:b/>
        </w:rPr>
        <w:t>Purchasing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Purchase Order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Create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Vendor/Supplying Plant Known</w:t>
      </w:r>
    </w:p>
    <w:p w:rsidR="00F06215" w:rsidRDefault="00F06215" w:rsidP="00F06215"/>
    <w:p w:rsidR="00F06215" w:rsidRDefault="00F06215" w:rsidP="00F0621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215" w:rsidTr="00F06215">
        <w:tc>
          <w:tcPr>
            <w:tcW w:w="4675" w:type="dxa"/>
          </w:tcPr>
          <w:p w:rsidR="00F06215" w:rsidRDefault="00F06215" w:rsidP="00F06215">
            <w:r>
              <w:t>Order Type (Drop down next to the shopping basket)</w:t>
            </w:r>
          </w:p>
        </w:tc>
        <w:tc>
          <w:tcPr>
            <w:tcW w:w="4675" w:type="dxa"/>
          </w:tcPr>
          <w:p w:rsidR="00F06215" w:rsidRDefault="00F06215" w:rsidP="00F06215">
            <w:r>
              <w:t>Stock Transp. Order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r>
              <w:t>Supplying Plant</w:t>
            </w:r>
          </w:p>
        </w:tc>
        <w:tc>
          <w:tcPr>
            <w:tcW w:w="4675" w:type="dxa"/>
          </w:tcPr>
          <w:p w:rsidR="00F06215" w:rsidRDefault="00F06215" w:rsidP="00F06215">
            <w:r>
              <w:t>DL00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r>
              <w:t>Purch. Org.</w:t>
            </w:r>
          </w:p>
        </w:tc>
        <w:tc>
          <w:tcPr>
            <w:tcW w:w="4675" w:type="dxa"/>
          </w:tcPr>
          <w:p w:rsidR="00F06215" w:rsidRDefault="00F06215" w:rsidP="00F06215">
            <w:r>
              <w:t>US00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r>
              <w:t>Purch. Group</w:t>
            </w:r>
          </w:p>
        </w:tc>
        <w:tc>
          <w:tcPr>
            <w:tcW w:w="4675" w:type="dxa"/>
          </w:tcPr>
          <w:p w:rsidR="00F06215" w:rsidRDefault="00F06215" w:rsidP="00F06215">
            <w:r>
              <w:t>N00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r>
              <w:t>Company Code</w:t>
            </w:r>
          </w:p>
        </w:tc>
        <w:tc>
          <w:tcPr>
            <w:tcW w:w="4675" w:type="dxa"/>
          </w:tcPr>
          <w:p w:rsidR="00F06215" w:rsidRDefault="00F06215" w:rsidP="00F06215">
            <w:r>
              <w:t>US00</w:t>
            </w:r>
          </w:p>
        </w:tc>
      </w:tr>
    </w:tbl>
    <w:p w:rsidR="00F06215" w:rsidRPr="00F06215" w:rsidRDefault="00F06215" w:rsidP="00F06215"/>
    <w:p w:rsidR="00F06215" w:rsidRDefault="00F06215" w:rsidP="00F06215">
      <w:r>
        <w:t>In the Item Overview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215" w:rsidTr="00F06215">
        <w:tc>
          <w:tcPr>
            <w:tcW w:w="4675" w:type="dxa"/>
          </w:tcPr>
          <w:p w:rsidR="00F06215" w:rsidRDefault="00F06215" w:rsidP="00F06215">
            <w:r>
              <w:t>Material</w:t>
            </w:r>
          </w:p>
        </w:tc>
        <w:tc>
          <w:tcPr>
            <w:tcW w:w="4675" w:type="dxa"/>
          </w:tcPr>
          <w:p w:rsidR="00F06215" w:rsidRDefault="00F06215" w:rsidP="00F06215">
            <w:r>
              <w:t>DXTR1###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r>
              <w:t>PO Quantity</w:t>
            </w:r>
          </w:p>
        </w:tc>
        <w:tc>
          <w:tcPr>
            <w:tcW w:w="4675" w:type="dxa"/>
          </w:tcPr>
          <w:p w:rsidR="00F06215" w:rsidRDefault="00F06215" w:rsidP="00F06215">
            <w:r>
              <w:t>10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proofErr w:type="spellStart"/>
            <w:r>
              <w:t>Delv</w:t>
            </w:r>
            <w:proofErr w:type="spellEnd"/>
            <w:r>
              <w:t>. Date</w:t>
            </w:r>
          </w:p>
        </w:tc>
        <w:tc>
          <w:tcPr>
            <w:tcW w:w="4675" w:type="dxa"/>
          </w:tcPr>
          <w:p w:rsidR="00F06215" w:rsidRDefault="00F06215" w:rsidP="00F06215">
            <w:r>
              <w:t>Current Date + 8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proofErr w:type="spellStart"/>
            <w:r>
              <w:t>Plnt</w:t>
            </w:r>
            <w:proofErr w:type="spellEnd"/>
          </w:p>
        </w:tc>
        <w:tc>
          <w:tcPr>
            <w:tcW w:w="4675" w:type="dxa"/>
          </w:tcPr>
          <w:p w:rsidR="00F06215" w:rsidRDefault="00F06215" w:rsidP="00F06215">
            <w:r>
              <w:t>SD00</w:t>
            </w:r>
          </w:p>
        </w:tc>
      </w:tr>
      <w:tr w:rsidR="00F06215" w:rsidTr="00F06215">
        <w:tc>
          <w:tcPr>
            <w:tcW w:w="4675" w:type="dxa"/>
          </w:tcPr>
          <w:p w:rsidR="00F06215" w:rsidRDefault="00F06215" w:rsidP="00F06215">
            <w:proofErr w:type="spellStart"/>
            <w:r>
              <w:t>Stor</w:t>
            </w:r>
            <w:proofErr w:type="spellEnd"/>
            <w:r>
              <w:t>. Loc</w:t>
            </w:r>
          </w:p>
        </w:tc>
        <w:tc>
          <w:tcPr>
            <w:tcW w:w="4675" w:type="dxa"/>
          </w:tcPr>
          <w:p w:rsidR="00F06215" w:rsidRDefault="00F06215" w:rsidP="00F06215">
            <w:r>
              <w:t>FG00</w:t>
            </w:r>
          </w:p>
        </w:tc>
      </w:tr>
    </w:tbl>
    <w:p w:rsidR="00F06215" w:rsidRDefault="00F06215" w:rsidP="00F06215"/>
    <w:p w:rsidR="00F06215" w:rsidRDefault="00F06215" w:rsidP="00F06215">
      <w:r>
        <w:lastRenderedPageBreak/>
        <w:t>Click or hit Enter.</w:t>
      </w:r>
    </w:p>
    <w:p w:rsidR="00F06215" w:rsidRDefault="00F06215" w:rsidP="00F06215"/>
    <w:p w:rsidR="00F06215" w:rsidRDefault="00F06215" w:rsidP="00F06215">
      <w:r>
        <w:t>Click Save.</w:t>
      </w:r>
    </w:p>
    <w:p w:rsidR="00F06215" w:rsidRDefault="00F06215" w:rsidP="00F0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215" w:rsidTr="00F06215">
        <w:tc>
          <w:tcPr>
            <w:tcW w:w="4675" w:type="dxa"/>
            <w:shd w:val="clear" w:color="auto" w:fill="F2F2F2" w:themeFill="background1" w:themeFillShade="F2"/>
          </w:tcPr>
          <w:p w:rsidR="00F06215" w:rsidRDefault="00F06215" w:rsidP="00F06215"/>
          <w:p w:rsidR="00F06215" w:rsidRDefault="00F06215" w:rsidP="00F06215">
            <w:r>
              <w:t>What is your Stock Transport Order Number?</w:t>
            </w:r>
          </w:p>
          <w:p w:rsidR="00F06215" w:rsidRDefault="00F06215" w:rsidP="00F06215"/>
        </w:tc>
        <w:tc>
          <w:tcPr>
            <w:tcW w:w="4675" w:type="dxa"/>
            <w:shd w:val="clear" w:color="auto" w:fill="F2F2F2" w:themeFill="background1" w:themeFillShade="F2"/>
          </w:tcPr>
          <w:p w:rsidR="00F06215" w:rsidRDefault="00F06215" w:rsidP="00F06215"/>
        </w:tc>
      </w:tr>
    </w:tbl>
    <w:p w:rsidR="00F06215" w:rsidRDefault="00F06215" w:rsidP="00F06215"/>
    <w:p w:rsidR="00F06215" w:rsidRDefault="00F06215" w:rsidP="00F06215"/>
    <w:p w:rsidR="00F06215" w:rsidRDefault="00F06215" w:rsidP="00F06215">
      <w:pPr>
        <w:pStyle w:val="Heading2"/>
      </w:pPr>
      <w:r>
        <w:t>View the Material Stocks for DXTR1###</w:t>
      </w:r>
    </w:p>
    <w:p w:rsidR="00F06215" w:rsidRPr="008F16CF" w:rsidRDefault="00F06215" w:rsidP="00486646">
      <w:r>
        <w:tab/>
      </w:r>
    </w:p>
    <w:p w:rsidR="00F06215" w:rsidRPr="00F76AF2" w:rsidRDefault="00F06215" w:rsidP="00F06215">
      <w:r>
        <w:t>Follow this menu path:</w:t>
      </w:r>
    </w:p>
    <w:p w:rsidR="00F06215" w:rsidRDefault="00F06215" w:rsidP="00F06215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Materials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rFonts w:cstheme="minorHAnsi"/>
          <w:b/>
        </w:rPr>
        <w:t>Inventory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Environment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Stock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Stock Overview</w:t>
      </w:r>
    </w:p>
    <w:p w:rsidR="00F06215" w:rsidRDefault="00F06215" w:rsidP="00F06215"/>
    <w:p w:rsidR="00F06215" w:rsidRDefault="00F06215" w:rsidP="00F0621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215" w:rsidTr="007215AD">
        <w:tc>
          <w:tcPr>
            <w:tcW w:w="4675" w:type="dxa"/>
          </w:tcPr>
          <w:p w:rsidR="00F06215" w:rsidRDefault="00F06215" w:rsidP="007215AD">
            <w:r>
              <w:t>Material</w:t>
            </w:r>
          </w:p>
        </w:tc>
        <w:tc>
          <w:tcPr>
            <w:tcW w:w="4675" w:type="dxa"/>
          </w:tcPr>
          <w:p w:rsidR="00F06215" w:rsidRDefault="00F06215" w:rsidP="007215AD">
            <w:r>
              <w:t>DXTR1###</w:t>
            </w:r>
          </w:p>
        </w:tc>
      </w:tr>
    </w:tbl>
    <w:p w:rsidR="00F06215" w:rsidRDefault="00F06215" w:rsidP="00F06215"/>
    <w:p w:rsidR="00F06215" w:rsidRDefault="00F06215" w:rsidP="00F06215">
      <w:r w:rsidRPr="00247DEE">
        <w:t xml:space="preserve">Click </w:t>
      </w:r>
      <w:r>
        <w:t>Execute</w:t>
      </w:r>
      <w:r w:rsidRPr="00247DEE">
        <w:t>.</w:t>
      </w:r>
    </w:p>
    <w:p w:rsidR="00F06215" w:rsidRDefault="00F06215" w:rsidP="00F0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215" w:rsidTr="00F06215">
        <w:tc>
          <w:tcPr>
            <w:tcW w:w="4675" w:type="dxa"/>
            <w:shd w:val="clear" w:color="auto" w:fill="F2F2F2" w:themeFill="background1" w:themeFillShade="F2"/>
          </w:tcPr>
          <w:p w:rsidR="00F06215" w:rsidRDefault="00F06215" w:rsidP="00F06215"/>
          <w:p w:rsidR="00F06215" w:rsidRDefault="00F06215" w:rsidP="00F06215">
            <w:r>
              <w:t>What has changed?</w:t>
            </w:r>
          </w:p>
          <w:p w:rsidR="00F06215" w:rsidRDefault="00F06215" w:rsidP="00F06215"/>
        </w:tc>
        <w:tc>
          <w:tcPr>
            <w:tcW w:w="4675" w:type="dxa"/>
            <w:shd w:val="clear" w:color="auto" w:fill="F2F2F2" w:themeFill="background1" w:themeFillShade="F2"/>
          </w:tcPr>
          <w:p w:rsidR="00F06215" w:rsidRDefault="00F06215" w:rsidP="00F06215"/>
        </w:tc>
      </w:tr>
    </w:tbl>
    <w:p w:rsidR="00F06215" w:rsidRDefault="00F06215" w:rsidP="00F06215"/>
    <w:p w:rsidR="00D4423F" w:rsidRDefault="00D4423F" w:rsidP="00D4423F">
      <w:pPr>
        <w:pStyle w:val="Heading2"/>
      </w:pPr>
      <w:r>
        <w:t>View the Warehouse Stock</w:t>
      </w:r>
    </w:p>
    <w:p w:rsidR="00D4423F" w:rsidRDefault="00D4423F" w:rsidP="00D4423F"/>
    <w:p w:rsidR="00D4423F" w:rsidRPr="00F76AF2" w:rsidRDefault="00D4423F" w:rsidP="00D4423F">
      <w:r>
        <w:t>Follow this menu path:</w:t>
      </w:r>
    </w:p>
    <w:p w:rsidR="00D4423F" w:rsidRDefault="00D4423F" w:rsidP="00D4423F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Materials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rFonts w:cstheme="minorHAnsi"/>
          <w:b/>
        </w:rPr>
        <w:t>Inventory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Environment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Stock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Warehouse Stock</w:t>
      </w:r>
    </w:p>
    <w:p w:rsidR="00D4423F" w:rsidRDefault="00D4423F" w:rsidP="00D4423F"/>
    <w:p w:rsidR="00D4423F" w:rsidRDefault="00D4423F" w:rsidP="00D4423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23F" w:rsidTr="007215AD">
        <w:tc>
          <w:tcPr>
            <w:tcW w:w="4675" w:type="dxa"/>
          </w:tcPr>
          <w:p w:rsidR="00D4423F" w:rsidRDefault="00D4423F" w:rsidP="007215AD">
            <w:r>
              <w:t>Material</w:t>
            </w:r>
          </w:p>
        </w:tc>
        <w:tc>
          <w:tcPr>
            <w:tcW w:w="4675" w:type="dxa"/>
          </w:tcPr>
          <w:p w:rsidR="00D4423F" w:rsidRDefault="00D4423F" w:rsidP="007215AD">
            <w:r>
              <w:t>DXTR1###</w:t>
            </w:r>
          </w:p>
        </w:tc>
      </w:tr>
    </w:tbl>
    <w:p w:rsidR="00D4423F" w:rsidRDefault="00D4423F" w:rsidP="00D4423F"/>
    <w:p w:rsidR="00D4423F" w:rsidRDefault="00D4423F" w:rsidP="00D4423F">
      <w:r w:rsidRPr="00247DEE">
        <w:lastRenderedPageBreak/>
        <w:t xml:space="preserve">Click </w:t>
      </w:r>
      <w:r>
        <w:t>Execute</w:t>
      </w:r>
      <w:r w:rsidRPr="00247DEE">
        <w:t>.</w:t>
      </w:r>
    </w:p>
    <w:p w:rsidR="00D4423F" w:rsidRDefault="00D4423F" w:rsidP="00D44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23F" w:rsidTr="007215AD">
        <w:tc>
          <w:tcPr>
            <w:tcW w:w="4675" w:type="dxa"/>
            <w:shd w:val="clear" w:color="auto" w:fill="F2F2F2" w:themeFill="background1" w:themeFillShade="F2"/>
          </w:tcPr>
          <w:p w:rsidR="00D4423F" w:rsidRDefault="00D4423F" w:rsidP="007215AD"/>
          <w:p w:rsidR="00D4423F" w:rsidRDefault="00D4423F" w:rsidP="007215AD">
            <w:r>
              <w:t>What is the total value of the stock in San Diego?</w:t>
            </w:r>
          </w:p>
          <w:p w:rsidR="00D4423F" w:rsidRDefault="00D4423F" w:rsidP="007215AD"/>
        </w:tc>
        <w:tc>
          <w:tcPr>
            <w:tcW w:w="4675" w:type="dxa"/>
            <w:shd w:val="clear" w:color="auto" w:fill="F2F2F2" w:themeFill="background1" w:themeFillShade="F2"/>
          </w:tcPr>
          <w:p w:rsidR="00D4423F" w:rsidRDefault="00D4423F" w:rsidP="007215AD"/>
        </w:tc>
      </w:tr>
    </w:tbl>
    <w:p w:rsidR="00D4423F" w:rsidRDefault="00D4423F" w:rsidP="00D4423F"/>
    <w:p w:rsidR="00D4423F" w:rsidRDefault="00D4423F" w:rsidP="00D4423F"/>
    <w:p w:rsidR="00D4423F" w:rsidRDefault="00D4423F" w:rsidP="00D4423F">
      <w:pPr>
        <w:pStyle w:val="Heading2"/>
      </w:pPr>
      <w:r>
        <w:t>Issue Goods to the STO from DL00</w:t>
      </w:r>
    </w:p>
    <w:p w:rsidR="00D4423F" w:rsidRDefault="00D4423F" w:rsidP="00D4423F"/>
    <w:p w:rsidR="00D4423F" w:rsidRPr="00F76AF2" w:rsidRDefault="00D4423F" w:rsidP="00D4423F">
      <w:r>
        <w:t>Follow this menu path:</w:t>
      </w:r>
    </w:p>
    <w:p w:rsidR="00D4423F" w:rsidRDefault="00D4423F" w:rsidP="00D4423F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Materials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rFonts w:cstheme="minorHAnsi"/>
          <w:b/>
        </w:rPr>
        <w:t>Inventory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Goods Movement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Goods Movement</w:t>
      </w:r>
    </w:p>
    <w:p w:rsidR="00D4423F" w:rsidRDefault="00D4423F" w:rsidP="00D4423F">
      <w:pPr>
        <w:rPr>
          <w:b/>
        </w:rPr>
      </w:pPr>
    </w:p>
    <w:p w:rsidR="00D4423F" w:rsidRDefault="00D4423F" w:rsidP="00D4423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23F" w:rsidTr="007215AD">
        <w:tc>
          <w:tcPr>
            <w:tcW w:w="4675" w:type="dxa"/>
          </w:tcPr>
          <w:p w:rsidR="00D4423F" w:rsidRDefault="00D4423F" w:rsidP="007215AD">
            <w:r>
              <w:t>Trans/Event (the dropdown under Hide Overview)</w:t>
            </w:r>
          </w:p>
        </w:tc>
        <w:tc>
          <w:tcPr>
            <w:tcW w:w="4675" w:type="dxa"/>
          </w:tcPr>
          <w:p w:rsidR="00D4423F" w:rsidRDefault="00D4423F" w:rsidP="007215AD">
            <w:r>
              <w:t>Goods Issue</w:t>
            </w:r>
          </w:p>
        </w:tc>
      </w:tr>
      <w:tr w:rsidR="00D4423F" w:rsidTr="007215AD">
        <w:tc>
          <w:tcPr>
            <w:tcW w:w="4675" w:type="dxa"/>
          </w:tcPr>
          <w:p w:rsidR="00D4423F" w:rsidRDefault="00D4423F" w:rsidP="007215AD">
            <w:r>
              <w:t>Reference Document (next to the Trans/Event dropdown)</w:t>
            </w:r>
          </w:p>
        </w:tc>
        <w:tc>
          <w:tcPr>
            <w:tcW w:w="4675" w:type="dxa"/>
          </w:tcPr>
          <w:p w:rsidR="00D4423F" w:rsidRDefault="00D4423F" w:rsidP="007215AD">
            <w:r>
              <w:t>Purchase Order</w:t>
            </w:r>
          </w:p>
        </w:tc>
      </w:tr>
      <w:tr w:rsidR="00D4423F" w:rsidTr="007215AD">
        <w:tc>
          <w:tcPr>
            <w:tcW w:w="4675" w:type="dxa"/>
          </w:tcPr>
          <w:p w:rsidR="00D4423F" w:rsidRDefault="00D4423F" w:rsidP="007215AD">
            <w:r>
              <w:t>Purchase Order</w:t>
            </w:r>
          </w:p>
        </w:tc>
        <w:tc>
          <w:tcPr>
            <w:tcW w:w="4675" w:type="dxa"/>
          </w:tcPr>
          <w:p w:rsidR="00D4423F" w:rsidRDefault="00D4423F" w:rsidP="007215AD">
            <w:r>
              <w:t>Enter or search for your stock transport order.  You can search by the material</w:t>
            </w:r>
          </w:p>
          <w:p w:rsidR="00D4423F" w:rsidRDefault="00D4423F" w:rsidP="007215AD">
            <w:r>
              <w:t>.</w:t>
            </w:r>
          </w:p>
        </w:tc>
      </w:tr>
    </w:tbl>
    <w:p w:rsidR="00D4423F" w:rsidRDefault="00D4423F" w:rsidP="00D4423F"/>
    <w:p w:rsidR="00D4423F" w:rsidRPr="00D4423F" w:rsidRDefault="00D4423F" w:rsidP="00D4423F">
      <w:r w:rsidRPr="00D4423F">
        <w:t>Click or hit Enter.</w:t>
      </w:r>
    </w:p>
    <w:p w:rsidR="00D4423F" w:rsidRDefault="00D4423F" w:rsidP="00D4423F"/>
    <w:p w:rsidR="00D4423F" w:rsidRDefault="00D4423F" w:rsidP="00D4423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23F" w:rsidTr="00D4423F">
        <w:tc>
          <w:tcPr>
            <w:tcW w:w="4675" w:type="dxa"/>
          </w:tcPr>
          <w:p w:rsidR="00D4423F" w:rsidRDefault="00D4423F" w:rsidP="00D4423F">
            <w:r>
              <w:t>OK</w:t>
            </w:r>
          </w:p>
        </w:tc>
        <w:tc>
          <w:tcPr>
            <w:tcW w:w="4675" w:type="dxa"/>
          </w:tcPr>
          <w:p w:rsidR="00D4423F" w:rsidRDefault="00D4423F" w:rsidP="00D4423F">
            <w:r>
              <w:t>Check</w:t>
            </w:r>
          </w:p>
        </w:tc>
      </w:tr>
      <w:tr w:rsidR="00D4423F" w:rsidTr="00D4423F">
        <w:tc>
          <w:tcPr>
            <w:tcW w:w="4675" w:type="dxa"/>
          </w:tcPr>
          <w:p w:rsidR="00D4423F" w:rsidRDefault="00D4423F" w:rsidP="00D4423F">
            <w:proofErr w:type="spellStart"/>
            <w:r>
              <w:t>SLoc</w:t>
            </w:r>
            <w:proofErr w:type="spellEnd"/>
          </w:p>
        </w:tc>
        <w:tc>
          <w:tcPr>
            <w:tcW w:w="4675" w:type="dxa"/>
          </w:tcPr>
          <w:p w:rsidR="00D4423F" w:rsidRDefault="00D4423F" w:rsidP="00D4423F">
            <w:r>
              <w:t>FG00</w:t>
            </w:r>
          </w:p>
        </w:tc>
      </w:tr>
    </w:tbl>
    <w:p w:rsidR="00D4423F" w:rsidRDefault="00D4423F" w:rsidP="00D4423F"/>
    <w:p w:rsidR="00D4423F" w:rsidRPr="00D4423F" w:rsidRDefault="00D4423F" w:rsidP="00D4423F">
      <w:r w:rsidRPr="00D4423F">
        <w:t>Click or hit Enter.</w:t>
      </w:r>
    </w:p>
    <w:p w:rsidR="00D4423F" w:rsidRDefault="00D4423F" w:rsidP="00D4423F">
      <w:r>
        <w:t>Click Post.</w:t>
      </w:r>
    </w:p>
    <w:p w:rsidR="00D4423F" w:rsidRDefault="00D4423F" w:rsidP="00D4423F"/>
    <w:p w:rsidR="00D4423F" w:rsidRDefault="00D4423F" w:rsidP="00D4423F"/>
    <w:p w:rsidR="00D4423F" w:rsidRDefault="00D4423F" w:rsidP="00D4423F"/>
    <w:p w:rsidR="00D4423F" w:rsidRDefault="00D4423F" w:rsidP="00D4423F"/>
    <w:p w:rsidR="00D4423F" w:rsidRDefault="00D4423F" w:rsidP="00D4423F">
      <w:r>
        <w:lastRenderedPageBreak/>
        <w:t>Change the Trans/Event dropdown to Display and click or hit Enter.</w:t>
      </w:r>
    </w:p>
    <w:p w:rsidR="0052769C" w:rsidRDefault="0052769C" w:rsidP="00D4423F"/>
    <w:p w:rsidR="0052769C" w:rsidRDefault="0052769C" w:rsidP="00D4423F">
      <w:r>
        <w:t>Click the FI Documents button on the Doc. Info tab.</w:t>
      </w:r>
    </w:p>
    <w:p w:rsidR="00D4423F" w:rsidRDefault="00D4423F" w:rsidP="00D44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23F" w:rsidTr="00D4423F">
        <w:tc>
          <w:tcPr>
            <w:tcW w:w="4675" w:type="dxa"/>
            <w:shd w:val="clear" w:color="auto" w:fill="F2F2F2" w:themeFill="background1" w:themeFillShade="F2"/>
          </w:tcPr>
          <w:p w:rsidR="00D4423F" w:rsidRDefault="00D4423F" w:rsidP="00D4423F"/>
          <w:p w:rsidR="00D4423F" w:rsidRDefault="00D4423F" w:rsidP="00D4423F">
            <w:r>
              <w:t>Why are there two postings to finished goods inventory?</w:t>
            </w:r>
          </w:p>
          <w:p w:rsidR="00D4423F" w:rsidRDefault="00D4423F" w:rsidP="00D4423F"/>
        </w:tc>
        <w:tc>
          <w:tcPr>
            <w:tcW w:w="4675" w:type="dxa"/>
            <w:shd w:val="clear" w:color="auto" w:fill="F2F2F2" w:themeFill="background1" w:themeFillShade="F2"/>
          </w:tcPr>
          <w:p w:rsidR="00D4423F" w:rsidRDefault="00D4423F" w:rsidP="00D4423F"/>
        </w:tc>
      </w:tr>
      <w:tr w:rsidR="00D4423F" w:rsidTr="00D4423F">
        <w:tc>
          <w:tcPr>
            <w:tcW w:w="4675" w:type="dxa"/>
            <w:shd w:val="clear" w:color="auto" w:fill="F2F2F2" w:themeFill="background1" w:themeFillShade="F2"/>
          </w:tcPr>
          <w:p w:rsidR="00D4423F" w:rsidRDefault="00D4423F" w:rsidP="00D4423F"/>
          <w:p w:rsidR="00D4423F" w:rsidRDefault="00D4423F" w:rsidP="00D4423F">
            <w:r>
              <w:t xml:space="preserve">What is the purpose of the entry to Credit </w:t>
            </w:r>
            <w:proofErr w:type="spellStart"/>
            <w:r>
              <w:t>StockExchange</w:t>
            </w:r>
            <w:proofErr w:type="spellEnd"/>
            <w:r>
              <w:t>?</w:t>
            </w:r>
          </w:p>
          <w:p w:rsidR="00D4423F" w:rsidRDefault="00D4423F" w:rsidP="00D4423F"/>
        </w:tc>
        <w:tc>
          <w:tcPr>
            <w:tcW w:w="4675" w:type="dxa"/>
            <w:shd w:val="clear" w:color="auto" w:fill="F2F2F2" w:themeFill="background1" w:themeFillShade="F2"/>
          </w:tcPr>
          <w:p w:rsidR="00D4423F" w:rsidRDefault="00D4423F" w:rsidP="00D4423F"/>
        </w:tc>
      </w:tr>
    </w:tbl>
    <w:p w:rsidR="00D4423F" w:rsidRDefault="00D4423F" w:rsidP="00D4423F"/>
    <w:p w:rsidR="0052769C" w:rsidRDefault="0052769C" w:rsidP="00D4423F"/>
    <w:p w:rsidR="00D4423F" w:rsidRDefault="00D4423F" w:rsidP="0052769C">
      <w:pPr>
        <w:pStyle w:val="Heading2"/>
      </w:pPr>
      <w:r>
        <w:t xml:space="preserve">Receive the Goods </w:t>
      </w:r>
      <w:proofErr w:type="gramStart"/>
      <w:r>
        <w:t>From</w:t>
      </w:r>
      <w:proofErr w:type="gramEnd"/>
      <w:r>
        <w:t xml:space="preserve"> the STO in SD00</w:t>
      </w:r>
    </w:p>
    <w:p w:rsidR="0052769C" w:rsidRDefault="0052769C" w:rsidP="0052769C"/>
    <w:p w:rsidR="0052769C" w:rsidRDefault="0052769C" w:rsidP="0052769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69C" w:rsidTr="007215AD">
        <w:tc>
          <w:tcPr>
            <w:tcW w:w="4675" w:type="dxa"/>
          </w:tcPr>
          <w:p w:rsidR="0052769C" w:rsidRDefault="0052769C" w:rsidP="007215AD">
            <w:r>
              <w:t>Trans/Event (the dropdown under Hide Overview)</w:t>
            </w:r>
          </w:p>
        </w:tc>
        <w:tc>
          <w:tcPr>
            <w:tcW w:w="4675" w:type="dxa"/>
          </w:tcPr>
          <w:p w:rsidR="0052769C" w:rsidRDefault="0052769C" w:rsidP="007215AD">
            <w:r>
              <w:t>Goods Receipt</w:t>
            </w:r>
          </w:p>
        </w:tc>
      </w:tr>
      <w:tr w:rsidR="0052769C" w:rsidTr="007215AD">
        <w:tc>
          <w:tcPr>
            <w:tcW w:w="4675" w:type="dxa"/>
          </w:tcPr>
          <w:p w:rsidR="0052769C" w:rsidRDefault="0052769C" w:rsidP="007215AD">
            <w:r>
              <w:t>Reference Document (next to the Trans/Event dropdown)</w:t>
            </w:r>
          </w:p>
        </w:tc>
        <w:tc>
          <w:tcPr>
            <w:tcW w:w="4675" w:type="dxa"/>
          </w:tcPr>
          <w:p w:rsidR="0052769C" w:rsidRDefault="0052769C" w:rsidP="007215AD">
            <w:r>
              <w:t>Purchase Order</w:t>
            </w:r>
          </w:p>
        </w:tc>
      </w:tr>
      <w:tr w:rsidR="0052769C" w:rsidTr="007215AD">
        <w:tc>
          <w:tcPr>
            <w:tcW w:w="4675" w:type="dxa"/>
          </w:tcPr>
          <w:p w:rsidR="0052769C" w:rsidRDefault="0052769C" w:rsidP="007215AD">
            <w:r>
              <w:t>Purchase Order</w:t>
            </w:r>
          </w:p>
        </w:tc>
        <w:tc>
          <w:tcPr>
            <w:tcW w:w="4675" w:type="dxa"/>
          </w:tcPr>
          <w:p w:rsidR="0052769C" w:rsidRDefault="0052769C" w:rsidP="007215AD">
            <w:r>
              <w:t>Enter or search for your stock transport order.  You can search by the material</w:t>
            </w:r>
          </w:p>
          <w:p w:rsidR="0052769C" w:rsidRDefault="0052769C" w:rsidP="007215AD">
            <w:r>
              <w:t>.</w:t>
            </w:r>
          </w:p>
        </w:tc>
      </w:tr>
    </w:tbl>
    <w:p w:rsidR="0052769C" w:rsidRDefault="0052769C" w:rsidP="0052769C"/>
    <w:p w:rsidR="0052769C" w:rsidRPr="00D4423F" w:rsidRDefault="0052769C" w:rsidP="0052769C">
      <w:r w:rsidRPr="00D4423F">
        <w:t>Click or hit Enter.</w:t>
      </w:r>
    </w:p>
    <w:p w:rsidR="0052769C" w:rsidRDefault="0052769C" w:rsidP="0052769C"/>
    <w:p w:rsidR="0052769C" w:rsidRDefault="0052769C" w:rsidP="0052769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69C" w:rsidTr="007215AD">
        <w:tc>
          <w:tcPr>
            <w:tcW w:w="4675" w:type="dxa"/>
          </w:tcPr>
          <w:p w:rsidR="0052769C" w:rsidRDefault="0052769C" w:rsidP="007215AD">
            <w:r>
              <w:t>OK</w:t>
            </w:r>
          </w:p>
        </w:tc>
        <w:tc>
          <w:tcPr>
            <w:tcW w:w="4675" w:type="dxa"/>
          </w:tcPr>
          <w:p w:rsidR="0052769C" w:rsidRDefault="0052769C" w:rsidP="007215AD">
            <w:r>
              <w:t>Check</w:t>
            </w:r>
          </w:p>
        </w:tc>
      </w:tr>
    </w:tbl>
    <w:p w:rsidR="0052769C" w:rsidRDefault="0052769C" w:rsidP="0052769C"/>
    <w:p w:rsidR="0052769C" w:rsidRPr="00D4423F" w:rsidRDefault="0052769C" w:rsidP="0052769C">
      <w:r w:rsidRPr="00D4423F">
        <w:t>Click or hit Enter.</w:t>
      </w:r>
    </w:p>
    <w:p w:rsidR="0052769C" w:rsidRDefault="0052769C" w:rsidP="0052769C">
      <w:r>
        <w:t>Click Post.</w:t>
      </w:r>
    </w:p>
    <w:p w:rsidR="0052769C" w:rsidRDefault="0052769C" w:rsidP="0052769C"/>
    <w:p w:rsidR="0052769C" w:rsidRDefault="0052769C" w:rsidP="0052769C">
      <w:r>
        <w:t>Change the Trans/Event dropdown to Display and click or hit Enter.</w:t>
      </w:r>
    </w:p>
    <w:p w:rsidR="0052769C" w:rsidRDefault="0052769C" w:rsidP="0052769C">
      <w:r>
        <w:t>Click the FI Documents button on the Doc. Info tab.</w:t>
      </w:r>
    </w:p>
    <w:p w:rsidR="0052769C" w:rsidRDefault="0052769C" w:rsidP="00527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69C" w:rsidTr="007215AD"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7215AD"/>
          <w:p w:rsidR="0052769C" w:rsidRDefault="0052769C" w:rsidP="007215AD">
            <w:r>
              <w:t>Why aren’t there accounting documents?</w:t>
            </w:r>
          </w:p>
          <w:p w:rsidR="0052769C" w:rsidRDefault="0052769C" w:rsidP="007215AD"/>
        </w:tc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7215AD"/>
        </w:tc>
      </w:tr>
    </w:tbl>
    <w:p w:rsidR="0052769C" w:rsidRDefault="0052769C" w:rsidP="0052769C"/>
    <w:p w:rsidR="0052769C" w:rsidRDefault="0052769C" w:rsidP="0052769C">
      <w:r>
        <w:t>Open the Detail Data section at the bottom of the screen and click the Stock Overview button on the Where tab.</w:t>
      </w:r>
    </w:p>
    <w:p w:rsidR="0052769C" w:rsidRDefault="0052769C" w:rsidP="00527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69C" w:rsidTr="0052769C"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52769C"/>
          <w:p w:rsidR="0052769C" w:rsidRDefault="0052769C" w:rsidP="0052769C">
            <w:r>
              <w:t>What was the result of the STO?</w:t>
            </w:r>
          </w:p>
          <w:p w:rsidR="0052769C" w:rsidRDefault="0052769C" w:rsidP="0052769C"/>
        </w:tc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52769C"/>
        </w:tc>
      </w:tr>
    </w:tbl>
    <w:p w:rsidR="0052769C" w:rsidRDefault="0052769C" w:rsidP="0052769C"/>
    <w:p w:rsidR="0052769C" w:rsidRDefault="0052769C" w:rsidP="0052769C">
      <w:r>
        <w:t>Click the WM tab.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69C" w:rsidTr="0052769C"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52769C"/>
          <w:p w:rsidR="0052769C" w:rsidRDefault="0052769C" w:rsidP="0052769C">
            <w:r>
              <w:t>What storage bin is the material in?</w:t>
            </w:r>
          </w:p>
          <w:p w:rsidR="0052769C" w:rsidRDefault="0052769C" w:rsidP="0052769C"/>
        </w:tc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52769C"/>
        </w:tc>
      </w:tr>
      <w:tr w:rsidR="0052769C" w:rsidTr="0052769C"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52769C"/>
          <w:p w:rsidR="0052769C" w:rsidRDefault="0052769C" w:rsidP="0052769C">
            <w:r>
              <w:t>What is the number of the transfer request?</w:t>
            </w:r>
          </w:p>
          <w:p w:rsidR="0052769C" w:rsidRDefault="0052769C" w:rsidP="0052769C"/>
        </w:tc>
        <w:tc>
          <w:tcPr>
            <w:tcW w:w="4675" w:type="dxa"/>
            <w:shd w:val="clear" w:color="auto" w:fill="F2F2F2" w:themeFill="background1" w:themeFillShade="F2"/>
          </w:tcPr>
          <w:p w:rsidR="0052769C" w:rsidRDefault="0052769C" w:rsidP="0052769C"/>
        </w:tc>
      </w:tr>
      <w:tr w:rsidR="00E53453" w:rsidTr="0052769C">
        <w:tc>
          <w:tcPr>
            <w:tcW w:w="4675" w:type="dxa"/>
            <w:shd w:val="clear" w:color="auto" w:fill="F2F2F2" w:themeFill="background1" w:themeFillShade="F2"/>
          </w:tcPr>
          <w:p w:rsidR="00E53453" w:rsidRDefault="00E53453" w:rsidP="0052769C"/>
          <w:p w:rsidR="00E53453" w:rsidRDefault="00E53453" w:rsidP="0052769C">
            <w:r>
              <w:t>What is the warehouse number?</w:t>
            </w:r>
          </w:p>
          <w:p w:rsidR="00E53453" w:rsidRDefault="00E53453" w:rsidP="0052769C"/>
        </w:tc>
        <w:tc>
          <w:tcPr>
            <w:tcW w:w="4675" w:type="dxa"/>
            <w:shd w:val="clear" w:color="auto" w:fill="F2F2F2" w:themeFill="background1" w:themeFillShade="F2"/>
          </w:tcPr>
          <w:p w:rsidR="00E53453" w:rsidRDefault="00E53453" w:rsidP="0052769C"/>
        </w:tc>
      </w:tr>
    </w:tbl>
    <w:p w:rsidR="0052769C" w:rsidRDefault="0052769C" w:rsidP="0052769C"/>
    <w:p w:rsidR="0052769C" w:rsidRDefault="0052769C" w:rsidP="0052769C"/>
    <w:p w:rsidR="0052769C" w:rsidRDefault="0052769C" w:rsidP="0052769C">
      <w:pPr>
        <w:pStyle w:val="Heading2"/>
      </w:pPr>
      <w:r>
        <w:t xml:space="preserve">View </w:t>
      </w:r>
      <w:r w:rsidR="00E53453">
        <w:t>a Bin Status Report</w:t>
      </w:r>
    </w:p>
    <w:p w:rsidR="0052769C" w:rsidRDefault="0052769C" w:rsidP="0052769C"/>
    <w:p w:rsidR="0052769C" w:rsidRPr="00F76AF2" w:rsidRDefault="0052769C" w:rsidP="0052769C">
      <w:r>
        <w:t>Follow this menu path:</w:t>
      </w:r>
    </w:p>
    <w:p w:rsidR="0052769C" w:rsidRDefault="0052769C" w:rsidP="0052769C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E53453">
        <w:rPr>
          <w:b/>
        </w:rPr>
        <w:t xml:space="preserve">Logistics Execution </w:t>
      </w:r>
      <w:r w:rsidR="00E53453" w:rsidRPr="00B66180">
        <w:rPr>
          <w:rFonts w:cstheme="minorHAnsi"/>
          <w:b/>
        </w:rPr>
        <w:t>→</w:t>
      </w:r>
      <w:r w:rsidR="00E53453">
        <w:rPr>
          <w:rFonts w:cstheme="minorHAnsi"/>
          <w:b/>
        </w:rPr>
        <w:t xml:space="preserve"> Internal </w:t>
      </w:r>
      <w:proofErr w:type="spellStart"/>
      <w:r w:rsidR="00E53453">
        <w:rPr>
          <w:rFonts w:cstheme="minorHAnsi"/>
          <w:b/>
        </w:rPr>
        <w:t>Whse</w:t>
      </w:r>
      <w:proofErr w:type="spellEnd"/>
      <w:r w:rsidR="00E53453">
        <w:rPr>
          <w:rFonts w:cstheme="minorHAnsi"/>
          <w:b/>
        </w:rPr>
        <w:t xml:space="preserve"> Processes </w:t>
      </w:r>
      <w:r w:rsidR="00E53453" w:rsidRPr="00B66180">
        <w:rPr>
          <w:rFonts w:cstheme="minorHAnsi"/>
          <w:b/>
        </w:rPr>
        <w:t>→</w:t>
      </w:r>
      <w:r w:rsidR="00E53453">
        <w:rPr>
          <w:rFonts w:cstheme="minorHAnsi"/>
          <w:b/>
        </w:rPr>
        <w:t xml:space="preserve"> Bins and Stock </w:t>
      </w:r>
      <w:r w:rsidR="00E53453" w:rsidRPr="00B66180">
        <w:rPr>
          <w:rFonts w:cstheme="minorHAnsi"/>
          <w:b/>
        </w:rPr>
        <w:t>→</w:t>
      </w:r>
      <w:r w:rsidR="00E53453">
        <w:rPr>
          <w:rFonts w:cstheme="minorHAnsi"/>
          <w:b/>
        </w:rPr>
        <w:t xml:space="preserve"> Display </w:t>
      </w:r>
      <w:r w:rsidR="00E53453" w:rsidRPr="00B66180">
        <w:rPr>
          <w:rFonts w:cstheme="minorHAnsi"/>
          <w:b/>
        </w:rPr>
        <w:t>→</w:t>
      </w:r>
      <w:r w:rsidR="00E53453">
        <w:rPr>
          <w:rFonts w:cstheme="minorHAnsi"/>
          <w:b/>
        </w:rPr>
        <w:t xml:space="preserve"> Bin Status Report</w:t>
      </w:r>
    </w:p>
    <w:p w:rsidR="0052769C" w:rsidRDefault="0052769C" w:rsidP="0052769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69C" w:rsidTr="007215AD">
        <w:tc>
          <w:tcPr>
            <w:tcW w:w="4675" w:type="dxa"/>
          </w:tcPr>
          <w:p w:rsidR="0052769C" w:rsidRDefault="00E53453" w:rsidP="007215AD">
            <w:r>
              <w:t>Warehouse number</w:t>
            </w:r>
          </w:p>
        </w:tc>
        <w:tc>
          <w:tcPr>
            <w:tcW w:w="4675" w:type="dxa"/>
          </w:tcPr>
          <w:p w:rsidR="0052769C" w:rsidRDefault="00E53453" w:rsidP="007215AD">
            <w:r>
              <w:t>100</w:t>
            </w:r>
          </w:p>
        </w:tc>
      </w:tr>
      <w:tr w:rsidR="00E53453" w:rsidTr="007215AD">
        <w:tc>
          <w:tcPr>
            <w:tcW w:w="4675" w:type="dxa"/>
          </w:tcPr>
          <w:p w:rsidR="00E53453" w:rsidRDefault="00E53453" w:rsidP="007215AD">
            <w:r>
              <w:t>Storage bin</w:t>
            </w:r>
          </w:p>
        </w:tc>
        <w:tc>
          <w:tcPr>
            <w:tcW w:w="4675" w:type="dxa"/>
          </w:tcPr>
          <w:p w:rsidR="00E53453" w:rsidRDefault="00E53453" w:rsidP="007215AD">
            <w:r>
              <w:t>The storage bin you recorded above</w:t>
            </w:r>
          </w:p>
        </w:tc>
      </w:tr>
    </w:tbl>
    <w:p w:rsidR="0052769C" w:rsidRDefault="0052769C" w:rsidP="0052769C"/>
    <w:p w:rsidR="0052769C" w:rsidRDefault="0052769C" w:rsidP="0052769C">
      <w:r w:rsidRPr="00247DEE">
        <w:t xml:space="preserve">Click </w:t>
      </w:r>
      <w:r>
        <w:t>Execute</w:t>
      </w:r>
      <w:r w:rsidRPr="00247DEE">
        <w:t>.</w:t>
      </w:r>
    </w:p>
    <w:p w:rsidR="00E53453" w:rsidRDefault="00E53453" w:rsidP="0052769C">
      <w:r>
        <w:t>Double-click the line to see the details.</w:t>
      </w:r>
    </w:p>
    <w:p w:rsidR="0052769C" w:rsidRDefault="0052769C" w:rsidP="0052769C"/>
    <w:p w:rsidR="00E53453" w:rsidRDefault="00E53453" w:rsidP="00E53453">
      <w:pPr>
        <w:pStyle w:val="Heading2"/>
      </w:pPr>
      <w:r>
        <w:lastRenderedPageBreak/>
        <w:t>Create a Transfer Order</w:t>
      </w:r>
    </w:p>
    <w:p w:rsidR="0052769C" w:rsidRDefault="0052769C" w:rsidP="0052769C"/>
    <w:p w:rsidR="00E53453" w:rsidRPr="00F76AF2" w:rsidRDefault="00E53453" w:rsidP="00E53453">
      <w:r>
        <w:t>Follow this menu path:</w:t>
      </w:r>
    </w:p>
    <w:p w:rsidR="00E53453" w:rsidRDefault="00E53453" w:rsidP="00E53453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Logistics Execution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Inbound Process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Goods Receipt for Purchase Order, Order, Other Transactions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Putaway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Create Transfer Order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For Material</w:t>
      </w:r>
    </w:p>
    <w:p w:rsidR="00E53453" w:rsidRDefault="00E53453" w:rsidP="00E53453"/>
    <w:p w:rsidR="00E53453" w:rsidRDefault="00E53453" w:rsidP="00E5345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453" w:rsidTr="00E53453">
        <w:tc>
          <w:tcPr>
            <w:tcW w:w="4675" w:type="dxa"/>
          </w:tcPr>
          <w:p w:rsidR="00E53453" w:rsidRDefault="00E53453" w:rsidP="00E53453">
            <w:r>
              <w:t>Warehouse number</w:t>
            </w:r>
          </w:p>
        </w:tc>
        <w:tc>
          <w:tcPr>
            <w:tcW w:w="4675" w:type="dxa"/>
          </w:tcPr>
          <w:p w:rsidR="00E53453" w:rsidRDefault="00E53453" w:rsidP="00E53453">
            <w:r>
              <w:t>100</w:t>
            </w:r>
          </w:p>
        </w:tc>
      </w:tr>
      <w:tr w:rsidR="00E53453" w:rsidTr="00E53453">
        <w:tc>
          <w:tcPr>
            <w:tcW w:w="4675" w:type="dxa"/>
          </w:tcPr>
          <w:p w:rsidR="00E53453" w:rsidRDefault="00E53453" w:rsidP="00E53453">
            <w:r>
              <w:t>Material</w:t>
            </w:r>
          </w:p>
        </w:tc>
        <w:tc>
          <w:tcPr>
            <w:tcW w:w="4675" w:type="dxa"/>
          </w:tcPr>
          <w:p w:rsidR="00E53453" w:rsidRDefault="00E53453" w:rsidP="00E53453">
            <w:r>
              <w:t>DXTR1###</w:t>
            </w:r>
          </w:p>
        </w:tc>
      </w:tr>
      <w:tr w:rsidR="00E53453" w:rsidTr="00E53453">
        <w:tc>
          <w:tcPr>
            <w:tcW w:w="4675" w:type="dxa"/>
          </w:tcPr>
          <w:p w:rsidR="00E53453" w:rsidRDefault="00E53453" w:rsidP="00E53453">
            <w:r>
              <w:t>Plant</w:t>
            </w:r>
          </w:p>
        </w:tc>
        <w:tc>
          <w:tcPr>
            <w:tcW w:w="4675" w:type="dxa"/>
          </w:tcPr>
          <w:p w:rsidR="00E53453" w:rsidRDefault="00E53453" w:rsidP="00E53453">
            <w:r>
              <w:t>SD00</w:t>
            </w:r>
          </w:p>
        </w:tc>
      </w:tr>
      <w:tr w:rsidR="00E53453" w:rsidTr="00E53453">
        <w:tc>
          <w:tcPr>
            <w:tcW w:w="4675" w:type="dxa"/>
          </w:tcPr>
          <w:p w:rsidR="00E53453" w:rsidRDefault="00E53453" w:rsidP="00E53453">
            <w:r>
              <w:t>Shipment Type</w:t>
            </w:r>
          </w:p>
        </w:tc>
        <w:tc>
          <w:tcPr>
            <w:tcW w:w="4675" w:type="dxa"/>
          </w:tcPr>
          <w:p w:rsidR="00E53453" w:rsidRDefault="00E53453" w:rsidP="00E53453">
            <w:r>
              <w:t>*</w:t>
            </w:r>
          </w:p>
        </w:tc>
      </w:tr>
    </w:tbl>
    <w:p w:rsidR="00E53453" w:rsidRDefault="00E53453" w:rsidP="00E53453"/>
    <w:p w:rsidR="00E53453" w:rsidRDefault="00E53453" w:rsidP="0052769C">
      <w:r>
        <w:t>Hit Enter.</w:t>
      </w:r>
    </w:p>
    <w:p w:rsidR="00E53453" w:rsidRDefault="00E53453" w:rsidP="0052769C"/>
    <w:p w:rsidR="00E53453" w:rsidRDefault="00E53453" w:rsidP="0052769C">
      <w:r w:rsidRPr="00E53453">
        <w:t>In the Transfer Requirements for Material Screen ensure the line is selected</w:t>
      </w:r>
      <w:r>
        <w:t xml:space="preserve"> and click TO in Foreground.</w:t>
      </w:r>
    </w:p>
    <w:p w:rsidR="00E53453" w:rsidRDefault="00E53453" w:rsidP="0052769C">
      <w:r>
        <w:t>Delete the quantity 10 in the field in the middle of the screen.</w:t>
      </w:r>
    </w:p>
    <w:p w:rsidR="00E53453" w:rsidRDefault="00E53453" w:rsidP="0052769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453" w:rsidTr="00E53453">
        <w:tc>
          <w:tcPr>
            <w:tcW w:w="4675" w:type="dxa"/>
          </w:tcPr>
          <w:p w:rsidR="00E53453" w:rsidRDefault="00E53453" w:rsidP="0052769C">
            <w:proofErr w:type="spellStart"/>
            <w:r>
              <w:t>Dest</w:t>
            </w:r>
            <w:proofErr w:type="spellEnd"/>
            <w:r>
              <w:t>. Target quantity</w:t>
            </w:r>
          </w:p>
        </w:tc>
        <w:tc>
          <w:tcPr>
            <w:tcW w:w="4675" w:type="dxa"/>
          </w:tcPr>
          <w:p w:rsidR="00E53453" w:rsidRDefault="00E53453" w:rsidP="0052769C">
            <w:r>
              <w:t>10</w:t>
            </w:r>
          </w:p>
        </w:tc>
      </w:tr>
      <w:tr w:rsidR="00E53453" w:rsidTr="00E53453">
        <w:tc>
          <w:tcPr>
            <w:tcW w:w="4675" w:type="dxa"/>
          </w:tcPr>
          <w:p w:rsidR="00E53453" w:rsidRDefault="00E53453" w:rsidP="0052769C">
            <w:r>
              <w:t>Type</w:t>
            </w:r>
          </w:p>
        </w:tc>
        <w:tc>
          <w:tcPr>
            <w:tcW w:w="4675" w:type="dxa"/>
          </w:tcPr>
          <w:p w:rsidR="00E53453" w:rsidRDefault="00E53453" w:rsidP="0052769C">
            <w:r>
              <w:t>002</w:t>
            </w:r>
          </w:p>
        </w:tc>
      </w:tr>
      <w:tr w:rsidR="00E53453" w:rsidTr="00E53453">
        <w:tc>
          <w:tcPr>
            <w:tcW w:w="4675" w:type="dxa"/>
          </w:tcPr>
          <w:p w:rsidR="00E53453" w:rsidRDefault="00E53453" w:rsidP="0052769C">
            <w:r>
              <w:t>Sec</w:t>
            </w:r>
          </w:p>
        </w:tc>
        <w:tc>
          <w:tcPr>
            <w:tcW w:w="4675" w:type="dxa"/>
          </w:tcPr>
          <w:p w:rsidR="00E53453" w:rsidRDefault="00E53453" w:rsidP="0052769C">
            <w:r>
              <w:t>001</w:t>
            </w:r>
          </w:p>
        </w:tc>
      </w:tr>
      <w:tr w:rsidR="00E53453" w:rsidTr="00E53453">
        <w:tc>
          <w:tcPr>
            <w:tcW w:w="4675" w:type="dxa"/>
          </w:tcPr>
          <w:p w:rsidR="00E53453" w:rsidRDefault="00E53453" w:rsidP="0052769C">
            <w:r>
              <w:t>Destination Bin</w:t>
            </w:r>
          </w:p>
        </w:tc>
        <w:tc>
          <w:tcPr>
            <w:tcW w:w="4675" w:type="dxa"/>
          </w:tcPr>
          <w:p w:rsidR="00E53453" w:rsidRDefault="00E53453" w:rsidP="0052769C">
            <w:r>
              <w:t>STBN-7-###</w:t>
            </w:r>
          </w:p>
        </w:tc>
      </w:tr>
    </w:tbl>
    <w:p w:rsidR="00E53453" w:rsidRDefault="00E53453" w:rsidP="00527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453" w:rsidTr="00E53453">
        <w:tc>
          <w:tcPr>
            <w:tcW w:w="4675" w:type="dxa"/>
            <w:shd w:val="clear" w:color="auto" w:fill="F2F2F2" w:themeFill="background1" w:themeFillShade="F2"/>
          </w:tcPr>
          <w:p w:rsidR="00E53453" w:rsidRDefault="00E53453" w:rsidP="0052769C"/>
          <w:p w:rsidR="00E53453" w:rsidRDefault="00E53453" w:rsidP="0052769C">
            <w:r>
              <w:t>What is your transfer order number?</w:t>
            </w:r>
          </w:p>
          <w:p w:rsidR="00E53453" w:rsidRDefault="00E53453" w:rsidP="0052769C"/>
        </w:tc>
        <w:tc>
          <w:tcPr>
            <w:tcW w:w="4675" w:type="dxa"/>
            <w:shd w:val="clear" w:color="auto" w:fill="F2F2F2" w:themeFill="background1" w:themeFillShade="F2"/>
          </w:tcPr>
          <w:p w:rsidR="00E53453" w:rsidRDefault="00E53453" w:rsidP="0052769C"/>
        </w:tc>
      </w:tr>
    </w:tbl>
    <w:p w:rsidR="00E53453" w:rsidRDefault="00E53453" w:rsidP="0052769C"/>
    <w:p w:rsidR="00E53453" w:rsidRDefault="00E53453" w:rsidP="0052769C"/>
    <w:p w:rsidR="00E53453" w:rsidRDefault="00E53453" w:rsidP="00E53453">
      <w:pPr>
        <w:pStyle w:val="Heading2"/>
      </w:pPr>
      <w:r>
        <w:t>Conf</w:t>
      </w:r>
      <w:r w:rsidR="00E27733">
        <w:t>i</w:t>
      </w:r>
      <w:bookmarkStart w:id="0" w:name="_GoBack"/>
      <w:bookmarkEnd w:id="0"/>
      <w:r>
        <w:t>rm the Transfer Order</w:t>
      </w:r>
    </w:p>
    <w:p w:rsidR="00E53453" w:rsidRDefault="00E53453" w:rsidP="00E53453"/>
    <w:p w:rsidR="00E53453" w:rsidRPr="00F76AF2" w:rsidRDefault="00E53453" w:rsidP="00E53453">
      <w:r>
        <w:t>Follow this menu path:</w:t>
      </w:r>
    </w:p>
    <w:p w:rsidR="00E53453" w:rsidRDefault="00E53453" w:rsidP="00E53453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Logistics Execution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Inbound Process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Goods Receipt for Purchase Order, Order, Other Transactions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Putaway</w:t>
      </w:r>
      <w:proofErr w:type="spellEnd"/>
      <w:r>
        <w:rPr>
          <w:rFonts w:cstheme="minorHAnsi"/>
          <w:b/>
        </w:rPr>
        <w:t xml:space="preserve">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="00486646">
        <w:rPr>
          <w:rFonts w:cstheme="minorHAnsi"/>
          <w:b/>
        </w:rPr>
        <w:t>Confirm Transfer Order</w:t>
      </w:r>
      <w:r>
        <w:rPr>
          <w:rFonts w:cstheme="minorHAnsi"/>
          <w:b/>
        </w:rPr>
        <w:t xml:space="preserve">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="00486646">
        <w:rPr>
          <w:rFonts w:cstheme="minorHAnsi"/>
          <w:b/>
        </w:rPr>
        <w:t xml:space="preserve">Single Document </w:t>
      </w:r>
      <w:r w:rsidR="00486646" w:rsidRPr="00B66180">
        <w:rPr>
          <w:rFonts w:cstheme="minorHAnsi"/>
          <w:b/>
        </w:rPr>
        <w:t>→</w:t>
      </w:r>
      <w:r w:rsidR="00486646">
        <w:rPr>
          <w:rFonts w:cstheme="minorHAnsi"/>
          <w:b/>
        </w:rPr>
        <w:t xml:space="preserve"> In One Step</w:t>
      </w:r>
    </w:p>
    <w:p w:rsidR="00E53453" w:rsidRDefault="00E53453" w:rsidP="00E53453"/>
    <w:p w:rsidR="00486646" w:rsidRDefault="00486646" w:rsidP="00E53453"/>
    <w:p w:rsidR="00486646" w:rsidRDefault="00486646" w:rsidP="00E53453">
      <w:r>
        <w:lastRenderedPageBreak/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646" w:rsidTr="00486646">
        <w:tc>
          <w:tcPr>
            <w:tcW w:w="4675" w:type="dxa"/>
          </w:tcPr>
          <w:p w:rsidR="00486646" w:rsidRDefault="00486646" w:rsidP="00E53453">
            <w:r>
              <w:t>TO Number</w:t>
            </w:r>
          </w:p>
        </w:tc>
        <w:tc>
          <w:tcPr>
            <w:tcW w:w="4675" w:type="dxa"/>
          </w:tcPr>
          <w:p w:rsidR="00486646" w:rsidRDefault="00486646" w:rsidP="00E53453">
            <w:r>
              <w:t>The TO number you recorded above</w:t>
            </w:r>
          </w:p>
          <w:p w:rsidR="00486646" w:rsidRDefault="00486646" w:rsidP="00E53453">
            <w:r>
              <w:t xml:space="preserve">(If you forget </w:t>
            </w:r>
            <w:proofErr w:type="gramStart"/>
            <w:r>
              <w:t>your</w:t>
            </w:r>
            <w:proofErr w:type="gramEnd"/>
            <w:r>
              <w:t xml:space="preserve"> TO number use transaction LT23 to find it)</w:t>
            </w:r>
          </w:p>
        </w:tc>
      </w:tr>
      <w:tr w:rsidR="00486646" w:rsidTr="00486646">
        <w:tc>
          <w:tcPr>
            <w:tcW w:w="4675" w:type="dxa"/>
          </w:tcPr>
          <w:p w:rsidR="00486646" w:rsidRDefault="00486646" w:rsidP="00E53453">
            <w:r>
              <w:t>Warehouse number</w:t>
            </w:r>
          </w:p>
        </w:tc>
        <w:tc>
          <w:tcPr>
            <w:tcW w:w="4675" w:type="dxa"/>
          </w:tcPr>
          <w:p w:rsidR="00486646" w:rsidRDefault="00486646" w:rsidP="00E53453">
            <w:r>
              <w:t>100</w:t>
            </w:r>
          </w:p>
        </w:tc>
      </w:tr>
    </w:tbl>
    <w:p w:rsidR="00486646" w:rsidRDefault="00486646" w:rsidP="00E53453"/>
    <w:p w:rsidR="00486646" w:rsidRDefault="00486646" w:rsidP="00E53453">
      <w:r>
        <w:t>Click or hit Enter.</w:t>
      </w:r>
    </w:p>
    <w:p w:rsidR="00486646" w:rsidRDefault="00486646" w:rsidP="00E53453"/>
    <w:p w:rsidR="00486646" w:rsidRDefault="00486646" w:rsidP="00E53453">
      <w:r>
        <w:t>Click Save or Posting.</w:t>
      </w:r>
    </w:p>
    <w:p w:rsidR="00486646" w:rsidRDefault="00486646" w:rsidP="00E53453"/>
    <w:p w:rsidR="00486646" w:rsidRDefault="00486646" w:rsidP="00486646">
      <w:pPr>
        <w:pStyle w:val="Heading2"/>
      </w:pPr>
      <w:r>
        <w:t>View a Bin Status Report</w:t>
      </w:r>
    </w:p>
    <w:p w:rsidR="00486646" w:rsidRDefault="00486646" w:rsidP="00486646"/>
    <w:p w:rsidR="00486646" w:rsidRPr="00F76AF2" w:rsidRDefault="00486646" w:rsidP="00486646">
      <w:r>
        <w:t>Follow this menu path:</w:t>
      </w:r>
    </w:p>
    <w:p w:rsidR="00486646" w:rsidRDefault="00486646" w:rsidP="00486646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Logistics Execution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Internal </w:t>
      </w:r>
      <w:proofErr w:type="spellStart"/>
      <w:r>
        <w:rPr>
          <w:rFonts w:cstheme="minorHAnsi"/>
          <w:b/>
        </w:rPr>
        <w:t>Whse</w:t>
      </w:r>
      <w:proofErr w:type="spellEnd"/>
      <w:r>
        <w:rPr>
          <w:rFonts w:cstheme="minorHAnsi"/>
          <w:b/>
        </w:rPr>
        <w:t xml:space="preserve"> Processes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Bins and Stock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Display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Bin Status Report</w:t>
      </w:r>
    </w:p>
    <w:p w:rsidR="00486646" w:rsidRDefault="00486646" w:rsidP="00486646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646" w:rsidTr="007215AD">
        <w:tc>
          <w:tcPr>
            <w:tcW w:w="4675" w:type="dxa"/>
          </w:tcPr>
          <w:p w:rsidR="00486646" w:rsidRDefault="00486646" w:rsidP="007215AD">
            <w:r>
              <w:t>Warehouse number</w:t>
            </w:r>
          </w:p>
        </w:tc>
        <w:tc>
          <w:tcPr>
            <w:tcW w:w="4675" w:type="dxa"/>
          </w:tcPr>
          <w:p w:rsidR="00486646" w:rsidRDefault="00486646" w:rsidP="007215AD">
            <w:r>
              <w:t>100</w:t>
            </w:r>
          </w:p>
        </w:tc>
      </w:tr>
      <w:tr w:rsidR="00486646" w:rsidTr="007215AD">
        <w:tc>
          <w:tcPr>
            <w:tcW w:w="4675" w:type="dxa"/>
          </w:tcPr>
          <w:p w:rsidR="00486646" w:rsidRDefault="00486646" w:rsidP="007215AD">
            <w:r>
              <w:t>Storage bin</w:t>
            </w:r>
          </w:p>
        </w:tc>
        <w:tc>
          <w:tcPr>
            <w:tcW w:w="4675" w:type="dxa"/>
          </w:tcPr>
          <w:p w:rsidR="00486646" w:rsidRDefault="00486646" w:rsidP="007215AD">
            <w:r>
              <w:t>STBN-7-###</w:t>
            </w:r>
          </w:p>
        </w:tc>
      </w:tr>
    </w:tbl>
    <w:p w:rsidR="00486646" w:rsidRDefault="00486646" w:rsidP="00486646"/>
    <w:p w:rsidR="00486646" w:rsidRDefault="00486646" w:rsidP="00486646">
      <w:r w:rsidRPr="00247DEE">
        <w:t xml:space="preserve">Click </w:t>
      </w:r>
      <w:r>
        <w:t>Execute</w:t>
      </w:r>
      <w:r w:rsidRPr="00247DEE">
        <w:t>.</w:t>
      </w:r>
    </w:p>
    <w:p w:rsidR="00486646" w:rsidRDefault="00486646" w:rsidP="00486646">
      <w:r>
        <w:t>Double-click the line to see the details.</w:t>
      </w:r>
    </w:p>
    <w:p w:rsidR="00486646" w:rsidRPr="00E53453" w:rsidRDefault="00486646" w:rsidP="00E53453"/>
    <w:sectPr w:rsidR="00486646" w:rsidRPr="00E5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16" w:rsidRDefault="00435516" w:rsidP="00B66180">
      <w:pPr>
        <w:spacing w:after="0" w:line="240" w:lineRule="auto"/>
      </w:pPr>
      <w:r>
        <w:separator/>
      </w:r>
    </w:p>
  </w:endnote>
  <w:endnote w:type="continuationSeparator" w:id="0">
    <w:p w:rsidR="00435516" w:rsidRDefault="00435516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16" w:rsidRDefault="00435516" w:rsidP="00B66180">
      <w:pPr>
        <w:spacing w:after="0" w:line="240" w:lineRule="auto"/>
      </w:pPr>
      <w:r>
        <w:separator/>
      </w:r>
    </w:p>
  </w:footnote>
  <w:footnote w:type="continuationSeparator" w:id="0">
    <w:p w:rsidR="00435516" w:rsidRDefault="00435516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8230D"/>
    <w:rsid w:val="001F26BD"/>
    <w:rsid w:val="00247DEE"/>
    <w:rsid w:val="002B24AD"/>
    <w:rsid w:val="002D6BC3"/>
    <w:rsid w:val="003F7BD8"/>
    <w:rsid w:val="00435516"/>
    <w:rsid w:val="00443251"/>
    <w:rsid w:val="00486646"/>
    <w:rsid w:val="005162D4"/>
    <w:rsid w:val="0052769C"/>
    <w:rsid w:val="007C1D12"/>
    <w:rsid w:val="00861DCB"/>
    <w:rsid w:val="00886529"/>
    <w:rsid w:val="008F0BE3"/>
    <w:rsid w:val="008F16CF"/>
    <w:rsid w:val="009951B8"/>
    <w:rsid w:val="009A7BDC"/>
    <w:rsid w:val="00A52513"/>
    <w:rsid w:val="00AA078A"/>
    <w:rsid w:val="00B53C26"/>
    <w:rsid w:val="00B66180"/>
    <w:rsid w:val="00B6691C"/>
    <w:rsid w:val="00B741DF"/>
    <w:rsid w:val="00BD565F"/>
    <w:rsid w:val="00C4631D"/>
    <w:rsid w:val="00D4423F"/>
    <w:rsid w:val="00E27733"/>
    <w:rsid w:val="00E53453"/>
    <w:rsid w:val="00EB2232"/>
    <w:rsid w:val="00F06215"/>
    <w:rsid w:val="00F2697C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EC04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2019-05-15T21:04:00Z</dcterms:created>
  <dcterms:modified xsi:type="dcterms:W3CDTF">2019-05-16T16:08:00Z</dcterms:modified>
</cp:coreProperties>
</file>