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C93" w:rsidRDefault="003B7488" w:rsidP="003B7488">
      <w:pPr>
        <w:pStyle w:val="Heading1"/>
      </w:pPr>
      <w:bookmarkStart w:id="0" w:name="_GoBack"/>
      <w:r>
        <w:t xml:space="preserve">Exercise </w:t>
      </w:r>
      <w:r w:rsidR="00382FCD">
        <w:t>6</w:t>
      </w:r>
      <w:r w:rsidR="00172BC3">
        <w:t>5</w:t>
      </w:r>
      <w:r>
        <w:t xml:space="preserve">: </w:t>
      </w:r>
      <w:r w:rsidR="00172BC3">
        <w:t>Process an Incoming Payment</w:t>
      </w:r>
    </w:p>
    <w:bookmarkEnd w:id="0"/>
    <w:p w:rsidR="003B7488" w:rsidRDefault="003B7488" w:rsidP="003B7488"/>
    <w:p w:rsidR="003B7488" w:rsidRDefault="003B7488" w:rsidP="003B7488">
      <w:r>
        <w:t>Follow this menu path:</w:t>
      </w:r>
    </w:p>
    <w:p w:rsidR="00D41556" w:rsidRDefault="003B7488" w:rsidP="00382FCD">
      <w:r>
        <w:rPr>
          <w:b/>
        </w:rPr>
        <w:t>Logistics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2C13E8">
        <w:rPr>
          <w:b/>
        </w:rPr>
        <w:t>Sales and Distribution</w:t>
      </w:r>
      <w:r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D41556">
        <w:rPr>
          <w:b/>
        </w:rPr>
        <w:t>Billing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D41556">
        <w:rPr>
          <w:b/>
        </w:rPr>
        <w:t>Billing Document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D41556">
        <w:rPr>
          <w:b/>
        </w:rPr>
        <w:t>Create</w:t>
      </w:r>
      <w:r w:rsidR="00382FCD" w:rsidRPr="00382FCD">
        <w:t xml:space="preserve"> </w:t>
      </w:r>
    </w:p>
    <w:p w:rsidR="00172BC3" w:rsidRDefault="00172BC3" w:rsidP="00382FCD"/>
    <w:p w:rsidR="00172BC3" w:rsidRDefault="00172BC3" w:rsidP="00382FCD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2BC3" w:rsidTr="00172BC3">
        <w:tc>
          <w:tcPr>
            <w:tcW w:w="4675" w:type="dxa"/>
          </w:tcPr>
          <w:p w:rsidR="00172BC3" w:rsidRDefault="00172BC3" w:rsidP="00382FCD">
            <w:r>
              <w:t>Document Date</w:t>
            </w:r>
          </w:p>
        </w:tc>
        <w:tc>
          <w:tcPr>
            <w:tcW w:w="4675" w:type="dxa"/>
          </w:tcPr>
          <w:p w:rsidR="00172BC3" w:rsidRDefault="00172BC3" w:rsidP="00382FCD">
            <w:r>
              <w:t>Current Date</w:t>
            </w:r>
          </w:p>
        </w:tc>
      </w:tr>
      <w:tr w:rsidR="00172BC3" w:rsidTr="00172BC3">
        <w:tc>
          <w:tcPr>
            <w:tcW w:w="4675" w:type="dxa"/>
          </w:tcPr>
          <w:p w:rsidR="00172BC3" w:rsidRDefault="00172BC3" w:rsidP="00382FCD">
            <w:r>
              <w:t>Company Code</w:t>
            </w:r>
          </w:p>
        </w:tc>
        <w:tc>
          <w:tcPr>
            <w:tcW w:w="4675" w:type="dxa"/>
          </w:tcPr>
          <w:p w:rsidR="00172BC3" w:rsidRDefault="00172BC3" w:rsidP="00382FCD">
            <w:r>
              <w:t>US00</w:t>
            </w:r>
          </w:p>
        </w:tc>
      </w:tr>
      <w:tr w:rsidR="00172BC3" w:rsidTr="00172BC3">
        <w:tc>
          <w:tcPr>
            <w:tcW w:w="4675" w:type="dxa"/>
          </w:tcPr>
          <w:p w:rsidR="00172BC3" w:rsidRDefault="00172BC3" w:rsidP="00382FCD">
            <w:r>
              <w:t>Currency/Rate</w:t>
            </w:r>
          </w:p>
        </w:tc>
        <w:tc>
          <w:tcPr>
            <w:tcW w:w="4675" w:type="dxa"/>
          </w:tcPr>
          <w:p w:rsidR="00172BC3" w:rsidRDefault="00172BC3" w:rsidP="00382FCD">
            <w:r>
              <w:t>USD</w:t>
            </w:r>
          </w:p>
        </w:tc>
      </w:tr>
      <w:tr w:rsidR="00172BC3" w:rsidTr="00172BC3">
        <w:tc>
          <w:tcPr>
            <w:tcW w:w="4675" w:type="dxa"/>
          </w:tcPr>
          <w:p w:rsidR="00172BC3" w:rsidRDefault="00172BC3" w:rsidP="00382FCD">
            <w:r>
              <w:t>Account</w:t>
            </w:r>
          </w:p>
        </w:tc>
        <w:tc>
          <w:tcPr>
            <w:tcW w:w="4675" w:type="dxa"/>
          </w:tcPr>
          <w:p w:rsidR="00172BC3" w:rsidRDefault="00172BC3" w:rsidP="00382FCD">
            <w:r>
              <w:t>Bank Account</w:t>
            </w:r>
          </w:p>
        </w:tc>
      </w:tr>
      <w:tr w:rsidR="00172BC3" w:rsidTr="00172BC3">
        <w:tc>
          <w:tcPr>
            <w:tcW w:w="4675" w:type="dxa"/>
          </w:tcPr>
          <w:p w:rsidR="00172BC3" w:rsidRDefault="00172BC3" w:rsidP="00382FCD">
            <w:r>
              <w:t>Amount</w:t>
            </w:r>
          </w:p>
        </w:tc>
        <w:tc>
          <w:tcPr>
            <w:tcW w:w="4675" w:type="dxa"/>
          </w:tcPr>
          <w:p w:rsidR="00172BC3" w:rsidRDefault="00172BC3" w:rsidP="00382FCD">
            <w:r>
              <w:t>Total from your sales order</w:t>
            </w:r>
          </w:p>
        </w:tc>
      </w:tr>
      <w:tr w:rsidR="00172BC3" w:rsidTr="00172BC3">
        <w:tc>
          <w:tcPr>
            <w:tcW w:w="4675" w:type="dxa"/>
          </w:tcPr>
          <w:p w:rsidR="00172BC3" w:rsidRDefault="00172BC3" w:rsidP="00382FCD">
            <w:r>
              <w:t>Account</w:t>
            </w:r>
          </w:p>
        </w:tc>
        <w:tc>
          <w:tcPr>
            <w:tcW w:w="4675" w:type="dxa"/>
          </w:tcPr>
          <w:p w:rsidR="00172BC3" w:rsidRDefault="00172BC3" w:rsidP="00382FCD">
            <w:r>
              <w:t>Your DC Bikes customer number</w:t>
            </w:r>
          </w:p>
        </w:tc>
      </w:tr>
    </w:tbl>
    <w:p w:rsidR="00172BC3" w:rsidRDefault="00172BC3" w:rsidP="00382FCD"/>
    <w:p w:rsidR="00172BC3" w:rsidRDefault="00172BC3" w:rsidP="00382FCD">
      <w:r>
        <w:t>Click Post.</w:t>
      </w:r>
    </w:p>
    <w:p w:rsidR="00172BC3" w:rsidRDefault="00172BC3" w:rsidP="00382FCD">
      <w:r>
        <w:t>Return to the Document Flow.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2BC3" w:rsidTr="00172BC3">
        <w:tc>
          <w:tcPr>
            <w:tcW w:w="4675" w:type="dxa"/>
            <w:shd w:val="clear" w:color="auto" w:fill="F2F2F2" w:themeFill="background1" w:themeFillShade="F2"/>
          </w:tcPr>
          <w:p w:rsidR="00172BC3" w:rsidRDefault="00172BC3" w:rsidP="00382FCD"/>
          <w:p w:rsidR="00172BC3" w:rsidRDefault="00172BC3" w:rsidP="00382FCD">
            <w:r>
              <w:t>What is the status of the Accounting Document?</w:t>
            </w:r>
          </w:p>
          <w:p w:rsidR="00172BC3" w:rsidRDefault="00172BC3" w:rsidP="00382FCD"/>
        </w:tc>
        <w:tc>
          <w:tcPr>
            <w:tcW w:w="4675" w:type="dxa"/>
            <w:shd w:val="clear" w:color="auto" w:fill="F2F2F2" w:themeFill="background1" w:themeFillShade="F2"/>
          </w:tcPr>
          <w:p w:rsidR="00172BC3" w:rsidRDefault="00172BC3" w:rsidP="00382FCD"/>
        </w:tc>
      </w:tr>
    </w:tbl>
    <w:p w:rsidR="00172BC3" w:rsidRDefault="00172BC3" w:rsidP="00382FCD"/>
    <w:sectPr w:rsidR="0017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88"/>
    <w:rsid w:val="00172BC3"/>
    <w:rsid w:val="002C13E8"/>
    <w:rsid w:val="00382FCD"/>
    <w:rsid w:val="003B7488"/>
    <w:rsid w:val="009063BB"/>
    <w:rsid w:val="0097369A"/>
    <w:rsid w:val="00A57626"/>
    <w:rsid w:val="00B741DF"/>
    <w:rsid w:val="00D41556"/>
    <w:rsid w:val="00E45144"/>
    <w:rsid w:val="00E878F8"/>
    <w:rsid w:val="00EB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3DCC"/>
  <w15:chartTrackingRefBased/>
  <w15:docId w15:val="{B65E01DC-A6A1-4BAE-921D-149CD0FA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B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2</cp:revision>
  <dcterms:created xsi:type="dcterms:W3CDTF">2019-05-19T20:59:00Z</dcterms:created>
  <dcterms:modified xsi:type="dcterms:W3CDTF">2019-05-19T20:59:00Z</dcterms:modified>
</cp:coreProperties>
</file>