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C93" w:rsidRDefault="00996DE5" w:rsidP="00996DE5">
      <w:pPr>
        <w:pStyle w:val="Heading1"/>
      </w:pPr>
      <w:r>
        <w:t>Unit 1</w:t>
      </w:r>
    </w:p>
    <w:p w:rsidR="00996DE5" w:rsidRDefault="00996DE5" w:rsidP="00996DE5">
      <w:pPr>
        <w:pStyle w:val="ListParagraph"/>
        <w:numPr>
          <w:ilvl w:val="0"/>
          <w:numId w:val="1"/>
        </w:numPr>
      </w:pPr>
      <w:r>
        <w:t>What technology developments have allowed developers to create more powerful applications?</w:t>
      </w:r>
    </w:p>
    <w:p w:rsidR="00996DE5" w:rsidRDefault="00996DE5" w:rsidP="00996DE5">
      <w:pPr>
        <w:pStyle w:val="ListParagraph"/>
        <w:numPr>
          <w:ilvl w:val="0"/>
          <w:numId w:val="1"/>
        </w:numPr>
      </w:pPr>
      <w:r>
        <w:t>What have been the versions of SAP?</w:t>
      </w:r>
    </w:p>
    <w:p w:rsidR="00996DE5" w:rsidRDefault="00996DE5" w:rsidP="00996DE5">
      <w:pPr>
        <w:pStyle w:val="ListParagraph"/>
        <w:numPr>
          <w:ilvl w:val="0"/>
          <w:numId w:val="1"/>
        </w:numPr>
      </w:pPr>
      <w:r>
        <w:t>What are the core ERP processes?</w:t>
      </w:r>
    </w:p>
    <w:p w:rsidR="00996DE5" w:rsidRDefault="00996DE5" w:rsidP="00996DE5">
      <w:pPr>
        <w:pStyle w:val="ListParagraph"/>
        <w:numPr>
          <w:ilvl w:val="0"/>
          <w:numId w:val="1"/>
        </w:numPr>
      </w:pPr>
      <w:r>
        <w:t>What are the four main benefits of S/4 HANA?</w:t>
      </w:r>
    </w:p>
    <w:p w:rsidR="00996DE5" w:rsidRPr="008026EE" w:rsidRDefault="00996DE5" w:rsidP="00996DE5">
      <w:pPr>
        <w:pStyle w:val="ListParagraph"/>
        <w:numPr>
          <w:ilvl w:val="0"/>
          <w:numId w:val="1"/>
        </w:numPr>
        <w:rPr>
          <w:b/>
        </w:rPr>
      </w:pPr>
      <w:r w:rsidRPr="008026EE">
        <w:rPr>
          <w:b/>
        </w:rPr>
        <w:t xml:space="preserve">Describe SAP Ariba, SAP Hybris, </w:t>
      </w:r>
      <w:r w:rsidR="00AB5D93" w:rsidRPr="008026EE">
        <w:rPr>
          <w:b/>
        </w:rPr>
        <w:t xml:space="preserve">SAP SuccessFactors, SAP Fieldglass and </w:t>
      </w:r>
      <w:r w:rsidRPr="008026EE">
        <w:rPr>
          <w:b/>
        </w:rPr>
        <w:t>Concur</w:t>
      </w:r>
      <w:r w:rsidR="001E1A7E" w:rsidRPr="008026EE">
        <w:rPr>
          <w:b/>
        </w:rPr>
        <w:t>.</w:t>
      </w:r>
    </w:p>
    <w:p w:rsidR="001E1A7E" w:rsidRDefault="001E1A7E" w:rsidP="00996DE5">
      <w:pPr>
        <w:pStyle w:val="ListParagraph"/>
        <w:numPr>
          <w:ilvl w:val="0"/>
          <w:numId w:val="1"/>
        </w:numPr>
      </w:pPr>
      <w:r>
        <w:t>What is the replacement for SAP ERP called in the S/4HANA suite?</w:t>
      </w:r>
    </w:p>
    <w:p w:rsidR="001E1A7E" w:rsidRPr="008026EE" w:rsidRDefault="001E1A7E" w:rsidP="00996DE5">
      <w:pPr>
        <w:pStyle w:val="ListParagraph"/>
        <w:numPr>
          <w:ilvl w:val="0"/>
          <w:numId w:val="1"/>
        </w:numPr>
        <w:rPr>
          <w:b/>
        </w:rPr>
      </w:pPr>
      <w:r w:rsidRPr="008026EE">
        <w:rPr>
          <w:b/>
        </w:rPr>
        <w:t>What are the key aspects of SAP S/4HANA?</w:t>
      </w:r>
    </w:p>
    <w:p w:rsidR="001E1A7E" w:rsidRDefault="001E1A7E" w:rsidP="00996DE5">
      <w:pPr>
        <w:pStyle w:val="ListParagraph"/>
        <w:numPr>
          <w:ilvl w:val="0"/>
          <w:numId w:val="1"/>
        </w:numPr>
      </w:pPr>
      <w:r>
        <w:t>What are the four aspects of the data footprint?</w:t>
      </w:r>
    </w:p>
    <w:p w:rsidR="001E1A7E" w:rsidRPr="008026EE" w:rsidRDefault="001E1A7E" w:rsidP="00996DE5">
      <w:pPr>
        <w:pStyle w:val="ListParagraph"/>
        <w:numPr>
          <w:ilvl w:val="0"/>
          <w:numId w:val="1"/>
        </w:numPr>
        <w:rPr>
          <w:b/>
        </w:rPr>
      </w:pPr>
      <w:r w:rsidRPr="008026EE">
        <w:rPr>
          <w:b/>
        </w:rPr>
        <w:t>Explain the simplification list.</w:t>
      </w:r>
    </w:p>
    <w:p w:rsidR="00C40361" w:rsidRDefault="00C40361" w:rsidP="00C40361"/>
    <w:p w:rsidR="00C40361" w:rsidRDefault="00C40361" w:rsidP="00C40361">
      <w:pPr>
        <w:pStyle w:val="Heading1"/>
      </w:pPr>
      <w:r>
        <w:t>Unit 2</w:t>
      </w:r>
    </w:p>
    <w:p w:rsidR="00A63FEC" w:rsidRPr="008026EE" w:rsidRDefault="00A63FEC" w:rsidP="00C40361">
      <w:pPr>
        <w:pStyle w:val="ListParagraph"/>
        <w:numPr>
          <w:ilvl w:val="0"/>
          <w:numId w:val="2"/>
        </w:numPr>
        <w:rPr>
          <w:b/>
        </w:rPr>
      </w:pPr>
      <w:r w:rsidRPr="008026EE">
        <w:rPr>
          <w:b/>
        </w:rPr>
        <w:t>What is SAP’s modern interface technology called?</w:t>
      </w:r>
    </w:p>
    <w:p w:rsidR="00C40361" w:rsidRPr="008026EE" w:rsidRDefault="00A63FEC" w:rsidP="00C40361">
      <w:pPr>
        <w:pStyle w:val="ListParagraph"/>
        <w:numPr>
          <w:ilvl w:val="0"/>
          <w:numId w:val="2"/>
        </w:numPr>
        <w:rPr>
          <w:b/>
        </w:rPr>
      </w:pPr>
      <w:r w:rsidRPr="008026EE">
        <w:rPr>
          <w:b/>
        </w:rPr>
        <w:t>What are the characteristics of role-based apps?</w:t>
      </w:r>
    </w:p>
    <w:p w:rsidR="00A63FEC" w:rsidRDefault="00A63FEC" w:rsidP="00C40361">
      <w:pPr>
        <w:pStyle w:val="ListParagraph"/>
        <w:numPr>
          <w:ilvl w:val="0"/>
          <w:numId w:val="2"/>
        </w:numPr>
      </w:pPr>
      <w:r>
        <w:t>What are the three types of users?</w:t>
      </w:r>
    </w:p>
    <w:p w:rsidR="00A63FEC" w:rsidRDefault="00A63FEC" w:rsidP="00C40361">
      <w:pPr>
        <w:pStyle w:val="ListParagraph"/>
        <w:numPr>
          <w:ilvl w:val="0"/>
          <w:numId w:val="2"/>
        </w:numPr>
      </w:pPr>
      <w:r>
        <w:t>What are the three types of deployments?</w:t>
      </w:r>
    </w:p>
    <w:p w:rsidR="00A63FEC" w:rsidRPr="008026EE" w:rsidRDefault="00A63FEC" w:rsidP="00C40361">
      <w:pPr>
        <w:pStyle w:val="ListParagraph"/>
        <w:numPr>
          <w:ilvl w:val="0"/>
          <w:numId w:val="2"/>
        </w:numPr>
        <w:rPr>
          <w:b/>
        </w:rPr>
      </w:pPr>
      <w:r w:rsidRPr="008026EE">
        <w:rPr>
          <w:b/>
        </w:rPr>
        <w:t>Explain the three types of Fiori applications.</w:t>
      </w:r>
    </w:p>
    <w:p w:rsidR="00A63FEC" w:rsidRDefault="00A63FEC" w:rsidP="00C40361">
      <w:pPr>
        <w:pStyle w:val="ListParagraph"/>
        <w:numPr>
          <w:ilvl w:val="0"/>
          <w:numId w:val="2"/>
        </w:numPr>
      </w:pPr>
      <w:r>
        <w:t>Which types of Fiori applications access ABAP applications?</w:t>
      </w:r>
    </w:p>
    <w:p w:rsidR="00A63FEC" w:rsidRDefault="00A63FEC" w:rsidP="00C40361">
      <w:pPr>
        <w:pStyle w:val="ListParagraph"/>
        <w:numPr>
          <w:ilvl w:val="0"/>
          <w:numId w:val="2"/>
        </w:numPr>
      </w:pPr>
      <w:r>
        <w:t>Which types of Fiori applications access HANA capabilities directly?</w:t>
      </w:r>
    </w:p>
    <w:p w:rsidR="00A63FEC" w:rsidRDefault="00A63FEC" w:rsidP="00C40361">
      <w:pPr>
        <w:pStyle w:val="ListParagraph"/>
        <w:numPr>
          <w:ilvl w:val="0"/>
          <w:numId w:val="2"/>
        </w:numPr>
      </w:pPr>
      <w:r>
        <w:t>What is the SAP Fiori Launchpad?</w:t>
      </w:r>
    </w:p>
    <w:p w:rsidR="00A63FEC" w:rsidRDefault="00A63FEC" w:rsidP="00A63FEC"/>
    <w:p w:rsidR="00A63FEC" w:rsidRDefault="00A63FEC" w:rsidP="00A63FEC">
      <w:pPr>
        <w:pStyle w:val="Heading1"/>
      </w:pPr>
      <w:r>
        <w:t>Unit 3</w:t>
      </w:r>
    </w:p>
    <w:p w:rsidR="00A63FEC" w:rsidRDefault="00A63FEC" w:rsidP="00A63FEC">
      <w:pPr>
        <w:pStyle w:val="ListParagraph"/>
        <w:numPr>
          <w:ilvl w:val="0"/>
          <w:numId w:val="3"/>
        </w:numPr>
      </w:pPr>
      <w:r>
        <w:t>Explain the enterprise structure.</w:t>
      </w:r>
    </w:p>
    <w:p w:rsidR="00A63FEC" w:rsidRDefault="00C73EE5" w:rsidP="00A63FEC">
      <w:pPr>
        <w:pStyle w:val="ListParagraph"/>
        <w:numPr>
          <w:ilvl w:val="0"/>
          <w:numId w:val="3"/>
        </w:numPr>
      </w:pPr>
      <w:r>
        <w:t>What does the client represent?</w:t>
      </w:r>
    </w:p>
    <w:p w:rsidR="00C73EE5" w:rsidRPr="008026EE" w:rsidRDefault="00C73EE5" w:rsidP="00A63FEC">
      <w:pPr>
        <w:pStyle w:val="ListParagraph"/>
        <w:numPr>
          <w:ilvl w:val="0"/>
          <w:numId w:val="3"/>
        </w:numPr>
        <w:rPr>
          <w:b/>
        </w:rPr>
      </w:pPr>
      <w:r w:rsidRPr="008026EE">
        <w:rPr>
          <w:b/>
        </w:rPr>
        <w:t>List the organizational units for FI, CO, Procurement, SD and HCM.</w:t>
      </w:r>
    </w:p>
    <w:p w:rsidR="00C73EE5" w:rsidRPr="008026EE" w:rsidRDefault="00C73EE5" w:rsidP="00A63FEC">
      <w:pPr>
        <w:pStyle w:val="ListParagraph"/>
        <w:numPr>
          <w:ilvl w:val="0"/>
          <w:numId w:val="3"/>
        </w:numPr>
        <w:rPr>
          <w:b/>
        </w:rPr>
      </w:pPr>
      <w:r w:rsidRPr="008026EE">
        <w:rPr>
          <w:b/>
        </w:rPr>
        <w:t>Explain how the various organizational units are assigned to one another.</w:t>
      </w:r>
    </w:p>
    <w:p w:rsidR="00C73EE5" w:rsidRDefault="00C73EE5" w:rsidP="00A63FEC">
      <w:pPr>
        <w:pStyle w:val="ListParagraph"/>
        <w:numPr>
          <w:ilvl w:val="0"/>
          <w:numId w:val="3"/>
        </w:numPr>
      </w:pPr>
      <w:r>
        <w:t>Define master data.</w:t>
      </w:r>
    </w:p>
    <w:p w:rsidR="00C73EE5" w:rsidRDefault="00C73EE5" w:rsidP="00A63FEC">
      <w:pPr>
        <w:pStyle w:val="ListParagraph"/>
        <w:numPr>
          <w:ilvl w:val="0"/>
          <w:numId w:val="3"/>
        </w:numPr>
      </w:pPr>
      <w:r>
        <w:t>Define business partner.</w:t>
      </w:r>
    </w:p>
    <w:p w:rsidR="00C73EE5" w:rsidRPr="008026EE" w:rsidRDefault="00C73EE5" w:rsidP="00A63FEC">
      <w:pPr>
        <w:pStyle w:val="ListParagraph"/>
        <w:numPr>
          <w:ilvl w:val="0"/>
          <w:numId w:val="3"/>
        </w:numPr>
        <w:rPr>
          <w:b/>
        </w:rPr>
      </w:pPr>
      <w:r w:rsidRPr="008026EE">
        <w:rPr>
          <w:b/>
        </w:rPr>
        <w:t>What are the business partner categories?</w:t>
      </w:r>
    </w:p>
    <w:p w:rsidR="00C73EE5" w:rsidRDefault="00C73EE5" w:rsidP="00A63FEC">
      <w:pPr>
        <w:pStyle w:val="ListParagraph"/>
        <w:numPr>
          <w:ilvl w:val="0"/>
          <w:numId w:val="3"/>
        </w:numPr>
      </w:pPr>
      <w:r>
        <w:t>What is the relationship between organizational units and master data views or assigned roles?</w:t>
      </w:r>
    </w:p>
    <w:p w:rsidR="00C73EE5" w:rsidRPr="008026EE" w:rsidRDefault="00C73EE5" w:rsidP="00A63FEC">
      <w:pPr>
        <w:pStyle w:val="ListParagraph"/>
        <w:numPr>
          <w:ilvl w:val="0"/>
          <w:numId w:val="3"/>
        </w:numPr>
        <w:rPr>
          <w:b/>
        </w:rPr>
      </w:pPr>
      <w:bookmarkStart w:id="0" w:name="_GoBack"/>
      <w:r w:rsidRPr="008026EE">
        <w:rPr>
          <w:b/>
        </w:rPr>
        <w:t>What are the advantages of Customer/Vendor Integration?</w:t>
      </w:r>
      <w:bookmarkEnd w:id="0"/>
    </w:p>
    <w:sectPr w:rsidR="00C73EE5" w:rsidRPr="00802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nton 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5273E"/>
    <w:multiLevelType w:val="hybridMultilevel"/>
    <w:tmpl w:val="403A6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B0064"/>
    <w:multiLevelType w:val="hybridMultilevel"/>
    <w:tmpl w:val="3906F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E05CB"/>
    <w:multiLevelType w:val="hybridMultilevel"/>
    <w:tmpl w:val="62109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E5"/>
    <w:rsid w:val="001E1A7E"/>
    <w:rsid w:val="008026EE"/>
    <w:rsid w:val="00996DE5"/>
    <w:rsid w:val="00A63FEC"/>
    <w:rsid w:val="00AB5D93"/>
    <w:rsid w:val="00B741DF"/>
    <w:rsid w:val="00C40361"/>
    <w:rsid w:val="00C73EE5"/>
    <w:rsid w:val="00EB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D1583-26E1-495D-9C71-0879F59D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D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6DE5"/>
    <w:pPr>
      <w:ind w:left="720"/>
      <w:contextualSpacing/>
    </w:pPr>
  </w:style>
  <w:style w:type="paragraph" w:customStyle="1" w:styleId="Default">
    <w:name w:val="Default"/>
    <w:rsid w:val="00A63FEC"/>
    <w:pPr>
      <w:autoSpaceDE w:val="0"/>
      <w:autoSpaceDN w:val="0"/>
      <w:adjustRightInd w:val="0"/>
      <w:spacing w:after="0" w:line="240" w:lineRule="auto"/>
    </w:pPr>
    <w:rPr>
      <w:rFonts w:ascii="Benton Sans" w:hAnsi="Benton Sans" w:cs="Benton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5</cp:revision>
  <dcterms:created xsi:type="dcterms:W3CDTF">2019-05-07T12:22:00Z</dcterms:created>
  <dcterms:modified xsi:type="dcterms:W3CDTF">2019-06-03T12:52:00Z</dcterms:modified>
</cp:coreProperties>
</file>