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941" w:rsidRDefault="00205D99" w:rsidP="00AD281F">
      <w:pPr>
        <w:pStyle w:val="Ttulo1"/>
      </w:pPr>
      <w:bookmarkStart w:id="0" w:name="_Toc383724941"/>
      <w:r w:rsidRPr="00283964">
        <w:rPr>
          <w:rFonts w:eastAsia="Calibri"/>
          <w:noProof/>
          <w:lang w:eastAsia="es-MX"/>
        </w:rPr>
        <mc:AlternateContent>
          <mc:Choice Requires="wps">
            <w:drawing>
              <wp:anchor distT="0" distB="0" distL="114300" distR="114300" simplePos="0" relativeHeight="251666432" behindDoc="0" locked="0" layoutInCell="1" allowOverlap="1" wp14:anchorId="6091A9BF" wp14:editId="4F29E62B">
                <wp:simplePos x="0" y="0"/>
                <wp:positionH relativeFrom="column">
                  <wp:posOffset>809625</wp:posOffset>
                </wp:positionH>
                <wp:positionV relativeFrom="paragraph">
                  <wp:posOffset>2672080</wp:posOffset>
                </wp:positionV>
                <wp:extent cx="3060700" cy="933450"/>
                <wp:effectExtent l="0" t="0" r="635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73F4" w:rsidRDefault="000173F4" w:rsidP="000173F4">
                            <w:pPr>
                              <w:jc w:val="center"/>
                              <w:rPr>
                                <w:b/>
                                <w:sz w:val="40"/>
                              </w:rPr>
                            </w:pPr>
                            <w:r>
                              <w:rPr>
                                <w:b/>
                                <w:sz w:val="40"/>
                              </w:rPr>
                              <w:t>Cuestionario</w:t>
                            </w:r>
                          </w:p>
                          <w:p w:rsidR="00E41A7D" w:rsidRPr="00E9672F" w:rsidRDefault="000173F4" w:rsidP="000173F4">
                            <w:pPr>
                              <w:jc w:val="center"/>
                              <w:rPr>
                                <w:b/>
                                <w:sz w:val="40"/>
                              </w:rPr>
                            </w:pPr>
                            <w:r>
                              <w:rPr>
                                <w:b/>
                                <w:sz w:val="40"/>
                              </w:rPr>
                              <w:t>“Presiones de tiempo”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91A9BF" id="_x0000_t202" coordsize="21600,21600" o:spt="202" path="m,l,21600r21600,l21600,xe">
                <v:stroke joinstyle="miter"/>
                <v:path gradientshapeok="t" o:connecttype="rect"/>
              </v:shapetype>
              <v:shape id="Cuadro de texto 15" o:spid="_x0000_s1026" type="#_x0000_t202" style="position:absolute;margin-left:63.75pt;margin-top:210.4pt;width:241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IQiQIAABgFAAAOAAAAZHJzL2Uyb0RvYy54bWysVNuO0zAQfUfiHyy/d5N000uiTVfbliKk&#10;5SItfIAbO41F4jG222RB/Dtjp+2WBSSEyINje8bHM3PO+Oa2bxtyEMZKUAVNrmJKhCqBS7Ur6KeP&#10;m9GcEuuY4qwBJQr6KCy9Xbx8cdPpXIyhhoYLQxBE2bzTBa2d03kU2bIWLbNXoIVCYwWmZQ6XZhdx&#10;wzpEb5toHMfTqAPDtYFSWIu768FIFwG/qkTp3leVFY40BcXYXBhNGLd+jBY3LN8ZpmtZHsNg/xBF&#10;y6TCS89Qa+YY2Rv5C1QrSwMWKndVQhtBVclShBwwmyR+ls1DzbQIuWBxrD6Xyf4/2PLd4YMhkiN3&#10;E0oUa5Gj1Z5xA4QL4kTvgKAFy9Rpm6P3g0Z/1y+hxyMhZavvofxsiYJVzdRO3BkDXS0YxzATfzK6&#10;ODrgWA+y7d4Cx+vY3kEA6ivT+hpiVQiiI12PZ4owEFLi5nU8jWcxmkq0ZdfX6SRwGLH8dFob614L&#10;aImfFNSgBAI6O9xb56Nh+cnFX2ahkXwjmyYszG67agw5MJTLJnwhgWdujfLOCvyxAXHYwSDxDm/z&#10;4Qb6v2XJOI2X42y0mc5no3STTkbZLJ6P4iRbZtM4zdL15rsPMEnzWnIu1L1U4iTFJP07qo9NMYgo&#10;iJF0WJ/JeDJQ9Mck4/D9LslWOuzMRrYFnZ+dWO6JfaU4ps1yx2QzzKOfww9Vxhqc/qEqQQae+UED&#10;rt/2iOK1sQX+iIIwgHwhtfic4KQG85WSDluzoPbLnhlBSfNGoaiyJE19L4dFOpmNcWEuLdtLC1Ml&#10;QhXUUTJMV27o/702clfjTYOMFdyhECsZNPIU1VG+2H4hmeNT4fv7ch28nh60xQ8AAAD//wMAUEsD&#10;BBQABgAIAAAAIQCKHiu73gAAAAsBAAAPAAAAZHJzL2Rvd25yZXYueG1sTI/BTsMwEETvSPyDtUhc&#10;ELWJmqQNcSpAAnFt6Qds4m0SEdtR7Dbp37Oc4DizT7Mz5W6xg7jQFHrvNDytFAhyjTe9azUcv94f&#10;NyBCRGdw8I40XCnArrq9KbEwfnZ7uhxiKzjEhQI1dDGOhZSh6chiWPmRHN9OfrIYWU6tNBPOHG4H&#10;mSiVSYu94w8djvTWUfN9OFsNp8/5Id3O9Uc85vt19op9Xvur1vd3y8sziEhL/IPhtz5Xh4o71f7s&#10;TBAD6yRPGdWwThRvYCJTW3ZqDWmWb0BWpfy/ofoBAAD//wMAUEsBAi0AFAAGAAgAAAAhALaDOJL+&#10;AAAA4QEAABMAAAAAAAAAAAAAAAAAAAAAAFtDb250ZW50X1R5cGVzXS54bWxQSwECLQAUAAYACAAA&#10;ACEAOP0h/9YAAACUAQAACwAAAAAAAAAAAAAAAAAvAQAAX3JlbHMvLnJlbHNQSwECLQAUAAYACAAA&#10;ACEAU5iSEIkCAAAYBQAADgAAAAAAAAAAAAAAAAAuAgAAZHJzL2Uyb0RvYy54bWxQSwECLQAUAAYA&#10;CAAAACEAih4ru94AAAALAQAADwAAAAAAAAAAAAAAAADjBAAAZHJzL2Rvd25yZXYueG1sUEsFBgAA&#10;AAAEAAQA8wAAAO4FAAAAAA==&#10;" stroked="f">
                <v:textbox>
                  <w:txbxContent>
                    <w:p w:rsidR="000173F4" w:rsidRDefault="000173F4" w:rsidP="000173F4">
                      <w:pPr>
                        <w:jc w:val="center"/>
                        <w:rPr>
                          <w:b/>
                          <w:sz w:val="40"/>
                        </w:rPr>
                      </w:pPr>
                      <w:r>
                        <w:rPr>
                          <w:b/>
                          <w:sz w:val="40"/>
                        </w:rPr>
                        <w:t>Cuestionario</w:t>
                      </w:r>
                    </w:p>
                    <w:p w:rsidR="00E41A7D" w:rsidRPr="00E9672F" w:rsidRDefault="000173F4" w:rsidP="000173F4">
                      <w:pPr>
                        <w:jc w:val="center"/>
                        <w:rPr>
                          <w:b/>
                          <w:sz w:val="40"/>
                        </w:rPr>
                      </w:pPr>
                      <w:r>
                        <w:rPr>
                          <w:b/>
                          <w:sz w:val="40"/>
                        </w:rPr>
                        <w:t>“Presiones de tiempo”</w:t>
                      </w:r>
                    </w:p>
                  </w:txbxContent>
                </v:textbox>
              </v:shape>
            </w:pict>
          </mc:Fallback>
        </mc:AlternateContent>
      </w:r>
      <w:r w:rsidRPr="00283964">
        <w:rPr>
          <w:rFonts w:eastAsia="Calibri"/>
          <w:noProof/>
          <w:lang w:eastAsia="es-MX"/>
        </w:rPr>
        <mc:AlternateContent>
          <mc:Choice Requires="wps">
            <w:drawing>
              <wp:anchor distT="0" distB="0" distL="114300" distR="114300" simplePos="0" relativeHeight="251667456" behindDoc="0" locked="0" layoutInCell="1" allowOverlap="1" wp14:anchorId="156FDB09" wp14:editId="7F32B2D2">
                <wp:simplePos x="0" y="0"/>
                <wp:positionH relativeFrom="margin">
                  <wp:posOffset>1592893</wp:posOffset>
                </wp:positionH>
                <wp:positionV relativeFrom="paragraph">
                  <wp:posOffset>4079875</wp:posOffset>
                </wp:positionV>
                <wp:extent cx="3935730" cy="933450"/>
                <wp:effectExtent l="0" t="0" r="762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A631A6" w:rsidRDefault="00E41A7D" w:rsidP="00594BD5">
                            <w:pPr>
                              <w:jc w:val="center"/>
                              <w:rPr>
                                <w:b/>
                                <w:sz w:val="36"/>
                              </w:rPr>
                            </w:pPr>
                            <w:r w:rsidRPr="00A631A6">
                              <w:rPr>
                                <w:b/>
                                <w:sz w:val="36"/>
                              </w:rPr>
                              <w:t>Profesor:</w:t>
                            </w:r>
                          </w:p>
                          <w:p w:rsidR="00E41A7D" w:rsidRPr="00A631A6" w:rsidRDefault="00E41A7D" w:rsidP="00594BD5">
                            <w:pPr>
                              <w:jc w:val="center"/>
                              <w:rPr>
                                <w:sz w:val="36"/>
                              </w:rPr>
                            </w:pPr>
                            <w:r w:rsidRPr="00A631A6">
                              <w:rPr>
                                <w:sz w:val="36"/>
                              </w:rPr>
                              <w:t xml:space="preserve">Juan Carlos Pérez Arriaga </w:t>
                            </w:r>
                          </w:p>
                          <w:p w:rsidR="00E41A7D" w:rsidRDefault="00E41A7D" w:rsidP="00594B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6FDB09" id="Cuadro de texto 12" o:spid="_x0000_s1027" type="#_x0000_t202" style="position:absolute;margin-left:125.4pt;margin-top:321.25pt;width:309.9pt;height: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eRjAIAAB8FAAAOAAAAZHJzL2Uyb0RvYy54bWysVG1v0zAQ/o7Ef7D8vctL07WJlk5bRxHS&#10;eJEGP8CNncYi8QXbbTIm/jtnuy1lgIQQ+eDYvvPju3ue89X12LVkL7SRoEqaXMSUCFUBl2pb0k8f&#10;15MFJcYyxVkLSpT0URh6vXz54mroC5FCAy0XmiCIMsXQl7Sxti+iyFSN6Ji5gF4oNNagO2ZxqbcR&#10;12xA9K6N0ji+jAbQvNdQCWNw9y4Y6dLj17Wo7Pu6NsKStqQYm/Wj9uPGjdHyihVbzfpGVocw2D9E&#10;0TGp8NIT1B2zjOy0/AWqk5UGA7W9qKCLoK5lJXwOmE0SP8vmoWG98LlgcUx/KpP5f7DVu/0HTSRH&#10;7lJKFOuQo9WOcQ2EC2LFaIGgBcs09KZA74ce/e14CyMe8Smb/h6qz4YoWDVMbcWN1jA0gnEMM3En&#10;o7OjAcc4kM3wFjhex3YWPNBY687VEKtCEB3pejxRhIGQCjen+XQ2n6KpQls+nWYzz2HEiuPpXhv7&#10;WkBH3KSkGiXg0dn+3lgXDSuOLu4yA63ka9m2fqG3m1WryZ6hXNb+8wk8c2uVc1bgjgXEsINB4h3O&#10;5sL19D/lSZrFt2k+WV8u5pNsnc0m+TxeTOIkv80v4yzP7tbfXIBJVjSSc6HupRJHKSbZ31F9aIog&#10;Ii9GMmB9ZuksUPTHJGP//S7JTlrszFZ2JV2cnFjhiH2lOKbNCstkG+bRz+H7KmMNjn9fFS8Dx3zQ&#10;gB03YxDeUV0b4I+oCw1IGzKMrwpOGtBfKRmwQ0tqvuyYFpS0bxRqK0+yzLW0X2SzeYoLfW7ZnFuY&#10;qhCqpJaSMF3Z8Azsei23Dd4U1KzgBvVYSy8VJ9wQ1UHF2IU+p8OL4dr8fO29frxry+8AAAD//wMA&#10;UEsDBBQABgAIAAAAIQCobldk4AAAAAsBAAAPAAAAZHJzL2Rvd25yZXYueG1sTI/NTsMwEITvSLyD&#10;tUhcEHWImp+m2VSABOLa0gdw4m0SNV5Hsdukb485wXE0o5lvyt1iBnGlyfWWEV5WEQjixuqeW4Tj&#10;98dzDsJ5xVoNlgnhRg521f1dqQptZ97T9eBbEUrYFQqh834spHRNR0a5lR2Jg3eyk1E+yKmVelJz&#10;KDeDjKMolUb1HBY6NdJ7R835cDEIp6/5KdnM9ac/Zvt1+qb6rLY3xMeH5XULwtPi/8Lwix/QoQpM&#10;tb2wdmJAiJMooHuEdB0nIEIiz6IURI2Q5ZsEZFXK/x+qHwAAAP//AwBQSwECLQAUAAYACAAAACEA&#10;toM4kv4AAADhAQAAEwAAAAAAAAAAAAAAAAAAAAAAW0NvbnRlbnRfVHlwZXNdLnhtbFBLAQItABQA&#10;BgAIAAAAIQA4/SH/1gAAAJQBAAALAAAAAAAAAAAAAAAAAC8BAABfcmVscy8ucmVsc1BLAQItABQA&#10;BgAIAAAAIQBoJieRjAIAAB8FAAAOAAAAAAAAAAAAAAAAAC4CAABkcnMvZTJvRG9jLnhtbFBLAQIt&#10;ABQABgAIAAAAIQCobldk4AAAAAsBAAAPAAAAAAAAAAAAAAAAAOYEAABkcnMvZG93bnJldi54bWxQ&#10;SwUGAAAAAAQABADzAAAA8wUAAAAA&#10;" stroked="f">
                <v:textbox>
                  <w:txbxContent>
                    <w:p w:rsidR="00E41A7D" w:rsidRPr="00A631A6" w:rsidRDefault="00E41A7D" w:rsidP="00594BD5">
                      <w:pPr>
                        <w:jc w:val="center"/>
                        <w:rPr>
                          <w:b/>
                          <w:sz w:val="36"/>
                        </w:rPr>
                      </w:pPr>
                      <w:r w:rsidRPr="00A631A6">
                        <w:rPr>
                          <w:b/>
                          <w:sz w:val="36"/>
                        </w:rPr>
                        <w:t>Profesor:</w:t>
                      </w:r>
                    </w:p>
                    <w:p w:rsidR="00E41A7D" w:rsidRPr="00A631A6" w:rsidRDefault="00E41A7D" w:rsidP="00594BD5">
                      <w:pPr>
                        <w:jc w:val="center"/>
                        <w:rPr>
                          <w:sz w:val="36"/>
                        </w:rPr>
                      </w:pPr>
                      <w:r w:rsidRPr="00A631A6">
                        <w:rPr>
                          <w:sz w:val="36"/>
                        </w:rPr>
                        <w:t xml:space="preserve">Juan Carlos Pérez Arriaga </w:t>
                      </w:r>
                    </w:p>
                    <w:p w:rsidR="00E41A7D" w:rsidRDefault="00E41A7D" w:rsidP="00594BD5"/>
                  </w:txbxContent>
                </v:textbox>
                <w10:wrap anchorx="margin"/>
              </v:shape>
            </w:pict>
          </mc:Fallback>
        </mc:AlternateContent>
      </w:r>
      <w:r w:rsidRPr="00283964">
        <w:rPr>
          <w:rFonts w:eastAsia="Calibri"/>
          <w:noProof/>
          <w:lang w:eastAsia="es-MX"/>
        </w:rPr>
        <mc:AlternateContent>
          <mc:Choice Requires="wps">
            <w:drawing>
              <wp:anchor distT="0" distB="0" distL="114300" distR="114300" simplePos="0" relativeHeight="251668480" behindDoc="0" locked="0" layoutInCell="1" allowOverlap="1" wp14:anchorId="5703183A" wp14:editId="2CC53F50">
                <wp:simplePos x="0" y="0"/>
                <wp:positionH relativeFrom="column">
                  <wp:posOffset>115166</wp:posOffset>
                </wp:positionH>
                <wp:positionV relativeFrom="paragraph">
                  <wp:posOffset>5738511</wp:posOffset>
                </wp:positionV>
                <wp:extent cx="4582160" cy="2934752"/>
                <wp:effectExtent l="0" t="0" r="889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29347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A631A6" w:rsidRDefault="00E41A7D" w:rsidP="00594BD5">
                            <w:pPr>
                              <w:jc w:val="center"/>
                              <w:rPr>
                                <w:b/>
                                <w:sz w:val="32"/>
                              </w:rPr>
                            </w:pPr>
                            <w:r w:rsidRPr="00A631A6">
                              <w:rPr>
                                <w:b/>
                                <w:sz w:val="32"/>
                              </w:rPr>
                              <w:t>Presentado por:</w:t>
                            </w:r>
                          </w:p>
                          <w:p w:rsidR="00E41A7D" w:rsidRPr="00A631A6" w:rsidRDefault="00E41A7D" w:rsidP="00594BD5">
                            <w:pPr>
                              <w:jc w:val="center"/>
                              <w:rPr>
                                <w:sz w:val="28"/>
                              </w:rPr>
                            </w:pPr>
                            <w:r w:rsidRPr="00A631A6">
                              <w:rPr>
                                <w:sz w:val="28"/>
                              </w:rPr>
                              <w:t>María Lavinia Alonso Méndez</w:t>
                            </w:r>
                          </w:p>
                          <w:p w:rsidR="00E41A7D" w:rsidRPr="00A631A6" w:rsidRDefault="00E41A7D" w:rsidP="00594BD5">
                            <w:pPr>
                              <w:jc w:val="center"/>
                              <w:rPr>
                                <w:sz w:val="28"/>
                              </w:rPr>
                            </w:pPr>
                            <w:r w:rsidRPr="00A631A6">
                              <w:rPr>
                                <w:sz w:val="28"/>
                              </w:rPr>
                              <w:t>Gerardo Benavides Pérez</w:t>
                            </w:r>
                          </w:p>
                          <w:p w:rsidR="00E41A7D" w:rsidRPr="00A631A6" w:rsidRDefault="00E41A7D" w:rsidP="00594BD5">
                            <w:pPr>
                              <w:jc w:val="center"/>
                              <w:rPr>
                                <w:sz w:val="28"/>
                              </w:rPr>
                            </w:pPr>
                            <w:r w:rsidRPr="00A631A6">
                              <w:rPr>
                                <w:sz w:val="28"/>
                              </w:rPr>
                              <w:t>Luis Francisco Gutiérrez Mora</w:t>
                            </w:r>
                          </w:p>
                          <w:p w:rsidR="00E41A7D" w:rsidRPr="00A631A6" w:rsidRDefault="00E41A7D" w:rsidP="00594BD5">
                            <w:pPr>
                              <w:jc w:val="center"/>
                              <w:rPr>
                                <w:sz w:val="28"/>
                              </w:rPr>
                            </w:pPr>
                            <w:r w:rsidRPr="00A631A6">
                              <w:rPr>
                                <w:sz w:val="28"/>
                              </w:rPr>
                              <w:t>Saúl Quiroz Rossi</w:t>
                            </w:r>
                          </w:p>
                          <w:p w:rsidR="00E41A7D" w:rsidRDefault="00E41A7D" w:rsidP="00594BD5">
                            <w:pPr>
                              <w:jc w:val="center"/>
                              <w:rPr>
                                <w:b/>
                                <w:sz w:val="28"/>
                              </w:rPr>
                            </w:pPr>
                          </w:p>
                          <w:p w:rsidR="00E41A7D" w:rsidRDefault="00E41A7D" w:rsidP="00594BD5">
                            <w:pPr>
                              <w:jc w:val="center"/>
                              <w:rPr>
                                <w:b/>
                                <w:sz w:val="28"/>
                              </w:rPr>
                            </w:pPr>
                          </w:p>
                          <w:p w:rsidR="00E41A7D" w:rsidRPr="00A631A6" w:rsidRDefault="000173F4" w:rsidP="00594BD5">
                            <w:pPr>
                              <w:jc w:val="center"/>
                              <w:rPr>
                                <w:sz w:val="28"/>
                              </w:rPr>
                            </w:pPr>
                            <w:r>
                              <w:rPr>
                                <w:sz w:val="28"/>
                              </w:rPr>
                              <w:t>Xalapa Ver.8 de abril</w:t>
                            </w:r>
                            <w:r w:rsidR="00E41A7D" w:rsidRPr="00A631A6">
                              <w:rPr>
                                <w:sz w:val="28"/>
                              </w:rPr>
                              <w:t xml:space="preserve"> del 2014</w:t>
                            </w:r>
                          </w:p>
                          <w:p w:rsidR="00E41A7D" w:rsidRDefault="00E41A7D" w:rsidP="00594BD5">
                            <w:pPr>
                              <w:jc w:val="center"/>
                              <w:rPr>
                                <w:b/>
                                <w:sz w:val="40"/>
                              </w:rPr>
                            </w:pPr>
                          </w:p>
                          <w:p w:rsidR="00E41A7D" w:rsidRPr="008D180A" w:rsidRDefault="00E41A7D" w:rsidP="00594BD5">
                            <w:pPr>
                              <w:jc w:val="center"/>
                              <w:rPr>
                                <w:b/>
                                <w:sz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3183A" id="Cuadro de texto 5" o:spid="_x0000_s1028" type="#_x0000_t202" style="position:absolute;margin-left:9.05pt;margin-top:451.85pt;width:360.8pt;height:23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z2iwIAAB4FAAAOAAAAZHJzL2Uyb0RvYy54bWysVNuO2yAQfa/Uf0C8Z32pncRWnNUm21SV&#10;thdp2w8gBseoNuMCib1d9d874CSb7UWqqvoBAzMcZuacYXE9tA05CG0kqIJGVyElQpXApdoV9POn&#10;zWROibFMcdaAEgV9EIZeL1++WPRdLmKooeFCEwRRJu+7gtbWdnkQmLIWLTNX0AmFxgp0yywu9S7g&#10;mvWI3jZBHIbToAfNOw2lMAZ3b0cjXXr8qhKl/VBVRljSFBRjs37Ufty6MVguWL7TrKtleQyD/UMU&#10;LZMKLz1D3TLLyF7LX6BaWWowUNmrEtoAqkqWwueA2UThT9nc16wTPhcsjunOZTL/D7Z8f/ioieQF&#10;TSlRrEWK1nvGNRAuiBWDBZK6IvWdydH3vkNvO6xgQLJ9wqa7g/KLIQrWNVM7caM19LVgHIOM3Mng&#10;4uiIYxzItn8HHG9jewseaKh06yqINSGIjmQ9nAnCOEiJm0k6j6Mpmkq0xdmrZJbG/g6Wn4532tg3&#10;AlriJgXVqAAPzw53xrpwWH5ycbcZaCTfyKbxC73brhtNDgzVsvHfEf2ZW6OcswJ3bEQcdzBKvMPZ&#10;XLye/ccsipNwFWeTzXQ+mySbJJ1ks3A+CaNslU3DJEtuN99dgFGS15Jzoe6kEiclRsnfMX3siVFD&#10;XoukL2iWxunI0R+TDP33uyRbabExG9kWdH52Yrlj9rXimDbLLZPNOA+eh++rjDU4/X1VvA4c9aMI&#10;7LAdvO48gU4jW+APKAwNSBtSjI8KTmrQ3yjpsUELar7umRaUNG8ViiuLksR1tF8k6SzGhb60bC8t&#10;TJUIVVBLyThd2/EV2Hda7mq8aZSzghsUZCW9VJ6iOsoYm9DndHwwXJdfrr3X07O2/AEAAP//AwBQ&#10;SwMEFAAGAAgAAAAhAM1GdMLfAAAACwEAAA8AAABkcnMvZG93bnJldi54bWxMj8FOwzAQRO9I/IO1&#10;lbgg6pTQpAlxKkACcW3pB2xiN4kar6PYbdK/ZznR247maXam2M62Fxcz+s6RgtUyAmGodrqjRsHh&#10;5/NpA8IHJI29I6Pgajxsy/u7AnPtJtqZyz40gkPI56igDWHIpfR1ayz6pRsMsXd0o8XAcmykHnHi&#10;cNvL5yhKpMWO+EOLg/loTX3an62C4/f0uM6m6isc0t1L8o5dWrmrUg+L+e0VRDBz+Ifhrz5Xh5I7&#10;Ve5M2oue9WbFpIIsilMQDKRxxkfFTpysM5BlIW83lL8AAAD//wMAUEsBAi0AFAAGAAgAAAAhALaD&#10;OJL+AAAA4QEAABMAAAAAAAAAAAAAAAAAAAAAAFtDb250ZW50X1R5cGVzXS54bWxQSwECLQAUAAYA&#10;CAAAACEAOP0h/9YAAACUAQAACwAAAAAAAAAAAAAAAAAvAQAAX3JlbHMvLnJlbHNQSwECLQAUAAYA&#10;CAAAACEAy2lc9osCAAAeBQAADgAAAAAAAAAAAAAAAAAuAgAAZHJzL2Uyb0RvYy54bWxQSwECLQAU&#10;AAYACAAAACEAzUZ0wt8AAAALAQAADwAAAAAAAAAAAAAAAADlBAAAZHJzL2Rvd25yZXYueG1sUEsF&#10;BgAAAAAEAAQA8wAAAPEFAAAAAA==&#10;" stroked="f">
                <v:textbox>
                  <w:txbxContent>
                    <w:p w:rsidR="00E41A7D" w:rsidRPr="00A631A6" w:rsidRDefault="00E41A7D" w:rsidP="00594BD5">
                      <w:pPr>
                        <w:jc w:val="center"/>
                        <w:rPr>
                          <w:b/>
                          <w:sz w:val="32"/>
                        </w:rPr>
                      </w:pPr>
                      <w:r w:rsidRPr="00A631A6">
                        <w:rPr>
                          <w:b/>
                          <w:sz w:val="32"/>
                        </w:rPr>
                        <w:t>Presentado por:</w:t>
                      </w:r>
                    </w:p>
                    <w:p w:rsidR="00E41A7D" w:rsidRPr="00A631A6" w:rsidRDefault="00E41A7D" w:rsidP="00594BD5">
                      <w:pPr>
                        <w:jc w:val="center"/>
                        <w:rPr>
                          <w:sz w:val="28"/>
                        </w:rPr>
                      </w:pPr>
                      <w:r w:rsidRPr="00A631A6">
                        <w:rPr>
                          <w:sz w:val="28"/>
                        </w:rPr>
                        <w:t>María Lavinia Alonso Méndez</w:t>
                      </w:r>
                    </w:p>
                    <w:p w:rsidR="00E41A7D" w:rsidRPr="00A631A6" w:rsidRDefault="00E41A7D" w:rsidP="00594BD5">
                      <w:pPr>
                        <w:jc w:val="center"/>
                        <w:rPr>
                          <w:sz w:val="28"/>
                        </w:rPr>
                      </w:pPr>
                      <w:r w:rsidRPr="00A631A6">
                        <w:rPr>
                          <w:sz w:val="28"/>
                        </w:rPr>
                        <w:t>Gerardo Benavides Pérez</w:t>
                      </w:r>
                    </w:p>
                    <w:p w:rsidR="00E41A7D" w:rsidRPr="00A631A6" w:rsidRDefault="00E41A7D" w:rsidP="00594BD5">
                      <w:pPr>
                        <w:jc w:val="center"/>
                        <w:rPr>
                          <w:sz w:val="28"/>
                        </w:rPr>
                      </w:pPr>
                      <w:r w:rsidRPr="00A631A6">
                        <w:rPr>
                          <w:sz w:val="28"/>
                        </w:rPr>
                        <w:t>Luis Francisco Gutiérrez Mora</w:t>
                      </w:r>
                    </w:p>
                    <w:p w:rsidR="00E41A7D" w:rsidRPr="00A631A6" w:rsidRDefault="00E41A7D" w:rsidP="00594BD5">
                      <w:pPr>
                        <w:jc w:val="center"/>
                        <w:rPr>
                          <w:sz w:val="28"/>
                        </w:rPr>
                      </w:pPr>
                      <w:r w:rsidRPr="00A631A6">
                        <w:rPr>
                          <w:sz w:val="28"/>
                        </w:rPr>
                        <w:t>Saúl Quiroz Rossi</w:t>
                      </w:r>
                    </w:p>
                    <w:p w:rsidR="00E41A7D" w:rsidRDefault="00E41A7D" w:rsidP="00594BD5">
                      <w:pPr>
                        <w:jc w:val="center"/>
                        <w:rPr>
                          <w:b/>
                          <w:sz w:val="28"/>
                        </w:rPr>
                      </w:pPr>
                    </w:p>
                    <w:p w:rsidR="00E41A7D" w:rsidRDefault="00E41A7D" w:rsidP="00594BD5">
                      <w:pPr>
                        <w:jc w:val="center"/>
                        <w:rPr>
                          <w:b/>
                          <w:sz w:val="28"/>
                        </w:rPr>
                      </w:pPr>
                    </w:p>
                    <w:p w:rsidR="00E41A7D" w:rsidRPr="00A631A6" w:rsidRDefault="000173F4" w:rsidP="00594BD5">
                      <w:pPr>
                        <w:jc w:val="center"/>
                        <w:rPr>
                          <w:sz w:val="28"/>
                        </w:rPr>
                      </w:pPr>
                      <w:r>
                        <w:rPr>
                          <w:sz w:val="28"/>
                        </w:rPr>
                        <w:t>Xalapa Ver.8 de abril</w:t>
                      </w:r>
                      <w:r w:rsidR="00E41A7D" w:rsidRPr="00A631A6">
                        <w:rPr>
                          <w:sz w:val="28"/>
                        </w:rPr>
                        <w:t xml:space="preserve"> del 2014</w:t>
                      </w:r>
                    </w:p>
                    <w:p w:rsidR="00E41A7D" w:rsidRDefault="00E41A7D" w:rsidP="00594BD5">
                      <w:pPr>
                        <w:jc w:val="center"/>
                        <w:rPr>
                          <w:b/>
                          <w:sz w:val="40"/>
                        </w:rPr>
                      </w:pPr>
                    </w:p>
                    <w:p w:rsidR="00E41A7D" w:rsidRPr="008D180A" w:rsidRDefault="00E41A7D" w:rsidP="00594BD5">
                      <w:pPr>
                        <w:jc w:val="center"/>
                        <w:rPr>
                          <w:b/>
                          <w:sz w:val="40"/>
                        </w:rPr>
                      </w:pPr>
                    </w:p>
                  </w:txbxContent>
                </v:textbox>
              </v:shape>
            </w:pict>
          </mc:Fallback>
        </mc:AlternateContent>
      </w:r>
      <w:r w:rsidRPr="00283964">
        <w:rPr>
          <w:rFonts w:eastAsia="Calibri"/>
          <w:noProof/>
          <w:lang w:eastAsia="es-MX"/>
        </w:rPr>
        <mc:AlternateContent>
          <mc:Choice Requires="wps">
            <w:drawing>
              <wp:anchor distT="0" distB="0" distL="114300" distR="114300" simplePos="0" relativeHeight="251665408" behindDoc="0" locked="0" layoutInCell="1" allowOverlap="1" wp14:anchorId="261ABC87" wp14:editId="6ABF4010">
                <wp:simplePos x="0" y="0"/>
                <wp:positionH relativeFrom="column">
                  <wp:posOffset>583383</wp:posOffset>
                </wp:positionH>
                <wp:positionV relativeFrom="paragraph">
                  <wp:posOffset>1245235</wp:posOffset>
                </wp:positionV>
                <wp:extent cx="3404235" cy="931545"/>
                <wp:effectExtent l="0" t="0" r="5715"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931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E9672F" w:rsidRDefault="00E41A7D" w:rsidP="00594BD5">
                            <w:pPr>
                              <w:jc w:val="center"/>
                              <w:rPr>
                                <w:b/>
                                <w:sz w:val="40"/>
                              </w:rPr>
                            </w:pPr>
                            <w:r w:rsidRPr="00E9672F">
                              <w:rPr>
                                <w:b/>
                                <w:sz w:val="40"/>
                              </w:rPr>
                              <w:t>FACULTAD DE ESTADÍSTICA E INFORMÁTICA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1ABC87" id="Cuadro de texto 16" o:spid="_x0000_s1029" type="#_x0000_t202" style="position:absolute;margin-left:45.95pt;margin-top:98.05pt;width:268.05pt;height:73.3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odiwIAAB8FAAAOAAAAZHJzL2Uyb0RvYy54bWysVMlu2zAQvRfoPxC8O1osOZYQOUicqiiQ&#10;LkDaD6BFyiIqcVSStpQW/fcOKdtxugBFUR0oDmf4ZnvDq+uxa8leaCNBFTS6CCkRqgIu1bagnz6W&#10;syUlxjLFWQtKFPRRGHq9evniauhzEUMDLReaIIgy+dAXtLG2z4PAVI3omLmAXihU1qA7ZlHU24Br&#10;NiB61wZxGC6CATTvNVTCGDy9m5R05fHrWlT2fV0bYUlbUIzN+lX7dePWYHXF8q1mfSOrQxjsH6Lo&#10;mFTo9AR1xywjOy1/gepkpcFAbS8q6AKoa1kJnwNmE4U/ZfPQsF74XLA4pj+Vyfw/2Ord/oMmkmPv&#10;FpQo1mGP1jvGNRAuiBWjBYIaLNPQmxytH3q0t+MtjHjFp2z6e6g+G6Jg3TC1FTdaw9AIxjHMyN0M&#10;zq5OOMaBbIa3wNEd21nwQGOtO1dDrApBdGzX46lFGAip8HCehEk8TympUJfNozRJvQuWH2/32tjX&#10;AjriNgXVSAGPzvb3xrpoWH40cc4MtJKXsm29oLebdavJniFdSv8d0J+ZtcoZK3DXJsTpBINEH07n&#10;wvXt/5ZFcRLextmsXCwvZ0mZpLPsMlzOwii7zRZhkiV35XcXYJTkjeRcqHupxJGKUfJ3rT4MxUQi&#10;T0YyYH3SOJ1a9MckQ//9LslOWpzMVnYFXZ6MWO4a+0pxTJvllsl22gfPw/dVxhoc/74qngau8xMH&#10;7LgZPfHmzrujyAb4I/JCA7YNm4+vCm4a0F8pGXBCC2q+7JgWlLRvFHIri5LEjbQXkvQyRkGfazbn&#10;GqYqhCqopWTaru30DOx6LbcNejqy+Qb5WEpPlaeoDizGKfQ5HV4MN+bnsrd6etdWPwAAAP//AwBQ&#10;SwMEFAAGAAgAAAAhAHieiTHfAAAACgEAAA8AAABkcnMvZG93bnJldi54bWxMj01PhDAQhu8m/odm&#10;TLy5BVQCSNls3HjxYOJqoscuHSixH6TtsvjvHU96nJkn7zxvu12tYQuGOHknIN9kwND1Xk1uFPD+&#10;9nRTAYtJOiWNdyjgGyNsu8uLVjbKn90rLoc0MgpxsZECdEpzw3nsNVoZN35GR7fBBysTjWHkKsgz&#10;hVvDiywruZWTow9azviosf86nKyAD6sntQ8vn4Myy/552N3Pa5iFuL5adw/AEq7pD4ZffVKHjpyO&#10;/uRUZEZAnddE0r4uc2AElEVF5Y4Cbu+KCnjX8v8Vuh8AAAD//wMAUEsBAi0AFAAGAAgAAAAhALaD&#10;OJL+AAAA4QEAABMAAAAAAAAAAAAAAAAAAAAAAFtDb250ZW50X1R5cGVzXS54bWxQSwECLQAUAAYA&#10;CAAAACEAOP0h/9YAAACUAQAACwAAAAAAAAAAAAAAAAAvAQAAX3JlbHMvLnJlbHNQSwECLQAUAAYA&#10;CAAAACEAaQLqHYsCAAAfBQAADgAAAAAAAAAAAAAAAAAuAgAAZHJzL2Uyb0RvYy54bWxQSwECLQAU&#10;AAYACAAAACEAeJ6JMd8AAAAKAQAADwAAAAAAAAAAAAAAAADlBAAAZHJzL2Rvd25yZXYueG1sUEsF&#10;BgAAAAAEAAQA8wAAAPEFAAAAAA==&#10;" stroked="f">
                <v:textbox style="mso-fit-shape-to-text:t">
                  <w:txbxContent>
                    <w:p w:rsidR="00E41A7D" w:rsidRPr="00E9672F" w:rsidRDefault="00E41A7D" w:rsidP="00594BD5">
                      <w:pPr>
                        <w:jc w:val="center"/>
                        <w:rPr>
                          <w:b/>
                          <w:sz w:val="40"/>
                        </w:rPr>
                      </w:pPr>
                      <w:r w:rsidRPr="00E9672F">
                        <w:rPr>
                          <w:b/>
                          <w:sz w:val="40"/>
                        </w:rPr>
                        <w:t>FACULTAD DE ESTADÍSTICA E INFORMÁTICA</w:t>
                      </w:r>
                    </w:p>
                  </w:txbxContent>
                </v:textbox>
              </v:shape>
            </w:pict>
          </mc:Fallback>
        </mc:AlternateContent>
      </w:r>
      <w:r w:rsidRPr="00283964">
        <w:rPr>
          <w:rFonts w:eastAsia="Calibri"/>
          <w:noProof/>
          <w:lang w:eastAsia="es-MX"/>
        </w:rPr>
        <mc:AlternateContent>
          <mc:Choice Requires="wps">
            <w:drawing>
              <wp:anchor distT="0" distB="0" distL="114300" distR="114300" simplePos="0" relativeHeight="251664384" behindDoc="0" locked="0" layoutInCell="1" allowOverlap="1" wp14:anchorId="4609886B" wp14:editId="76C34C35">
                <wp:simplePos x="0" y="0"/>
                <wp:positionH relativeFrom="column">
                  <wp:posOffset>-109220</wp:posOffset>
                </wp:positionH>
                <wp:positionV relativeFrom="paragraph">
                  <wp:posOffset>-62230</wp:posOffset>
                </wp:positionV>
                <wp:extent cx="4919345" cy="485775"/>
                <wp:effectExtent l="0" t="0" r="0" b="9525"/>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34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1A7D" w:rsidRPr="004F7B49" w:rsidRDefault="00E41A7D" w:rsidP="00594BD5">
                            <w:pPr>
                              <w:rPr>
                                <w:b/>
                                <w:sz w:val="56"/>
                              </w:rPr>
                            </w:pPr>
                            <w:r w:rsidRPr="004F7B49">
                              <w:rPr>
                                <w:b/>
                                <w:sz w:val="56"/>
                              </w:rPr>
                              <w:t>UNIVERSIDAD VERACRUZANA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09886B" id="Cuadro de texto 21" o:spid="_x0000_s1030" type="#_x0000_t202" style="position:absolute;margin-left:-8.6pt;margin-top:-4.9pt;width:387.3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q6jAIAAB8FAAAOAAAAZHJzL2Uyb0RvYy54bWysVNuO0zAQfUfiHyy/d3PB2TbRpqvdLkVI&#10;y0Va+AA3dhqLxBNst8mC+HfGTlu6XCSEyINje8bHM3PO+Op67Fqyl8Yq0CVNLmJKpK5AKL0t6ccP&#10;69mCEuu4FrwFLUv6KC29Xj5/djX0hUyhgVZIQxBE22LoS9o41xdRZKtGdtxeQC81GmswHXe4NNtI&#10;GD4getdGaRxfRgMY0RuopLW4ezcZ6TLg17Ws3Lu6ttKRtqQYmwujCePGj9Hyihdbw/tGVYcw+D9E&#10;0XGl8dIT1B13nOyM+gWqU5UBC7W7qKCLoK5VJUMOmE0S/5TNQ8N7GXLB4tj+VCb7/2Crt/v3hihR&#10;0jShRPMOOVrtuDBAhCROjg4IWrBMQ28L9H7o0d+NtzAi3SFl299D9ckSDauG6628MQaGRnKBYYaT&#10;0dnRCcd6kM3wBgRex3cOAtBYm87XEKtCEB3pejxRhIGQCjdZnuQvWEZJhTa2yObzzAcX8eJ4ujfW&#10;vZLQET8pqUEJBHS+v7ducj26+MsstEqsVduGhdluVq0he45yWYfvgP7ErdXeWYM/NiFOOxgk3uFt&#10;PtxA/9c8SVl8m+az9eViPmNrls3yebyYxUl+m1/GLGd3628+wIQVjRJC6nul5VGKCfs7qg9NMYko&#10;iJEMJc2zNJso+mOScfh+l2SnHHZmq7qSLk5OvPDEvtQC0+aF46qd5tHT8AMhWIPjP1QlyMAzP2nA&#10;jZsxCI8d1bUB8Yi6MIC0Ifn4quCkAfOFkgE7tKT2844bSUn7WqO28oQx39JhwbJ5igtzbtmcW7iu&#10;EKqkjpJpunLTM7Drjdo2eNOkZg03qMdaBal44U5RYSZ+gV0Ycjq8GL7Nz9fB68e7tvwOAAD//wMA&#10;UEsDBBQABgAIAAAAIQCzXNiv3gAAAAkBAAAPAAAAZHJzL2Rvd25yZXYueG1sTI/BTsMwDIbvSLxD&#10;ZCQuaEs30YZ1TSdAAnHd2AO4TdZWa5yqydbu7TEnuNnyp9/fX+xm14urHUPnScNqmYCwVHvTUaPh&#10;+P2xeAERIpLB3pPVcLMBduX9XYG58RPt7fUQG8EhFHLU0MY45FKGurUOw9IPlvh28qPDyOvYSDPi&#10;xOGul+skyaTDjvhDi4N9b219PlychtPX9JRupuozHtX+OXvDTlX+pvXjw/y6BRHtHP9g+NVndSjZ&#10;qfIXMkH0GhYrtWaUhw1XYEClKgVRacgyBbIs5P8G5Q8AAAD//wMAUEsBAi0AFAAGAAgAAAAhALaD&#10;OJL+AAAA4QEAABMAAAAAAAAAAAAAAAAAAAAAAFtDb250ZW50X1R5cGVzXS54bWxQSwECLQAUAAYA&#10;CAAAACEAOP0h/9YAAACUAQAACwAAAAAAAAAAAAAAAAAvAQAAX3JlbHMvLnJlbHNQSwECLQAUAAYA&#10;CAAAACEA6D0quowCAAAfBQAADgAAAAAAAAAAAAAAAAAuAgAAZHJzL2Uyb0RvYy54bWxQSwECLQAU&#10;AAYACAAAACEAs1zYr94AAAAJAQAADwAAAAAAAAAAAAAAAADmBAAAZHJzL2Rvd25yZXYueG1sUEsF&#10;BgAAAAAEAAQA8wAAAPEFAAAAAA==&#10;" stroked="f">
                <v:textbox>
                  <w:txbxContent>
                    <w:p w:rsidR="00E41A7D" w:rsidRPr="004F7B49" w:rsidRDefault="00E41A7D" w:rsidP="00594BD5">
                      <w:pPr>
                        <w:rPr>
                          <w:b/>
                          <w:sz w:val="56"/>
                        </w:rPr>
                      </w:pPr>
                      <w:r w:rsidRPr="004F7B49">
                        <w:rPr>
                          <w:b/>
                          <w:sz w:val="56"/>
                        </w:rPr>
                        <w:t>UNIVERSIDAD VERACRUZANA</w:t>
                      </w:r>
                    </w:p>
                  </w:txbxContent>
                </v:textbox>
              </v:shape>
            </w:pict>
          </mc:Fallback>
        </mc:AlternateContent>
      </w:r>
      <w:r w:rsidR="00594BD5" w:rsidRPr="00283964">
        <w:rPr>
          <w:noProof/>
          <w:lang w:eastAsia="es-MX"/>
        </w:rPr>
        <w:drawing>
          <wp:anchor distT="0" distB="0" distL="114300" distR="114300" simplePos="0" relativeHeight="251669504" behindDoc="0" locked="0" layoutInCell="1" allowOverlap="1" wp14:anchorId="3D4F7734" wp14:editId="2C9CD9BD">
            <wp:simplePos x="0" y="0"/>
            <wp:positionH relativeFrom="column">
              <wp:posOffset>-603885</wp:posOffset>
            </wp:positionH>
            <wp:positionV relativeFrom="paragraph">
              <wp:posOffset>0</wp:posOffset>
            </wp:positionV>
            <wp:extent cx="1704975" cy="1480380"/>
            <wp:effectExtent l="0" t="0" r="0" b="5715"/>
            <wp:wrapSquare wrapText="bothSides"/>
            <wp:docPr id="7" name="Imagen 7" descr="http://www.uv.mx/veracruz/nutricion/files/2012/10/Logo-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v.mx/veracruz/nutricion/files/2012/10/Logo-UV.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975" cy="148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94BD5" w:rsidRPr="00283964">
        <w:rPr>
          <w:rFonts w:eastAsia="Calibri"/>
          <w:noProof/>
          <w:lang w:eastAsia="es-MX"/>
        </w:rPr>
        <mc:AlternateContent>
          <mc:Choice Requires="wps">
            <w:drawing>
              <wp:anchor distT="0" distB="0" distL="114300" distR="114300" simplePos="0" relativeHeight="251660288" behindDoc="1" locked="0" layoutInCell="1" allowOverlap="1" wp14:anchorId="1859E4F4" wp14:editId="4BB12E72">
                <wp:simplePos x="0" y="0"/>
                <wp:positionH relativeFrom="column">
                  <wp:posOffset>-4284345</wp:posOffset>
                </wp:positionH>
                <wp:positionV relativeFrom="paragraph">
                  <wp:posOffset>4429125</wp:posOffset>
                </wp:positionV>
                <wp:extent cx="8505190" cy="635"/>
                <wp:effectExtent l="5715" t="5715" r="12700" b="13970"/>
                <wp:wrapTight wrapText="bothSides">
                  <wp:wrapPolygon edited="0">
                    <wp:start x="10802" y="-144633600"/>
                    <wp:lineTo x="10802" y="-144633600"/>
                    <wp:lineTo x="10802" y="-132645600"/>
                    <wp:lineTo x="10802" y="-132645600"/>
                    <wp:lineTo x="10802" y="-144633600"/>
                  </wp:wrapPolygon>
                </wp:wrapTight>
                <wp:docPr id="4"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0519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E9985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 o:spid="_x0000_s1026" type="#_x0000_t34" style="position:absolute;margin-left:-337.35pt;margin-top:348.75pt;width:669.7pt;height:.0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BXaRwIAAIgEAAAOAAAAZHJzL2Uyb0RvYy54bWysVMuO2yAU3VfqPyD2GdsZO02scUaVnXTT&#10;x0gz/QACOKblJWDiRFX/vRfiRDPtpqrKAvO4HM659+C7+6OS6MCdF0Y3uLjJMeKaGib0vsFfn7az&#10;JUY+EM2INJo3+MQ9vl+/fXM32prPzWAk4w4BiPb1aBs8hGDrLPN04Ir4G2O5hs3eOEUCTN0+Y46M&#10;gK5kNs/zRTYax6wzlHsPq915E68Tft9zGr70vecByQYDt5B6l/pd7LP1Han3jthB0IkG+QcWiggN&#10;l16hOhIIenbiDyglqDPe9OGGGpWZvheUJw2gpsh/U/M4EMuTFkiOt9c0+f8HSz8fHhwSrMElRpoo&#10;KFELhaLBOET0/lkSh8qYpdH6GoJb/eCiTnrUj/ajod890qYdIJQntk8nCxBFPJG9OhIn3sJdu/GT&#10;YRBDnoNJKTv2TiFnoDRVmceWViE16JjqdLrWiR8DorC4rPKqWEE5Kewtbqt0G6kjUORmnQ8fuFEo&#10;Dhq84zqAprOo2wRODh99SOVik2jCvhUY9UpC9Q9EoioRiSpIPUXD6IIcj2qzFVIm/0iNxgavqnmV&#10;0L2RgsXNGObdftdKhwAUdKQ20X0VpkSAdyCFAnXXIFIPnLCNZumWQIQ8j4GJ1BEcEjIJialJfvux&#10;yleb5WZZzsr5YjMr866bvd+25WyxLd5V3W3Xtl3xM/IsynoQjHEdqV68X5R/563pFZ5de3X/NSfZ&#10;a/SURqB4+SbSyR/REmdz7Qw7PbiLb8DuKXh6mvE9vZzD+OUPZP0LAAD//wMAUEsDBBQABgAIAAAA&#10;IQAro+SX3wAAAAkBAAAPAAAAZHJzL2Rvd25yZXYueG1sTI9BT4NAEIXvJv6HzZh4MXRpCbRSlqba&#10;mPTa4sHjFqaAsrOE3bbIr3c86XHyvrz5XrYZTSeuOLjWkoL5LASBVNqqpVrBe/EWrEA4r6nSnSVU&#10;8I0ONvn9XabTyt7ogNejrwWXkEu1gsb7PpXSlQ0a7Wa2R+LsbAejPZ9DLatB37jcdHIRhok0uiX+&#10;0OgeXxssv44Xo+Bpv99FZsKiTeJo2r7sis+P1aTU48O4XYPwOPo/GH71WR1ydjrZC1VOdAqCeM6k&#10;gsXyGQTnQczTTsxFyTICmWfy/4L8BwAA//8DAFBLAQItABQABgAIAAAAIQC2gziS/gAAAOEBAAAT&#10;AAAAAAAAAAAAAAAAAAAAAABbQ29udGVudF9UeXBlc10ueG1sUEsBAi0AFAAGAAgAAAAhADj9If/W&#10;AAAAlAEAAAsAAAAAAAAAAAAAAAAALwEAAF9yZWxzLy5yZWxzUEsBAi0AFAAGAAgAAAAhAFhMFdpH&#10;AgAAiAQAAA4AAAAAAAAAAAAAAAAALgIAAGRycy9lMm9Eb2MueG1sUEsBAi0AFAAGAAgAAAAhACuj&#10;5JffAAAACQEAAA8AAAAAAAAAAAAAAAAAoQQAAGRycy9kb3ducmV2LnhtbFBLBQYAAAAABAAEAPMA&#10;AACtBQAAAAA=&#10;">
                <w10:wrap type="tight"/>
              </v:shape>
            </w:pict>
          </mc:Fallback>
        </mc:AlternateContent>
      </w:r>
      <w:r w:rsidR="00594BD5" w:rsidRPr="00283964">
        <w:rPr>
          <w:rFonts w:eastAsia="Calibri"/>
          <w:noProof/>
          <w:lang w:eastAsia="es-MX"/>
        </w:rPr>
        <mc:AlternateContent>
          <mc:Choice Requires="wps">
            <w:drawing>
              <wp:anchor distT="0" distB="0" distL="114300" distR="114300" simplePos="0" relativeHeight="251659264" behindDoc="1" locked="0" layoutInCell="1" allowOverlap="1" wp14:anchorId="674FA207" wp14:editId="7507E5D8">
                <wp:simplePos x="0" y="0"/>
                <wp:positionH relativeFrom="column">
                  <wp:posOffset>-4237355</wp:posOffset>
                </wp:positionH>
                <wp:positionV relativeFrom="paragraph">
                  <wp:posOffset>4429760</wp:posOffset>
                </wp:positionV>
                <wp:extent cx="8505190" cy="0"/>
                <wp:effectExtent l="5715" t="5715" r="13335" b="13970"/>
                <wp:wrapTight wrapText="bothSides">
                  <wp:wrapPolygon edited="0">
                    <wp:start x="10800" y="-2147483648"/>
                    <wp:lineTo x="10800" y="-2147483648"/>
                    <wp:lineTo x="10800" y="-2147483648"/>
                    <wp:lineTo x="10800" y="-2147483648"/>
                    <wp:lineTo x="10800" y="-2147483648"/>
                  </wp:wrapPolygon>
                </wp:wrapTight>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505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6D9276" id="_x0000_t32" coordsize="21600,21600" o:spt="32" o:oned="t" path="m,l21600,21600e" filled="f">
                <v:path arrowok="t" fillok="f" o:connecttype="none"/>
                <o:lock v:ext="edit" shapetype="t"/>
              </v:shapetype>
              <v:shape id="Conector recto de flecha 3" o:spid="_x0000_s1026" type="#_x0000_t32" style="position:absolute;margin-left:-333.65pt;margin-top:348.8pt;width:669.7pt;height:0;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V7MAIAAFgEAAAOAAAAZHJzL2Uyb0RvYy54bWysVE2P2jAQvVfqf7B8hyQQthARVlUCvWy7&#10;SLv9AcZ2iFXHtmxDQFX/e8cOsKW9VFU5OP6YeX4z75nl46mT6MitE1qVOBunGHFFNRNqX+Kvr5vR&#10;HCPniWJEasVLfOYOP67ev1v2puAT3WrJuEUAolzRmxK33psiSRxteUfcWBuu4LDRtiMelnafMEt6&#10;QO9kMknTh6TXlhmrKXcOduvhEK8iftNw6p+bxnGPZImBm4+jjeMujMlqSYq9JaYV9EKD/AOLjggF&#10;l96gauIJOljxB1QnqNVON35MdZfophGUxxqgmiz9rZqXlhgea4HmOHNrk/t/sPTLcWuRYCWeYqRI&#10;BxJVIBT12iIbPohx1EhOW4KmoVu9cQUkVWprQ730pF7Mk6bfHFK6aona88j69WwAKgsZyV1KWDgD&#10;d+76z5pBDDl4HVt3amyHrAaJZnkafnEXWoROUa/zTS9+8ojC5nyWzrIFyEqvZwkpAkxgZqzzn7ju&#10;UJiU2HlLxL71UN1QXhbhyfHJ+UDyLSEkK70RUkZzSIX6Ei9mk1lMcFoKFg5DmLP7XSUtOpJgr4H0&#10;AHYXZvVBsQjWcsLWl7knQg5zuFyqgAeFAZ3LbPDP90W6WM/X83yUTx7Wozyt69HHTZWPHjbZh1k9&#10;rauqzn4EalletIIxrgK7q5ez/O+8cnlVgwtvbr61IblHj/0CstdvJB11DtIOJtlpdt7a0I0gOdg3&#10;Bl+eWngfv65j1NsfwuonAAAA//8DAFBLAwQUAAYACAAAACEArJ6rad0AAAAHAQAADwAAAGRycy9k&#10;b3ducmV2LnhtbEyOQU7DMBBF90jcwRokNog6tNCQEKcCpCJYgETgAJN4mkTEdmS7aeD0TFewGn39&#10;pz+v2MxmEBP50Dur4GqRgCDbON3bVsHnx/byFkSIaDUOzpKCbwqwKU9PCsy1O9h3mqrYCh6xIUcF&#10;XYxjLmVoOjIYFm4ky93OeYORo2+l9njgcTPIZZKspcHe8ocOR3rsqPmq9kYB+mp38/M8xZcpzV6z&#10;h+1FHZ7elDo/m+/vQESa4x8MR31Wh5Kdare3OohBwfKaQT5pBoLrY6yZWq3TFciykP/9y18AAAD/&#10;/wMAUEsBAi0AFAAGAAgAAAAhALaDOJL+AAAA4QEAABMAAAAAAAAAAAAAAAAAAAAAAFtDb250ZW50&#10;X1R5cGVzXS54bWxQSwECLQAUAAYACAAAACEAOP0h/9YAAACUAQAACwAAAAAAAAAAAAAAAAAvAQAA&#10;X3JlbHMvLnJlbHNQSwECLQAUAAYACAAAACEAaTVVezACAABYBAAADgAAAAAAAAAAAAAAAAAuAgAA&#10;ZHJzL2Uyb0RvYy54bWxQSwECLQAUAAYACAAAACEArJ6rad0AAAAHAQAADwAAAAAAAAAAAAAAAACK&#10;BAAAZHJzL2Rvd25yZXYueG1sUEsFBgAAAAAEAAQA8wAAAJQFAAAAAA==&#10;">
                <w10:wrap type="tight"/>
              </v:shape>
            </w:pict>
          </mc:Fallback>
        </mc:AlternateContent>
      </w:r>
      <w:r w:rsidR="00594BD5" w:rsidRPr="00283964">
        <w:rPr>
          <w:rFonts w:eastAsia="Calibri"/>
          <w:noProof/>
          <w:lang w:eastAsia="es-MX"/>
        </w:rPr>
        <mc:AlternateContent>
          <mc:Choice Requires="wps">
            <w:drawing>
              <wp:anchor distT="4294967295" distB="4294967295" distL="114300" distR="114300" simplePos="0" relativeHeight="251662336" behindDoc="1" locked="0" layoutInCell="1" allowOverlap="1" wp14:anchorId="4B09809C" wp14:editId="4697C54D">
                <wp:simplePos x="0" y="0"/>
                <wp:positionH relativeFrom="column">
                  <wp:posOffset>15240</wp:posOffset>
                </wp:positionH>
                <wp:positionV relativeFrom="paragraph">
                  <wp:posOffset>605154</wp:posOffset>
                </wp:positionV>
                <wp:extent cx="5899150" cy="0"/>
                <wp:effectExtent l="0" t="0" r="25400" b="19050"/>
                <wp:wrapTight wrapText="bothSides">
                  <wp:wrapPolygon edited="0">
                    <wp:start x="0" y="-1"/>
                    <wp:lineTo x="0" y="-1"/>
                    <wp:lineTo x="21623" y="-1"/>
                    <wp:lineTo x="21623" y="-1"/>
                    <wp:lineTo x="0" y="-1"/>
                  </wp:wrapPolygon>
                </wp:wrapTight>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2679E" id="Conector recto de flecha 2" o:spid="_x0000_s1026" type="#_x0000_t32" style="position:absolute;margin-left:1.2pt;margin-top:47.65pt;width:464.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QsJwIAAEoEAAAOAAAAZHJzL2Uyb0RvYy54bWysVMGO2yAQvVfqPyDuiWM32SZWnFVlJ71s&#10;u5F2+wEEsI2KAQGJE1X99w44jrLtparqAx48zJs3Mw+vH8+dRCdundCqwOl0hhFXVDOhmgJ/e91N&#10;lhg5TxQjUite4At3+HHz/t26NznPdKsl4xYBiHJ5bwrcem/yJHG05R1xU224AmetbUc8bG2TMEt6&#10;QO9kks1mD0mvLTNWU+4cfK0GJ95E/Lrm1D/XteMeyQIDNx9XG9dDWJPNmuSNJaYV9EqD/AOLjggF&#10;SW9QFfEEHa34A6oT1Gqnaz+lukt0XQvKYw1QTTr7rZqXlhgea4HmOHNrk/t/sPTraW+RYAXOMFKk&#10;gxGVMCjqtUU2vBDjqJactgRloVu9cTkElWpvQ730rF7Mk6bfHVK6bIlqeGT9ejEAlYaI5E1I2DgD&#10;OQ/9F83gDDl6HVt3rm0XIKEp6BwndLlNiJ89ovBxsVyt0gUMko6+hORjoLHOf+a6Q8EosPOWiKb1&#10;UM9QUBrTkNOT84EWyceAkFXpnZAyykEq1Bd4tcgWMcBpKVhwhmPONodSWnQiQVDxiTWC5/6Y1UfF&#10;IljLCdtebU+EHGxILlXAg8KAztUaFPNjNVttl9vlfDLPHraT+ayqJp925XzysEs/LqoPVVlW6c9A&#10;LZ3nrWCMq8BuVG86/zt1XO/RoLubfm9tSN6ix34B2fEdScfJhmEOsjhodtnbceIg2Hj4ernCjbjf&#10;g33/C9j8AgAA//8DAFBLAwQUAAYACAAAACEAHcqUU9sAAAAHAQAADwAAAGRycy9kb3ducmV2Lnht&#10;bEyOS0+DQBSF9yb+h8k1cWPaAWpNQYamMenCZR+J2ylzBZS5Q5ih0P56b+NCl+eRc758PdlWnLH3&#10;jSMF8TwCgVQ601Cl4HjYzlYgfNBkdOsIFVzQw7q4v8t1ZtxIOzzvQyV4hHymFdQhdJmUvqzRaj93&#10;HRJnn663OrDsK2l6PfK4bWUSRS/S6ob4odYdvtVYfu8HqwD9sIyjTWqr4/t1fPpIrl9jd1Dq8WHa&#10;vIIIOIW/MtzwGR0KZjq5gYwXrYLkmYsK0uUCBMfpImbj9GvIIpf/+YsfAAAA//8DAFBLAQItABQA&#10;BgAIAAAAIQC2gziS/gAAAOEBAAATAAAAAAAAAAAAAAAAAAAAAABbQ29udGVudF9UeXBlc10ueG1s&#10;UEsBAi0AFAAGAAgAAAAhADj9If/WAAAAlAEAAAsAAAAAAAAAAAAAAAAALwEAAF9yZWxzLy5yZWxz&#10;UEsBAi0AFAAGAAgAAAAhAO1xtCwnAgAASgQAAA4AAAAAAAAAAAAAAAAALgIAAGRycy9lMm9Eb2Mu&#10;eG1sUEsBAi0AFAAGAAgAAAAhAB3KlFPbAAAABwEAAA8AAAAAAAAAAAAAAAAAgQQAAGRycy9kb3du&#10;cmV2LnhtbFBLBQYAAAAABAAEAPMAAACJBQAAAAA=&#10;">
                <w10:wrap type="tight"/>
              </v:shape>
            </w:pict>
          </mc:Fallback>
        </mc:AlternateContent>
      </w:r>
      <w:r w:rsidR="00594BD5" w:rsidRPr="00283964">
        <w:rPr>
          <w:rFonts w:eastAsia="Calibri"/>
          <w:noProof/>
          <w:lang w:eastAsia="es-MX"/>
        </w:rPr>
        <mc:AlternateContent>
          <mc:Choice Requires="wps">
            <w:drawing>
              <wp:anchor distT="4294967295" distB="4294967295" distL="114300" distR="114300" simplePos="0" relativeHeight="251661312" behindDoc="1" locked="0" layoutInCell="1" allowOverlap="1" wp14:anchorId="4778F2A3" wp14:editId="060144FD">
                <wp:simplePos x="0" y="0"/>
                <wp:positionH relativeFrom="column">
                  <wp:posOffset>15240</wp:posOffset>
                </wp:positionH>
                <wp:positionV relativeFrom="paragraph">
                  <wp:posOffset>528954</wp:posOffset>
                </wp:positionV>
                <wp:extent cx="5899150" cy="0"/>
                <wp:effectExtent l="0" t="0" r="25400" b="19050"/>
                <wp:wrapTight wrapText="bothSides">
                  <wp:wrapPolygon edited="0">
                    <wp:start x="0" y="-1"/>
                    <wp:lineTo x="0" y="-1"/>
                    <wp:lineTo x="21623" y="-1"/>
                    <wp:lineTo x="21623" y="-1"/>
                    <wp:lineTo x="0" y="-1"/>
                  </wp:wrapPolygon>
                </wp:wrapTight>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0754F6" id="Conector recto de flecha 19" o:spid="_x0000_s1026" type="#_x0000_t32" style="position:absolute;margin-left:1.2pt;margin-top:41.65pt;width:464.5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1GKAIAAEwEAAAOAAAAZHJzL2Uyb0RvYy54bWysVM2O2yAQvlfqOyDfE9ups42tOKvKTnrZ&#10;diPt9gEIYBsVAwISJ6r67h1wHGXbS1XVBxiYmW+++cHrx3Mv0IkZy5Uso3SeRIhJoiiXbRl9e93N&#10;VhGyDkuKhZKsjC7MRo+b9+/Wgy7YQnVKUGYQgEhbDLqMOud0EceWdKzHdq40k6BslOmxg6NpY2rw&#10;AOi9iBdJ8hAPylBtFGHWwm09KqNNwG8aRtxz01jmkCgj4ObCasJ68Gu8WeOiNVh3nFxp4H9g0WMu&#10;IegNqsYOo6Phf0D1nBhlVePmRPWxahpOWMgBskmT37J56bBmIRcojtW3Mtn/B0u+nvYGcQq9yyMk&#10;cQ89qqBTxCmDjN8QZagRjHQYgQnUa9C2ALdK7o3PmJzli35S5LtFUlUdli0LvF8vGrBS7xG/cfEH&#10;qyHqYfiiKNjgo1OheOfG9B4SyoLOoUeXW4/Y2SECl8tVnqdLaCWZdDEuJkdtrPvMVI+8UEbWGczb&#10;zkFCY0ZpCINPT9Z5WriYHHxUqXZciDAQQqKhjPLlYhkcrBKceqU3s6Y9VMKgE/YjFb6QI2juzYw6&#10;ShrAOobp9io7zMUoQ3AhPR4kBnSu0jgzP/Ik3662q2yWLR62syyp69mnXZXNHnbpx2X9oa6qOv3p&#10;qaVZ0XFKmfTspvlNs7+bj+tLGifvNsG3MsRv0UO9gOy0B9Khs76Z41gcFL3szdRxGNlgfH1e/k3c&#10;n0G+/wlsfgEAAP//AwBQSwMEFAAGAAgAAAAhAHRXJ3HbAAAABwEAAA8AAABkcnMvZG93bnJldi54&#10;bWxMjktPwkAUhfcm/ofJJXFjYPpQA7VTQkxcuBRI3A6dS1vp3Gk6U1r59V7CQpfnkXO+fD3ZVpyx&#10;940jBfEiAoFUOtNQpWC/e58vQfigyejWESr4QQ/r4v4u15lxI33ieRsqwSPkM62gDqHLpPRljVb7&#10;heuQODu63urAsq+k6fXI47aVSRS9SKsb4odad/hWY3naDlYB+uE5jjYrW+0/LuPjV3L5HrudUg+z&#10;afMKIuAU/spwxWd0KJjp4AYyXrQKkicuKlimKQiOV2nMxuFmyCKX//mLXwAAAP//AwBQSwECLQAU&#10;AAYACAAAACEAtoM4kv4AAADhAQAAEwAAAAAAAAAAAAAAAAAAAAAAW0NvbnRlbnRfVHlwZXNdLnht&#10;bFBLAQItABQABgAIAAAAIQA4/SH/1gAAAJQBAAALAAAAAAAAAAAAAAAAAC8BAABfcmVscy8ucmVs&#10;c1BLAQItABQABgAIAAAAIQDzbZ1GKAIAAEwEAAAOAAAAAAAAAAAAAAAAAC4CAABkcnMvZTJvRG9j&#10;LnhtbFBLAQItABQABgAIAAAAIQB0Vydx2wAAAAcBAAAPAAAAAAAAAAAAAAAAAIIEAABkcnMvZG93&#10;bnJldi54bWxQSwUGAAAAAAQABADzAAAAigUAAAAA&#10;">
                <w10:wrap type="tight"/>
              </v:shape>
            </w:pict>
          </mc:Fallback>
        </mc:AlternateContent>
      </w:r>
      <w:r w:rsidR="00594BD5" w:rsidRPr="00283964">
        <w:rPr>
          <w:rFonts w:eastAsia="Calibri"/>
        </w:rPr>
        <w:br w:type="page"/>
      </w:r>
      <w:bookmarkEnd w:id="0"/>
      <w:r w:rsidR="000173F4" w:rsidRPr="00AD281F">
        <w:lastRenderedPageBreak/>
        <w:t>Presiones de tiempo</w:t>
      </w:r>
    </w:p>
    <w:p w:rsidR="00CF626A" w:rsidRPr="00CF626A" w:rsidRDefault="00CF626A" w:rsidP="00CF626A"/>
    <w:p w:rsidR="000173F4" w:rsidRDefault="000173F4" w:rsidP="00AD281F">
      <w:pPr>
        <w:pStyle w:val="Ttulo2"/>
      </w:pPr>
      <w:r>
        <w:t>¿A qué se refiere la técnica Time Boxing para el control de presión de tiempo?</w:t>
      </w:r>
    </w:p>
    <w:p w:rsidR="00F425A8" w:rsidRDefault="00A375A4" w:rsidP="000173F4">
      <w:r>
        <w:t xml:space="preserve">Es una técnica de apoyo cuando el equipo de trabajo afronta presión por entregar el producto o parte de éste. Consiste en reducir el entregable en lugar de mover la fecha límite, para </w:t>
      </w:r>
      <w:r w:rsidR="00AD281F">
        <w:t>ello se ajustan los tiempos de</w:t>
      </w:r>
      <w:r>
        <w:t xml:space="preserve"> una tarea desde la fecha de entrega hacia atr</w:t>
      </w:r>
      <w:r w:rsidR="00AD281F">
        <w:t>ás, realizando productos más útiles y dejando los detalles para después.</w:t>
      </w:r>
    </w:p>
    <w:p w:rsidR="00CF626A" w:rsidRDefault="00CF626A" w:rsidP="000173F4"/>
    <w:p w:rsidR="000173F4" w:rsidRDefault="000173F4" w:rsidP="00AD281F">
      <w:pPr>
        <w:pStyle w:val="Ttulo2"/>
      </w:pPr>
      <w:r>
        <w:t>¿Cuáles  son los efectos de no realizar una adecuada administración de la presión del tiempo?</w:t>
      </w:r>
    </w:p>
    <w:p w:rsidR="00B403B6" w:rsidRDefault="00B403B6" w:rsidP="00B403B6">
      <w:pPr>
        <w:pStyle w:val="Prrafodelista"/>
        <w:numPr>
          <w:ilvl w:val="0"/>
          <w:numId w:val="12"/>
        </w:numPr>
      </w:pPr>
      <w:r>
        <w:t>Si algunas tareas complejas se encuentran al inicio del proyecto, las demás tendrán que esperar hasta que éstas se concluyan.</w:t>
      </w:r>
    </w:p>
    <w:p w:rsidR="00B403B6" w:rsidRDefault="00B403B6" w:rsidP="00B403B6">
      <w:pPr>
        <w:pStyle w:val="Prrafodelista"/>
        <w:numPr>
          <w:ilvl w:val="0"/>
          <w:numId w:val="12"/>
        </w:numPr>
      </w:pPr>
      <w:r>
        <w:t>Cuando las tareas no se realizan poco a poco puede que se junten al final y no de tiempo de concluirlas para la fecha límite de entrega.</w:t>
      </w:r>
    </w:p>
    <w:p w:rsidR="00B403B6" w:rsidRDefault="00F22D29" w:rsidP="00B403B6">
      <w:pPr>
        <w:pStyle w:val="Prrafodelista"/>
        <w:numPr>
          <w:ilvl w:val="0"/>
          <w:numId w:val="12"/>
        </w:numPr>
      </w:pPr>
      <w:r>
        <w:t>La forma de medición del tiempo puede variar.</w:t>
      </w:r>
    </w:p>
    <w:p w:rsidR="00F22D29" w:rsidRDefault="00256824" w:rsidP="00B403B6">
      <w:pPr>
        <w:pStyle w:val="Prrafodelista"/>
        <w:numPr>
          <w:ilvl w:val="0"/>
          <w:numId w:val="12"/>
        </w:numPr>
      </w:pPr>
      <w:r>
        <w:t>El rebasar el tiempo asignado a una tarea provoca que las demás se retrasen inclusive si es un tiempo de descanso.</w:t>
      </w:r>
    </w:p>
    <w:p w:rsidR="00256824" w:rsidRPr="00B403B6" w:rsidRDefault="00256824" w:rsidP="00B403B6">
      <w:pPr>
        <w:pStyle w:val="Prrafodelista"/>
        <w:numPr>
          <w:ilvl w:val="0"/>
          <w:numId w:val="12"/>
        </w:numPr>
      </w:pPr>
      <w:r>
        <w:t xml:space="preserve">Seleccionar </w:t>
      </w:r>
      <w:r w:rsidR="000F0DFE">
        <w:t>tareas de</w:t>
      </w:r>
      <w:r>
        <w:t xml:space="preserve"> duración similar </w:t>
      </w:r>
      <w:r w:rsidR="000F0DFE">
        <w:t xml:space="preserve">con diferentes prioridades </w:t>
      </w:r>
      <w:r>
        <w:t xml:space="preserve">e implementarlas juntas puede provocar que no se </w:t>
      </w:r>
      <w:r w:rsidR="000F0DFE">
        <w:t>posterguen las actividades urgentes</w:t>
      </w:r>
      <w:r>
        <w:t xml:space="preserve"> (ej. Realizar primero varias tareas de un lapso de tiempo de 1/2 hora y dejar para después las tareas de 1 hora, todas con prioridades distintas).</w:t>
      </w:r>
    </w:p>
    <w:p w:rsidR="00AD281F" w:rsidRDefault="00AD281F" w:rsidP="00AD281F">
      <w:pPr>
        <w:pStyle w:val="Ttulo2"/>
      </w:pPr>
    </w:p>
    <w:p w:rsidR="000173F4" w:rsidRDefault="000173F4" w:rsidP="00AD281F">
      <w:pPr>
        <w:pStyle w:val="Ttulo2"/>
      </w:pPr>
      <w:r>
        <w:t>¿Cuáles son las ventajas de utilizar Time Boxing para el control de proyectos?</w:t>
      </w:r>
    </w:p>
    <w:p w:rsidR="00CF626A" w:rsidRDefault="00CF626A" w:rsidP="00CF626A">
      <w:pPr>
        <w:pStyle w:val="Prrafodelista"/>
        <w:numPr>
          <w:ilvl w:val="0"/>
          <w:numId w:val="10"/>
        </w:numPr>
      </w:pPr>
      <w:r>
        <w:t>Dividir algunas tareas, realizarlas poco a poco y no enfocarse siempre en ella para que no lleve mucho tiempo concluirla. Por otro lado, agrupar tareas sencillas que se puedan realizar al mismo tiempo (ej. hacer varias llamadas o exportar diagramas).</w:t>
      </w:r>
    </w:p>
    <w:p w:rsidR="00CF626A" w:rsidRDefault="00CF626A" w:rsidP="00CF626A">
      <w:pPr>
        <w:pStyle w:val="Prrafodelista"/>
        <w:numPr>
          <w:ilvl w:val="0"/>
          <w:numId w:val="10"/>
        </w:numPr>
      </w:pPr>
      <w:r>
        <w:t>No preocuparse por terminar en cier</w:t>
      </w:r>
      <w:r w:rsidR="005611E5">
        <w:t>to tiempo las tareas, sino avanzarlas lo más que sse pueda en un lapso de tiempo.</w:t>
      </w:r>
    </w:p>
    <w:p w:rsidR="005611E5" w:rsidRDefault="0001239A" w:rsidP="00CF626A">
      <w:pPr>
        <w:pStyle w:val="Prrafodelista"/>
        <w:numPr>
          <w:ilvl w:val="0"/>
          <w:numId w:val="10"/>
        </w:numPr>
      </w:pPr>
      <w:r>
        <w:t>Realizar tareas pequeñas y concluirlas, motiva al equipo de trabajo ya que sienten que han avanzado mucho.</w:t>
      </w:r>
    </w:p>
    <w:p w:rsidR="0001239A" w:rsidRDefault="0091109F" w:rsidP="00CF626A">
      <w:pPr>
        <w:pStyle w:val="Prrafodelista"/>
        <w:numPr>
          <w:ilvl w:val="0"/>
          <w:numId w:val="10"/>
        </w:numPr>
      </w:pPr>
      <w:r>
        <w:t>Ayuda al equipo de trabajo a despejar sus ideas con respecto a otras actividades mejorando su productividad.</w:t>
      </w:r>
    </w:p>
    <w:p w:rsidR="00D83A93" w:rsidRDefault="00D83A93" w:rsidP="00CF626A">
      <w:pPr>
        <w:pStyle w:val="Prrafodelista"/>
        <w:numPr>
          <w:ilvl w:val="0"/>
          <w:numId w:val="10"/>
        </w:numPr>
      </w:pPr>
      <w:r>
        <w:t>Permite avanzar tareas complejas mediante iteraciones (ej. 1 Realizar diagrama de robustez y 1 de secuencia cada vez que se retoma la actividad).</w:t>
      </w:r>
    </w:p>
    <w:p w:rsidR="00D83A93" w:rsidRDefault="00D83A93" w:rsidP="00CF626A">
      <w:pPr>
        <w:pStyle w:val="Prrafodelista"/>
        <w:numPr>
          <w:ilvl w:val="0"/>
          <w:numId w:val="10"/>
        </w:numPr>
      </w:pPr>
      <w:r>
        <w:t>Fácil de entender y de aplicar.</w:t>
      </w:r>
    </w:p>
    <w:p w:rsidR="009B0613" w:rsidRDefault="009B0613" w:rsidP="00CF626A">
      <w:pPr>
        <w:pStyle w:val="Prrafodelista"/>
        <w:numPr>
          <w:ilvl w:val="0"/>
          <w:numId w:val="10"/>
        </w:numPr>
      </w:pPr>
      <w:r>
        <w:t>Respeta el tiempo de descanso a pesar de no concluir las tareas porque más adelanta habrá más tiempo para concluirlas.</w:t>
      </w:r>
    </w:p>
    <w:p w:rsidR="009B0613" w:rsidRDefault="009B0613" w:rsidP="009B0613">
      <w:pPr>
        <w:pStyle w:val="Prrafodelista"/>
        <w:numPr>
          <w:ilvl w:val="0"/>
          <w:numId w:val="10"/>
        </w:numPr>
      </w:pPr>
      <w:r>
        <w:t>Muy útil para realizar tareas consecutivas cortas.</w:t>
      </w:r>
    </w:p>
    <w:p w:rsidR="00B403B6" w:rsidRDefault="00B403B6" w:rsidP="009B0613">
      <w:pPr>
        <w:pStyle w:val="Prrafodelista"/>
        <w:numPr>
          <w:ilvl w:val="0"/>
          <w:numId w:val="10"/>
        </w:numPr>
      </w:pPr>
      <w:r>
        <w:t xml:space="preserve">Implica planeación previa antes de comenzar la actividad para asignarle tiempo. </w:t>
      </w:r>
    </w:p>
    <w:p w:rsidR="00CF626A" w:rsidRPr="00CF626A" w:rsidRDefault="00CF626A" w:rsidP="00CF626A"/>
    <w:p w:rsidR="000173F4" w:rsidRDefault="000173F4" w:rsidP="00AD281F">
      <w:pPr>
        <w:pStyle w:val="Ttulo2"/>
      </w:pPr>
      <w:r>
        <w:lastRenderedPageBreak/>
        <w:t>¿Cuáles serían las desventajas de utilizar Time Boxing para el control de presiones de tiempo?</w:t>
      </w:r>
    </w:p>
    <w:p w:rsidR="005611E5" w:rsidRDefault="005611E5" w:rsidP="005611E5">
      <w:pPr>
        <w:pStyle w:val="Prrafodelista"/>
        <w:numPr>
          <w:ilvl w:val="0"/>
          <w:numId w:val="11"/>
        </w:numPr>
      </w:pPr>
      <w:r>
        <w:t>Rechazo a la técnica por la sensación de no concluir tareas y avanzar todo al mismo tiempo.</w:t>
      </w:r>
      <w:r w:rsidR="009B0613">
        <w:t xml:space="preserve"> Además, en el momento de descanso las personas se sienten agustiad</w:t>
      </w:r>
      <w:r w:rsidR="00323463">
        <w:t>a</w:t>
      </w:r>
      <w:r w:rsidR="009B0613">
        <w:t xml:space="preserve">s de </w:t>
      </w:r>
      <w:r w:rsidR="00323463">
        <w:t>no conclui</w:t>
      </w:r>
      <w:r w:rsidR="009B0613">
        <w:t>r.</w:t>
      </w:r>
    </w:p>
    <w:p w:rsidR="005611E5" w:rsidRDefault="005611E5" w:rsidP="005611E5">
      <w:pPr>
        <w:pStyle w:val="Prrafodelista"/>
        <w:numPr>
          <w:ilvl w:val="0"/>
          <w:numId w:val="11"/>
        </w:numPr>
      </w:pPr>
      <w:r>
        <w:t>Dejar los detalles para después puede que le quite calidad a tu trabajo, aunque la funcionalidad sea buena.</w:t>
      </w:r>
    </w:p>
    <w:p w:rsidR="005611E5" w:rsidRDefault="005611E5" w:rsidP="005611E5">
      <w:pPr>
        <w:pStyle w:val="Prrafodelista"/>
        <w:numPr>
          <w:ilvl w:val="0"/>
          <w:numId w:val="11"/>
        </w:numPr>
      </w:pPr>
      <w:r>
        <w:t xml:space="preserve">El avanzar tareas poco a poco podría hacer olvidar al equipo de otras tareas más insignificantes. </w:t>
      </w:r>
    </w:p>
    <w:p w:rsidR="009B0613" w:rsidRDefault="005611E5" w:rsidP="00F22D29">
      <w:pPr>
        <w:pStyle w:val="Prrafodelista"/>
        <w:numPr>
          <w:ilvl w:val="0"/>
          <w:numId w:val="11"/>
        </w:numPr>
      </w:pPr>
      <w:r>
        <w:t>El cambio de tareas constantemente produce que el equipo de trabajo retroalimente la tarea cada vez que la retome.</w:t>
      </w:r>
    </w:p>
    <w:p w:rsidR="00B403B6" w:rsidRDefault="009B0613" w:rsidP="00B403B6">
      <w:pPr>
        <w:pStyle w:val="Prrafodelista"/>
        <w:numPr>
          <w:ilvl w:val="0"/>
          <w:numId w:val="11"/>
        </w:numPr>
      </w:pPr>
      <w:r>
        <w:t>Propone la creación de espacios limitados de tiempos periódicos como días, semanas, horas, mediante los cuales se deben abordar tareas muy grandes, razón por la cual muchas personas tienen  rechazo de ésta técnica, prefieren concluir tareas complejas y olvidarse de ellas.</w:t>
      </w:r>
    </w:p>
    <w:p w:rsidR="00C21990" w:rsidRDefault="00C21990" w:rsidP="00C21990">
      <w:pPr>
        <w:pStyle w:val="Prrafodelista"/>
      </w:pPr>
    </w:p>
    <w:p w:rsidR="00C21990" w:rsidRDefault="00C21990" w:rsidP="00C21990">
      <w:pPr>
        <w:pStyle w:val="Prrafodelista"/>
      </w:pPr>
    </w:p>
    <w:p w:rsidR="00C21990" w:rsidRPr="005611E5" w:rsidRDefault="00C21990" w:rsidP="00C21990">
      <w:pPr>
        <w:pStyle w:val="Prrafodelista"/>
      </w:pPr>
    </w:p>
    <w:p w:rsidR="00C21990" w:rsidRDefault="00F425A8" w:rsidP="00C21990">
      <w:pPr>
        <w:pStyle w:val="Ttulo1"/>
        <w:jc w:val="center"/>
      </w:pPr>
      <w:r>
        <w:t>Referencias</w:t>
      </w:r>
    </w:p>
    <w:p w:rsidR="00C21990" w:rsidRPr="00C21990" w:rsidRDefault="00C21990" w:rsidP="00C21990"/>
    <w:p w:rsidR="00C21990" w:rsidRDefault="00C21990" w:rsidP="00C21990">
      <w:pPr>
        <w:pStyle w:val="Prrafodelista"/>
        <w:numPr>
          <w:ilvl w:val="0"/>
          <w:numId w:val="13"/>
        </w:numPr>
      </w:pPr>
      <w:r>
        <w:t>Fernández  Peña Juan Manuel  , Diapositiva seguimiento   , 2014</w:t>
      </w:r>
    </w:p>
    <w:p w:rsidR="00F425A8" w:rsidRDefault="00C21990" w:rsidP="00C21990">
      <w:pPr>
        <w:pStyle w:val="Prrafodelista"/>
        <w:numPr>
          <w:ilvl w:val="0"/>
          <w:numId w:val="13"/>
        </w:numPr>
      </w:pPr>
      <w:hyperlink r:id="rId9" w:history="1">
        <w:r w:rsidRPr="007B5097">
          <w:rPr>
            <w:rStyle w:val="Hipervnculo"/>
          </w:rPr>
          <w:t>http://marcaladiferencia.com/nociones-de-time-boxing/</w:t>
        </w:r>
      </w:hyperlink>
    </w:p>
    <w:p w:rsidR="00C21990" w:rsidRDefault="00C21990" w:rsidP="00C21990">
      <w:pPr>
        <w:pStyle w:val="Prrafodelista"/>
        <w:numPr>
          <w:ilvl w:val="0"/>
          <w:numId w:val="13"/>
        </w:numPr>
      </w:pPr>
      <w:hyperlink r:id="rId10" w:history="1">
        <w:r w:rsidRPr="007B5097">
          <w:rPr>
            <w:rStyle w:val="Hipervnculo"/>
          </w:rPr>
          <w:t>http://connexumingenieros.com/metodos-para-gestionar-tareas-la-tecnica-time-boxing/</w:t>
        </w:r>
      </w:hyperlink>
    </w:p>
    <w:p w:rsidR="00C21990" w:rsidRPr="00F425A8" w:rsidRDefault="00C21990" w:rsidP="00C21990">
      <w:pPr>
        <w:pStyle w:val="Prrafodelista"/>
      </w:pPr>
      <w:bookmarkStart w:id="1" w:name="_GoBack"/>
      <w:bookmarkEnd w:id="1"/>
    </w:p>
    <w:sectPr w:rsidR="00C21990" w:rsidRPr="00F425A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2DF" w:rsidRDefault="00CB02DF" w:rsidP="0001147D">
      <w:pPr>
        <w:spacing w:after="0" w:line="240" w:lineRule="auto"/>
      </w:pPr>
      <w:r>
        <w:separator/>
      </w:r>
    </w:p>
  </w:endnote>
  <w:endnote w:type="continuationSeparator" w:id="0">
    <w:p w:rsidR="00CB02DF" w:rsidRDefault="00CB02DF" w:rsidP="0001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2013715017"/>
      <w:docPartObj>
        <w:docPartGallery w:val="Page Numbers (Bottom of Page)"/>
        <w:docPartUnique/>
      </w:docPartObj>
    </w:sdtPr>
    <w:sdtEndPr/>
    <w:sdtContent>
      <w:p w:rsidR="00E41A7D" w:rsidRPr="00AB4B33" w:rsidRDefault="00E41A7D">
        <w:pPr>
          <w:pStyle w:val="Piedepgina"/>
          <w:jc w:val="center"/>
          <w:rPr>
            <w:b/>
            <w:sz w:val="28"/>
            <w:szCs w:val="28"/>
          </w:rPr>
        </w:pPr>
        <w:r w:rsidRPr="00AB4B33">
          <w:rPr>
            <w:b/>
            <w:sz w:val="28"/>
            <w:szCs w:val="28"/>
          </w:rPr>
          <w:fldChar w:fldCharType="begin"/>
        </w:r>
        <w:r w:rsidRPr="00AB4B33">
          <w:rPr>
            <w:b/>
            <w:sz w:val="28"/>
            <w:szCs w:val="28"/>
          </w:rPr>
          <w:instrText>PAGE   \* MERGEFORMAT</w:instrText>
        </w:r>
        <w:r w:rsidRPr="00AB4B33">
          <w:rPr>
            <w:b/>
            <w:sz w:val="28"/>
            <w:szCs w:val="28"/>
          </w:rPr>
          <w:fldChar w:fldCharType="separate"/>
        </w:r>
        <w:r w:rsidR="00C21990" w:rsidRPr="00C21990">
          <w:rPr>
            <w:b/>
            <w:noProof/>
            <w:sz w:val="28"/>
            <w:szCs w:val="28"/>
            <w:lang w:val="es-ES"/>
          </w:rPr>
          <w:t>3</w:t>
        </w:r>
        <w:r w:rsidRPr="00AB4B33">
          <w:rPr>
            <w:b/>
            <w:sz w:val="28"/>
            <w:szCs w:val="28"/>
          </w:rPr>
          <w:fldChar w:fldCharType="end"/>
        </w:r>
      </w:p>
    </w:sdtContent>
  </w:sdt>
  <w:p w:rsidR="00E41A7D" w:rsidRDefault="00E41A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2DF" w:rsidRDefault="00CB02DF" w:rsidP="0001147D">
      <w:pPr>
        <w:spacing w:after="0" w:line="240" w:lineRule="auto"/>
      </w:pPr>
      <w:r>
        <w:separator/>
      </w:r>
    </w:p>
  </w:footnote>
  <w:footnote w:type="continuationSeparator" w:id="0">
    <w:p w:rsidR="00CB02DF" w:rsidRDefault="00CB02DF" w:rsidP="000114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42A9"/>
    <w:multiLevelType w:val="hybridMultilevel"/>
    <w:tmpl w:val="288E24F8"/>
    <w:lvl w:ilvl="0" w:tplc="080A0003">
      <w:start w:val="1"/>
      <w:numFmt w:val="bullet"/>
      <w:lvlText w:val="o"/>
      <w:lvlJc w:val="left"/>
      <w:pPr>
        <w:ind w:left="1038" w:hanging="360"/>
      </w:pPr>
      <w:rPr>
        <w:rFonts w:ascii="Courier New" w:hAnsi="Courier New" w:cs="Courier New" w:hint="default"/>
      </w:rPr>
    </w:lvl>
    <w:lvl w:ilvl="1" w:tplc="080A0003" w:tentative="1">
      <w:start w:val="1"/>
      <w:numFmt w:val="bullet"/>
      <w:lvlText w:val="o"/>
      <w:lvlJc w:val="left"/>
      <w:pPr>
        <w:ind w:left="1758" w:hanging="360"/>
      </w:pPr>
      <w:rPr>
        <w:rFonts w:ascii="Courier New" w:hAnsi="Courier New" w:cs="Courier New" w:hint="default"/>
      </w:rPr>
    </w:lvl>
    <w:lvl w:ilvl="2" w:tplc="080A0005" w:tentative="1">
      <w:start w:val="1"/>
      <w:numFmt w:val="bullet"/>
      <w:lvlText w:val=""/>
      <w:lvlJc w:val="left"/>
      <w:pPr>
        <w:ind w:left="2478" w:hanging="360"/>
      </w:pPr>
      <w:rPr>
        <w:rFonts w:ascii="Wingdings" w:hAnsi="Wingdings" w:hint="default"/>
      </w:rPr>
    </w:lvl>
    <w:lvl w:ilvl="3" w:tplc="080A0001" w:tentative="1">
      <w:start w:val="1"/>
      <w:numFmt w:val="bullet"/>
      <w:lvlText w:val=""/>
      <w:lvlJc w:val="left"/>
      <w:pPr>
        <w:ind w:left="3198" w:hanging="360"/>
      </w:pPr>
      <w:rPr>
        <w:rFonts w:ascii="Symbol" w:hAnsi="Symbol" w:hint="default"/>
      </w:rPr>
    </w:lvl>
    <w:lvl w:ilvl="4" w:tplc="080A0003" w:tentative="1">
      <w:start w:val="1"/>
      <w:numFmt w:val="bullet"/>
      <w:lvlText w:val="o"/>
      <w:lvlJc w:val="left"/>
      <w:pPr>
        <w:ind w:left="3918" w:hanging="360"/>
      </w:pPr>
      <w:rPr>
        <w:rFonts w:ascii="Courier New" w:hAnsi="Courier New" w:cs="Courier New" w:hint="default"/>
      </w:rPr>
    </w:lvl>
    <w:lvl w:ilvl="5" w:tplc="080A0005" w:tentative="1">
      <w:start w:val="1"/>
      <w:numFmt w:val="bullet"/>
      <w:lvlText w:val=""/>
      <w:lvlJc w:val="left"/>
      <w:pPr>
        <w:ind w:left="4638" w:hanging="360"/>
      </w:pPr>
      <w:rPr>
        <w:rFonts w:ascii="Wingdings" w:hAnsi="Wingdings" w:hint="default"/>
      </w:rPr>
    </w:lvl>
    <w:lvl w:ilvl="6" w:tplc="080A0001" w:tentative="1">
      <w:start w:val="1"/>
      <w:numFmt w:val="bullet"/>
      <w:lvlText w:val=""/>
      <w:lvlJc w:val="left"/>
      <w:pPr>
        <w:ind w:left="5358" w:hanging="360"/>
      </w:pPr>
      <w:rPr>
        <w:rFonts w:ascii="Symbol" w:hAnsi="Symbol" w:hint="default"/>
      </w:rPr>
    </w:lvl>
    <w:lvl w:ilvl="7" w:tplc="080A0003" w:tentative="1">
      <w:start w:val="1"/>
      <w:numFmt w:val="bullet"/>
      <w:lvlText w:val="o"/>
      <w:lvlJc w:val="left"/>
      <w:pPr>
        <w:ind w:left="6078" w:hanging="360"/>
      </w:pPr>
      <w:rPr>
        <w:rFonts w:ascii="Courier New" w:hAnsi="Courier New" w:cs="Courier New" w:hint="default"/>
      </w:rPr>
    </w:lvl>
    <w:lvl w:ilvl="8" w:tplc="080A0005" w:tentative="1">
      <w:start w:val="1"/>
      <w:numFmt w:val="bullet"/>
      <w:lvlText w:val=""/>
      <w:lvlJc w:val="left"/>
      <w:pPr>
        <w:ind w:left="6798" w:hanging="360"/>
      </w:pPr>
      <w:rPr>
        <w:rFonts w:ascii="Wingdings" w:hAnsi="Wingdings" w:hint="default"/>
      </w:rPr>
    </w:lvl>
  </w:abstractNum>
  <w:abstractNum w:abstractNumId="1">
    <w:nsid w:val="0322650E"/>
    <w:multiLevelType w:val="hybridMultilevel"/>
    <w:tmpl w:val="6454407A"/>
    <w:lvl w:ilvl="0" w:tplc="B67666C0">
      <w:start w:val="1"/>
      <w:numFmt w:val="decimal"/>
      <w:lvlText w:val="%1."/>
      <w:lvlJc w:val="left"/>
      <w:pPr>
        <w:ind w:left="426" w:hanging="360"/>
      </w:pPr>
      <w:rPr>
        <w:rFonts w:hint="default"/>
      </w:rPr>
    </w:lvl>
    <w:lvl w:ilvl="1" w:tplc="080A0019" w:tentative="1">
      <w:start w:val="1"/>
      <w:numFmt w:val="lowerLetter"/>
      <w:lvlText w:val="%2."/>
      <w:lvlJc w:val="left"/>
      <w:pPr>
        <w:ind w:left="1146" w:hanging="360"/>
      </w:pPr>
    </w:lvl>
    <w:lvl w:ilvl="2" w:tplc="080A001B" w:tentative="1">
      <w:start w:val="1"/>
      <w:numFmt w:val="lowerRoman"/>
      <w:lvlText w:val="%3."/>
      <w:lvlJc w:val="right"/>
      <w:pPr>
        <w:ind w:left="1866" w:hanging="180"/>
      </w:pPr>
    </w:lvl>
    <w:lvl w:ilvl="3" w:tplc="080A000F" w:tentative="1">
      <w:start w:val="1"/>
      <w:numFmt w:val="decimal"/>
      <w:lvlText w:val="%4."/>
      <w:lvlJc w:val="left"/>
      <w:pPr>
        <w:ind w:left="2586" w:hanging="360"/>
      </w:pPr>
    </w:lvl>
    <w:lvl w:ilvl="4" w:tplc="080A0019" w:tentative="1">
      <w:start w:val="1"/>
      <w:numFmt w:val="lowerLetter"/>
      <w:lvlText w:val="%5."/>
      <w:lvlJc w:val="left"/>
      <w:pPr>
        <w:ind w:left="3306" w:hanging="360"/>
      </w:pPr>
    </w:lvl>
    <w:lvl w:ilvl="5" w:tplc="080A001B" w:tentative="1">
      <w:start w:val="1"/>
      <w:numFmt w:val="lowerRoman"/>
      <w:lvlText w:val="%6."/>
      <w:lvlJc w:val="right"/>
      <w:pPr>
        <w:ind w:left="4026" w:hanging="180"/>
      </w:pPr>
    </w:lvl>
    <w:lvl w:ilvl="6" w:tplc="080A000F" w:tentative="1">
      <w:start w:val="1"/>
      <w:numFmt w:val="decimal"/>
      <w:lvlText w:val="%7."/>
      <w:lvlJc w:val="left"/>
      <w:pPr>
        <w:ind w:left="4746" w:hanging="360"/>
      </w:pPr>
    </w:lvl>
    <w:lvl w:ilvl="7" w:tplc="080A0019" w:tentative="1">
      <w:start w:val="1"/>
      <w:numFmt w:val="lowerLetter"/>
      <w:lvlText w:val="%8."/>
      <w:lvlJc w:val="left"/>
      <w:pPr>
        <w:ind w:left="5466" w:hanging="360"/>
      </w:pPr>
    </w:lvl>
    <w:lvl w:ilvl="8" w:tplc="080A001B" w:tentative="1">
      <w:start w:val="1"/>
      <w:numFmt w:val="lowerRoman"/>
      <w:lvlText w:val="%9."/>
      <w:lvlJc w:val="right"/>
      <w:pPr>
        <w:ind w:left="6186" w:hanging="180"/>
      </w:pPr>
    </w:lvl>
  </w:abstractNum>
  <w:abstractNum w:abstractNumId="2">
    <w:nsid w:val="11A35638"/>
    <w:multiLevelType w:val="hybridMultilevel"/>
    <w:tmpl w:val="CB3AE41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1C01127B"/>
    <w:multiLevelType w:val="hybridMultilevel"/>
    <w:tmpl w:val="4AD05E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CA0E16"/>
    <w:multiLevelType w:val="hybridMultilevel"/>
    <w:tmpl w:val="A2F6558E"/>
    <w:lvl w:ilvl="0" w:tplc="080A0003">
      <w:start w:val="1"/>
      <w:numFmt w:val="bullet"/>
      <w:lvlText w:val="o"/>
      <w:lvlJc w:val="left"/>
      <w:pPr>
        <w:ind w:left="436" w:hanging="360"/>
      </w:pPr>
      <w:rPr>
        <w:rFonts w:ascii="Courier New" w:hAnsi="Courier New" w:cs="Courier New" w:hint="default"/>
      </w:rPr>
    </w:lvl>
    <w:lvl w:ilvl="1" w:tplc="080A0003">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5">
    <w:nsid w:val="41D30DD6"/>
    <w:multiLevelType w:val="hybridMultilevel"/>
    <w:tmpl w:val="1DB27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8076DBC"/>
    <w:multiLevelType w:val="hybridMultilevel"/>
    <w:tmpl w:val="3216D238"/>
    <w:lvl w:ilvl="0" w:tplc="080A0003">
      <w:start w:val="1"/>
      <w:numFmt w:val="bullet"/>
      <w:lvlText w:val="o"/>
      <w:lvlJc w:val="left"/>
      <w:pPr>
        <w:ind w:left="436" w:hanging="360"/>
      </w:pPr>
      <w:rPr>
        <w:rFonts w:ascii="Courier New" w:hAnsi="Courier New" w:cs="Courier New"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7">
    <w:nsid w:val="4C6E5438"/>
    <w:multiLevelType w:val="hybridMultilevel"/>
    <w:tmpl w:val="5AD4E2C0"/>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D54163"/>
    <w:multiLevelType w:val="hybridMultilevel"/>
    <w:tmpl w:val="324614B8"/>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9">
    <w:nsid w:val="5E3E4A66"/>
    <w:multiLevelType w:val="hybridMultilevel"/>
    <w:tmpl w:val="CAE8C7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94D76E1"/>
    <w:multiLevelType w:val="hybridMultilevel"/>
    <w:tmpl w:val="CCB6D9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2795068"/>
    <w:multiLevelType w:val="hybridMultilevel"/>
    <w:tmpl w:val="F710C0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6141C7E"/>
    <w:multiLevelType w:val="hybridMultilevel"/>
    <w:tmpl w:val="79D68140"/>
    <w:lvl w:ilvl="0" w:tplc="080A0003">
      <w:start w:val="1"/>
      <w:numFmt w:val="bullet"/>
      <w:lvlText w:val="o"/>
      <w:lvlJc w:val="left"/>
      <w:pPr>
        <w:ind w:left="896" w:hanging="360"/>
      </w:pPr>
      <w:rPr>
        <w:rFonts w:ascii="Courier New" w:hAnsi="Courier New" w:cs="Courier New" w:hint="default"/>
      </w:rPr>
    </w:lvl>
    <w:lvl w:ilvl="1" w:tplc="080A0003" w:tentative="1">
      <w:start w:val="1"/>
      <w:numFmt w:val="bullet"/>
      <w:lvlText w:val="o"/>
      <w:lvlJc w:val="left"/>
      <w:pPr>
        <w:ind w:left="1616" w:hanging="360"/>
      </w:pPr>
      <w:rPr>
        <w:rFonts w:ascii="Courier New" w:hAnsi="Courier New" w:cs="Courier New" w:hint="default"/>
      </w:rPr>
    </w:lvl>
    <w:lvl w:ilvl="2" w:tplc="080A0005" w:tentative="1">
      <w:start w:val="1"/>
      <w:numFmt w:val="bullet"/>
      <w:lvlText w:val=""/>
      <w:lvlJc w:val="left"/>
      <w:pPr>
        <w:ind w:left="2336" w:hanging="360"/>
      </w:pPr>
      <w:rPr>
        <w:rFonts w:ascii="Wingdings" w:hAnsi="Wingdings" w:hint="default"/>
      </w:rPr>
    </w:lvl>
    <w:lvl w:ilvl="3" w:tplc="080A0001" w:tentative="1">
      <w:start w:val="1"/>
      <w:numFmt w:val="bullet"/>
      <w:lvlText w:val=""/>
      <w:lvlJc w:val="left"/>
      <w:pPr>
        <w:ind w:left="3056" w:hanging="360"/>
      </w:pPr>
      <w:rPr>
        <w:rFonts w:ascii="Symbol" w:hAnsi="Symbol" w:hint="default"/>
      </w:rPr>
    </w:lvl>
    <w:lvl w:ilvl="4" w:tplc="080A0003" w:tentative="1">
      <w:start w:val="1"/>
      <w:numFmt w:val="bullet"/>
      <w:lvlText w:val="o"/>
      <w:lvlJc w:val="left"/>
      <w:pPr>
        <w:ind w:left="3776" w:hanging="360"/>
      </w:pPr>
      <w:rPr>
        <w:rFonts w:ascii="Courier New" w:hAnsi="Courier New" w:cs="Courier New" w:hint="default"/>
      </w:rPr>
    </w:lvl>
    <w:lvl w:ilvl="5" w:tplc="080A0005" w:tentative="1">
      <w:start w:val="1"/>
      <w:numFmt w:val="bullet"/>
      <w:lvlText w:val=""/>
      <w:lvlJc w:val="left"/>
      <w:pPr>
        <w:ind w:left="4496" w:hanging="360"/>
      </w:pPr>
      <w:rPr>
        <w:rFonts w:ascii="Wingdings" w:hAnsi="Wingdings" w:hint="default"/>
      </w:rPr>
    </w:lvl>
    <w:lvl w:ilvl="6" w:tplc="080A0001" w:tentative="1">
      <w:start w:val="1"/>
      <w:numFmt w:val="bullet"/>
      <w:lvlText w:val=""/>
      <w:lvlJc w:val="left"/>
      <w:pPr>
        <w:ind w:left="5216" w:hanging="360"/>
      </w:pPr>
      <w:rPr>
        <w:rFonts w:ascii="Symbol" w:hAnsi="Symbol" w:hint="default"/>
      </w:rPr>
    </w:lvl>
    <w:lvl w:ilvl="7" w:tplc="080A0003" w:tentative="1">
      <w:start w:val="1"/>
      <w:numFmt w:val="bullet"/>
      <w:lvlText w:val="o"/>
      <w:lvlJc w:val="left"/>
      <w:pPr>
        <w:ind w:left="5936" w:hanging="360"/>
      </w:pPr>
      <w:rPr>
        <w:rFonts w:ascii="Courier New" w:hAnsi="Courier New" w:cs="Courier New" w:hint="default"/>
      </w:rPr>
    </w:lvl>
    <w:lvl w:ilvl="8" w:tplc="080A0005" w:tentative="1">
      <w:start w:val="1"/>
      <w:numFmt w:val="bullet"/>
      <w:lvlText w:val=""/>
      <w:lvlJc w:val="left"/>
      <w:pPr>
        <w:ind w:left="6656"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8"/>
  </w:num>
  <w:num w:numId="6">
    <w:abstractNumId w:val="1"/>
  </w:num>
  <w:num w:numId="7">
    <w:abstractNumId w:val="12"/>
  </w:num>
  <w:num w:numId="8">
    <w:abstractNumId w:val="0"/>
  </w:num>
  <w:num w:numId="9">
    <w:abstractNumId w:val="10"/>
  </w:num>
  <w:num w:numId="10">
    <w:abstractNumId w:val="11"/>
  </w:num>
  <w:num w:numId="11">
    <w:abstractNumId w:val="5"/>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B93"/>
    <w:rsid w:val="000079B6"/>
    <w:rsid w:val="00010B8F"/>
    <w:rsid w:val="0001147D"/>
    <w:rsid w:val="0001239A"/>
    <w:rsid w:val="000173F4"/>
    <w:rsid w:val="000270FF"/>
    <w:rsid w:val="00036B7B"/>
    <w:rsid w:val="000459A8"/>
    <w:rsid w:val="000531D9"/>
    <w:rsid w:val="000612B0"/>
    <w:rsid w:val="00063788"/>
    <w:rsid w:val="0006511D"/>
    <w:rsid w:val="000815EB"/>
    <w:rsid w:val="000817D0"/>
    <w:rsid w:val="0009138F"/>
    <w:rsid w:val="000A0AC5"/>
    <w:rsid w:val="000A12DB"/>
    <w:rsid w:val="000A259C"/>
    <w:rsid w:val="000A7D58"/>
    <w:rsid w:val="000B2EB4"/>
    <w:rsid w:val="000F0DFE"/>
    <w:rsid w:val="000F7D47"/>
    <w:rsid w:val="0010679B"/>
    <w:rsid w:val="00140417"/>
    <w:rsid w:val="001610DE"/>
    <w:rsid w:val="001770DB"/>
    <w:rsid w:val="001A7CBF"/>
    <w:rsid w:val="001B184A"/>
    <w:rsid w:val="001C03C7"/>
    <w:rsid w:val="001D13CA"/>
    <w:rsid w:val="001F4FBF"/>
    <w:rsid w:val="00200B3F"/>
    <w:rsid w:val="00205D99"/>
    <w:rsid w:val="00206A0E"/>
    <w:rsid w:val="00236F74"/>
    <w:rsid w:val="00254A84"/>
    <w:rsid w:val="00256824"/>
    <w:rsid w:val="00256CC4"/>
    <w:rsid w:val="00283964"/>
    <w:rsid w:val="00286EBD"/>
    <w:rsid w:val="002A2882"/>
    <w:rsid w:val="002A4207"/>
    <w:rsid w:val="002A5DB3"/>
    <w:rsid w:val="002D1F3F"/>
    <w:rsid w:val="00300010"/>
    <w:rsid w:val="00307185"/>
    <w:rsid w:val="00314386"/>
    <w:rsid w:val="00323463"/>
    <w:rsid w:val="00331E97"/>
    <w:rsid w:val="003743AA"/>
    <w:rsid w:val="00382239"/>
    <w:rsid w:val="003B575C"/>
    <w:rsid w:val="003B74EE"/>
    <w:rsid w:val="003C30FC"/>
    <w:rsid w:val="003D531F"/>
    <w:rsid w:val="003E170B"/>
    <w:rsid w:val="003E1B21"/>
    <w:rsid w:val="003E5B93"/>
    <w:rsid w:val="00423B23"/>
    <w:rsid w:val="0043464B"/>
    <w:rsid w:val="00434678"/>
    <w:rsid w:val="004501D6"/>
    <w:rsid w:val="0045295E"/>
    <w:rsid w:val="004757A3"/>
    <w:rsid w:val="0048121C"/>
    <w:rsid w:val="0048167F"/>
    <w:rsid w:val="004A0356"/>
    <w:rsid w:val="004A508E"/>
    <w:rsid w:val="004A7A6B"/>
    <w:rsid w:val="004B304C"/>
    <w:rsid w:val="004D35AD"/>
    <w:rsid w:val="004D3858"/>
    <w:rsid w:val="004F569D"/>
    <w:rsid w:val="0051242D"/>
    <w:rsid w:val="0052538C"/>
    <w:rsid w:val="00526231"/>
    <w:rsid w:val="005422C9"/>
    <w:rsid w:val="00550407"/>
    <w:rsid w:val="00550BD9"/>
    <w:rsid w:val="00556992"/>
    <w:rsid w:val="00557E5D"/>
    <w:rsid w:val="005611E5"/>
    <w:rsid w:val="00581731"/>
    <w:rsid w:val="00586D5E"/>
    <w:rsid w:val="0059181A"/>
    <w:rsid w:val="00594BD5"/>
    <w:rsid w:val="005E2C8E"/>
    <w:rsid w:val="0060378D"/>
    <w:rsid w:val="0060704A"/>
    <w:rsid w:val="00622AA7"/>
    <w:rsid w:val="0063221E"/>
    <w:rsid w:val="006374F3"/>
    <w:rsid w:val="00650348"/>
    <w:rsid w:val="006653EC"/>
    <w:rsid w:val="00686DF9"/>
    <w:rsid w:val="006A0B43"/>
    <w:rsid w:val="006B05C9"/>
    <w:rsid w:val="006C123B"/>
    <w:rsid w:val="006E7D08"/>
    <w:rsid w:val="00713769"/>
    <w:rsid w:val="0072639A"/>
    <w:rsid w:val="007334C2"/>
    <w:rsid w:val="00745158"/>
    <w:rsid w:val="00755BE0"/>
    <w:rsid w:val="00771763"/>
    <w:rsid w:val="0077776C"/>
    <w:rsid w:val="007907AA"/>
    <w:rsid w:val="00790D62"/>
    <w:rsid w:val="007A4F09"/>
    <w:rsid w:val="008024C9"/>
    <w:rsid w:val="00830765"/>
    <w:rsid w:val="00840AA4"/>
    <w:rsid w:val="00845F13"/>
    <w:rsid w:val="00863505"/>
    <w:rsid w:val="00871B34"/>
    <w:rsid w:val="00875525"/>
    <w:rsid w:val="008755B4"/>
    <w:rsid w:val="00884E6C"/>
    <w:rsid w:val="008B699F"/>
    <w:rsid w:val="008D3CA8"/>
    <w:rsid w:val="008D7FC6"/>
    <w:rsid w:val="008E4343"/>
    <w:rsid w:val="008F31E1"/>
    <w:rsid w:val="008F32D2"/>
    <w:rsid w:val="009005A4"/>
    <w:rsid w:val="009012B7"/>
    <w:rsid w:val="0091109F"/>
    <w:rsid w:val="009266DE"/>
    <w:rsid w:val="00953715"/>
    <w:rsid w:val="00962F42"/>
    <w:rsid w:val="009648FB"/>
    <w:rsid w:val="00981DC5"/>
    <w:rsid w:val="00991FDB"/>
    <w:rsid w:val="0099314E"/>
    <w:rsid w:val="009B0613"/>
    <w:rsid w:val="009C3BD0"/>
    <w:rsid w:val="009E0941"/>
    <w:rsid w:val="009E1823"/>
    <w:rsid w:val="009F3EC0"/>
    <w:rsid w:val="009F4918"/>
    <w:rsid w:val="00A375A4"/>
    <w:rsid w:val="00A437F0"/>
    <w:rsid w:val="00A631A6"/>
    <w:rsid w:val="00A76523"/>
    <w:rsid w:val="00A91BAE"/>
    <w:rsid w:val="00AB4B33"/>
    <w:rsid w:val="00AC25F4"/>
    <w:rsid w:val="00AD281F"/>
    <w:rsid w:val="00AD5D48"/>
    <w:rsid w:val="00AE1116"/>
    <w:rsid w:val="00AE2C7B"/>
    <w:rsid w:val="00AF480D"/>
    <w:rsid w:val="00B046AD"/>
    <w:rsid w:val="00B23B32"/>
    <w:rsid w:val="00B23F95"/>
    <w:rsid w:val="00B33F03"/>
    <w:rsid w:val="00B403B6"/>
    <w:rsid w:val="00BA7CE9"/>
    <w:rsid w:val="00BB288C"/>
    <w:rsid w:val="00BD3A90"/>
    <w:rsid w:val="00BD60E2"/>
    <w:rsid w:val="00BE464E"/>
    <w:rsid w:val="00BF1CAE"/>
    <w:rsid w:val="00BF3E88"/>
    <w:rsid w:val="00C1429E"/>
    <w:rsid w:val="00C14D3A"/>
    <w:rsid w:val="00C21990"/>
    <w:rsid w:val="00C21AD2"/>
    <w:rsid w:val="00C279C8"/>
    <w:rsid w:val="00C34B9E"/>
    <w:rsid w:val="00C4113E"/>
    <w:rsid w:val="00C57F1E"/>
    <w:rsid w:val="00C6412B"/>
    <w:rsid w:val="00C75E90"/>
    <w:rsid w:val="00CA0A1D"/>
    <w:rsid w:val="00CA5583"/>
    <w:rsid w:val="00CB02DF"/>
    <w:rsid w:val="00CB338D"/>
    <w:rsid w:val="00CC16F8"/>
    <w:rsid w:val="00CD036F"/>
    <w:rsid w:val="00CD12B7"/>
    <w:rsid w:val="00CD4B49"/>
    <w:rsid w:val="00CF626A"/>
    <w:rsid w:val="00D159A8"/>
    <w:rsid w:val="00D64A16"/>
    <w:rsid w:val="00D75CFA"/>
    <w:rsid w:val="00D835A8"/>
    <w:rsid w:val="00D83A93"/>
    <w:rsid w:val="00D9386F"/>
    <w:rsid w:val="00DA11CF"/>
    <w:rsid w:val="00DA48F2"/>
    <w:rsid w:val="00DB6B13"/>
    <w:rsid w:val="00DC3740"/>
    <w:rsid w:val="00DE0AAE"/>
    <w:rsid w:val="00E044C8"/>
    <w:rsid w:val="00E2133A"/>
    <w:rsid w:val="00E363EF"/>
    <w:rsid w:val="00E41A7D"/>
    <w:rsid w:val="00E50684"/>
    <w:rsid w:val="00E671E3"/>
    <w:rsid w:val="00E67FED"/>
    <w:rsid w:val="00EA0358"/>
    <w:rsid w:val="00ED7289"/>
    <w:rsid w:val="00F072B8"/>
    <w:rsid w:val="00F170F2"/>
    <w:rsid w:val="00F22D29"/>
    <w:rsid w:val="00F22FCC"/>
    <w:rsid w:val="00F425A8"/>
    <w:rsid w:val="00F4361E"/>
    <w:rsid w:val="00F52BEC"/>
    <w:rsid w:val="00F645C2"/>
    <w:rsid w:val="00F67702"/>
    <w:rsid w:val="00F71CC9"/>
    <w:rsid w:val="00F73410"/>
    <w:rsid w:val="00F80BA9"/>
    <w:rsid w:val="00F85C61"/>
    <w:rsid w:val="00F902B9"/>
    <w:rsid w:val="00FD3A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766A62-45B4-4547-A319-F44687C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B4B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A7D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14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147D"/>
  </w:style>
  <w:style w:type="paragraph" w:styleId="Piedepgina">
    <w:name w:val="footer"/>
    <w:basedOn w:val="Normal"/>
    <w:link w:val="PiedepginaCar"/>
    <w:uiPriority w:val="99"/>
    <w:unhideWhenUsed/>
    <w:rsid w:val="000114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147D"/>
  </w:style>
  <w:style w:type="paragraph" w:styleId="Prrafodelista">
    <w:name w:val="List Paragraph"/>
    <w:basedOn w:val="Normal"/>
    <w:uiPriority w:val="34"/>
    <w:qFormat/>
    <w:rsid w:val="00283964"/>
    <w:pPr>
      <w:ind w:left="720"/>
      <w:contextualSpacing/>
    </w:pPr>
  </w:style>
  <w:style w:type="character" w:styleId="Hipervnculo">
    <w:name w:val="Hyperlink"/>
    <w:basedOn w:val="Fuentedeprrafopredeter"/>
    <w:uiPriority w:val="99"/>
    <w:unhideWhenUsed/>
    <w:rsid w:val="00AC25F4"/>
    <w:rPr>
      <w:color w:val="0563C1" w:themeColor="hyperlink"/>
      <w:u w:val="single"/>
    </w:rPr>
  </w:style>
  <w:style w:type="character" w:customStyle="1" w:styleId="apple-converted-space">
    <w:name w:val="apple-converted-space"/>
    <w:basedOn w:val="Fuentedeprrafopredeter"/>
    <w:rsid w:val="00F73410"/>
  </w:style>
  <w:style w:type="paragraph" w:styleId="NormalWeb">
    <w:name w:val="Normal (Web)"/>
    <w:basedOn w:val="Normal"/>
    <w:uiPriority w:val="99"/>
    <w:semiHidden/>
    <w:unhideWhenUsed/>
    <w:rsid w:val="00F7341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73410"/>
    <w:rPr>
      <w:b/>
      <w:bCs/>
    </w:rPr>
  </w:style>
  <w:style w:type="character" w:styleId="nfasis">
    <w:name w:val="Emphasis"/>
    <w:basedOn w:val="Fuentedeprrafopredeter"/>
    <w:uiPriority w:val="20"/>
    <w:qFormat/>
    <w:rsid w:val="00F73410"/>
    <w:rPr>
      <w:i/>
      <w:iCs/>
    </w:rPr>
  </w:style>
  <w:style w:type="paragraph" w:styleId="Textodeglobo">
    <w:name w:val="Balloon Text"/>
    <w:basedOn w:val="Normal"/>
    <w:link w:val="TextodegloboCar"/>
    <w:uiPriority w:val="99"/>
    <w:semiHidden/>
    <w:unhideWhenUsed/>
    <w:rsid w:val="00205D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5D99"/>
    <w:rPr>
      <w:rFonts w:ascii="Tahoma" w:hAnsi="Tahoma" w:cs="Tahoma"/>
      <w:sz w:val="16"/>
      <w:szCs w:val="16"/>
    </w:rPr>
  </w:style>
  <w:style w:type="table" w:styleId="Tablaconcuadrcula">
    <w:name w:val="Table Grid"/>
    <w:basedOn w:val="Tablanormal"/>
    <w:uiPriority w:val="59"/>
    <w:rsid w:val="00991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AB4B3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B4B33"/>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B4B33"/>
    <w:pPr>
      <w:outlineLvl w:val="9"/>
    </w:pPr>
    <w:rPr>
      <w:lang w:eastAsia="es-MX"/>
    </w:rPr>
  </w:style>
  <w:style w:type="paragraph" w:styleId="TDC1">
    <w:name w:val="toc 1"/>
    <w:basedOn w:val="Normal"/>
    <w:next w:val="Normal"/>
    <w:autoRedefine/>
    <w:uiPriority w:val="39"/>
    <w:unhideWhenUsed/>
    <w:rsid w:val="00AB4B33"/>
    <w:pPr>
      <w:spacing w:after="100"/>
    </w:pPr>
  </w:style>
  <w:style w:type="paragraph" w:styleId="TDC2">
    <w:name w:val="toc 2"/>
    <w:basedOn w:val="Normal"/>
    <w:next w:val="Normal"/>
    <w:autoRedefine/>
    <w:uiPriority w:val="39"/>
    <w:unhideWhenUsed/>
    <w:rsid w:val="00AB4B33"/>
    <w:pPr>
      <w:spacing w:after="100"/>
      <w:ind w:left="220"/>
    </w:pPr>
  </w:style>
  <w:style w:type="character" w:customStyle="1" w:styleId="Ttulo3Car">
    <w:name w:val="Título 3 Car"/>
    <w:basedOn w:val="Fuentedeprrafopredeter"/>
    <w:link w:val="Ttulo3"/>
    <w:uiPriority w:val="9"/>
    <w:rsid w:val="000A7D58"/>
    <w:rPr>
      <w:rFonts w:asciiTheme="majorHAnsi" w:eastAsiaTheme="majorEastAsia" w:hAnsiTheme="majorHAnsi" w:cstheme="majorBidi"/>
      <w:b/>
      <w:bCs/>
      <w:color w:val="5B9BD5" w:themeColor="accent1"/>
    </w:rPr>
  </w:style>
  <w:style w:type="paragraph" w:styleId="TDC3">
    <w:name w:val="toc 3"/>
    <w:basedOn w:val="Normal"/>
    <w:next w:val="Normal"/>
    <w:autoRedefine/>
    <w:uiPriority w:val="39"/>
    <w:unhideWhenUsed/>
    <w:rsid w:val="00A631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17612">
      <w:bodyDiv w:val="1"/>
      <w:marLeft w:val="0"/>
      <w:marRight w:val="0"/>
      <w:marTop w:val="0"/>
      <w:marBottom w:val="0"/>
      <w:divBdr>
        <w:top w:val="none" w:sz="0" w:space="0" w:color="auto"/>
        <w:left w:val="none" w:sz="0" w:space="0" w:color="auto"/>
        <w:bottom w:val="none" w:sz="0" w:space="0" w:color="auto"/>
        <w:right w:val="none" w:sz="0" w:space="0" w:color="auto"/>
      </w:divBdr>
    </w:div>
    <w:div w:id="1588073972">
      <w:bodyDiv w:val="1"/>
      <w:marLeft w:val="0"/>
      <w:marRight w:val="0"/>
      <w:marTop w:val="0"/>
      <w:marBottom w:val="0"/>
      <w:divBdr>
        <w:top w:val="none" w:sz="0" w:space="0" w:color="auto"/>
        <w:left w:val="none" w:sz="0" w:space="0" w:color="auto"/>
        <w:bottom w:val="none" w:sz="0" w:space="0" w:color="auto"/>
        <w:right w:val="none" w:sz="0" w:space="0" w:color="auto"/>
      </w:divBdr>
      <w:divsChild>
        <w:div w:id="1836843446">
          <w:marLeft w:val="0"/>
          <w:marRight w:val="0"/>
          <w:marTop w:val="0"/>
          <w:marBottom w:val="0"/>
          <w:divBdr>
            <w:top w:val="none" w:sz="0" w:space="0" w:color="auto"/>
            <w:left w:val="none" w:sz="0" w:space="0" w:color="auto"/>
            <w:bottom w:val="none" w:sz="0" w:space="0" w:color="auto"/>
            <w:right w:val="none" w:sz="0" w:space="0" w:color="auto"/>
          </w:divBdr>
        </w:div>
        <w:div w:id="972322524">
          <w:marLeft w:val="0"/>
          <w:marRight w:val="0"/>
          <w:marTop w:val="0"/>
          <w:marBottom w:val="0"/>
          <w:divBdr>
            <w:top w:val="none" w:sz="0" w:space="0" w:color="auto"/>
            <w:left w:val="none" w:sz="0" w:space="0" w:color="auto"/>
            <w:bottom w:val="none" w:sz="0" w:space="0" w:color="auto"/>
            <w:right w:val="none" w:sz="0" w:space="0" w:color="auto"/>
          </w:divBdr>
        </w:div>
        <w:div w:id="46733963">
          <w:marLeft w:val="0"/>
          <w:marRight w:val="0"/>
          <w:marTop w:val="0"/>
          <w:marBottom w:val="0"/>
          <w:divBdr>
            <w:top w:val="none" w:sz="0" w:space="0" w:color="auto"/>
            <w:left w:val="none" w:sz="0" w:space="0" w:color="auto"/>
            <w:bottom w:val="none" w:sz="0" w:space="0" w:color="auto"/>
            <w:right w:val="none" w:sz="0" w:space="0" w:color="auto"/>
          </w:divBdr>
        </w:div>
        <w:div w:id="1133518511">
          <w:marLeft w:val="0"/>
          <w:marRight w:val="0"/>
          <w:marTop w:val="0"/>
          <w:marBottom w:val="0"/>
          <w:divBdr>
            <w:top w:val="none" w:sz="0" w:space="0" w:color="auto"/>
            <w:left w:val="none" w:sz="0" w:space="0" w:color="auto"/>
            <w:bottom w:val="none" w:sz="0" w:space="0" w:color="auto"/>
            <w:right w:val="none" w:sz="0" w:space="0" w:color="auto"/>
          </w:divBdr>
        </w:div>
        <w:div w:id="966547090">
          <w:marLeft w:val="0"/>
          <w:marRight w:val="0"/>
          <w:marTop w:val="0"/>
          <w:marBottom w:val="0"/>
          <w:divBdr>
            <w:top w:val="none" w:sz="0" w:space="0" w:color="auto"/>
            <w:left w:val="none" w:sz="0" w:space="0" w:color="auto"/>
            <w:bottom w:val="none" w:sz="0" w:space="0" w:color="auto"/>
            <w:right w:val="none" w:sz="0" w:space="0" w:color="auto"/>
          </w:divBdr>
        </w:div>
        <w:div w:id="1083187299">
          <w:marLeft w:val="0"/>
          <w:marRight w:val="0"/>
          <w:marTop w:val="0"/>
          <w:marBottom w:val="0"/>
          <w:divBdr>
            <w:top w:val="none" w:sz="0" w:space="0" w:color="auto"/>
            <w:left w:val="none" w:sz="0" w:space="0" w:color="auto"/>
            <w:bottom w:val="none" w:sz="0" w:space="0" w:color="auto"/>
            <w:right w:val="none" w:sz="0" w:space="0" w:color="auto"/>
          </w:divBdr>
        </w:div>
        <w:div w:id="81493774">
          <w:marLeft w:val="0"/>
          <w:marRight w:val="0"/>
          <w:marTop w:val="0"/>
          <w:marBottom w:val="0"/>
          <w:divBdr>
            <w:top w:val="none" w:sz="0" w:space="0" w:color="auto"/>
            <w:left w:val="none" w:sz="0" w:space="0" w:color="auto"/>
            <w:bottom w:val="none" w:sz="0" w:space="0" w:color="auto"/>
            <w:right w:val="none" w:sz="0" w:space="0" w:color="auto"/>
          </w:divBdr>
        </w:div>
        <w:div w:id="1633365935">
          <w:marLeft w:val="0"/>
          <w:marRight w:val="0"/>
          <w:marTop w:val="0"/>
          <w:marBottom w:val="0"/>
          <w:divBdr>
            <w:top w:val="none" w:sz="0" w:space="0" w:color="auto"/>
            <w:left w:val="none" w:sz="0" w:space="0" w:color="auto"/>
            <w:bottom w:val="none" w:sz="0" w:space="0" w:color="auto"/>
            <w:right w:val="none" w:sz="0" w:space="0" w:color="auto"/>
          </w:divBdr>
        </w:div>
        <w:div w:id="1605992303">
          <w:marLeft w:val="0"/>
          <w:marRight w:val="0"/>
          <w:marTop w:val="0"/>
          <w:marBottom w:val="0"/>
          <w:divBdr>
            <w:top w:val="none" w:sz="0" w:space="0" w:color="auto"/>
            <w:left w:val="none" w:sz="0" w:space="0" w:color="auto"/>
            <w:bottom w:val="none" w:sz="0" w:space="0" w:color="auto"/>
            <w:right w:val="none" w:sz="0" w:space="0" w:color="auto"/>
          </w:divBdr>
        </w:div>
        <w:div w:id="1854220832">
          <w:marLeft w:val="0"/>
          <w:marRight w:val="0"/>
          <w:marTop w:val="0"/>
          <w:marBottom w:val="0"/>
          <w:divBdr>
            <w:top w:val="none" w:sz="0" w:space="0" w:color="auto"/>
            <w:left w:val="none" w:sz="0" w:space="0" w:color="auto"/>
            <w:bottom w:val="none" w:sz="0" w:space="0" w:color="auto"/>
            <w:right w:val="none" w:sz="0" w:space="0" w:color="auto"/>
          </w:divBdr>
        </w:div>
        <w:div w:id="351490853">
          <w:marLeft w:val="0"/>
          <w:marRight w:val="0"/>
          <w:marTop w:val="0"/>
          <w:marBottom w:val="0"/>
          <w:divBdr>
            <w:top w:val="none" w:sz="0" w:space="0" w:color="auto"/>
            <w:left w:val="none" w:sz="0" w:space="0" w:color="auto"/>
            <w:bottom w:val="none" w:sz="0" w:space="0" w:color="auto"/>
            <w:right w:val="none" w:sz="0" w:space="0" w:color="auto"/>
          </w:divBdr>
        </w:div>
      </w:divsChild>
    </w:div>
    <w:div w:id="206190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onnexumingenieros.com/metodos-para-gestionar-tareas-la-tecnica-time-boxing/" TargetMode="External"/><Relationship Id="rId4" Type="http://schemas.openxmlformats.org/officeDocument/2006/relationships/settings" Target="settings.xml"/><Relationship Id="rId9" Type="http://schemas.openxmlformats.org/officeDocument/2006/relationships/hyperlink" Target="http://marcaladiferencia.com/nociones-de-time-box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2D778-8F85-4D15-93FB-2947CD55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Pages>
  <Words>555</Words>
  <Characters>3056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82</cp:revision>
  <cp:lastPrinted>2014-03-21T06:15:00Z</cp:lastPrinted>
  <dcterms:created xsi:type="dcterms:W3CDTF">2014-03-21T06:15:00Z</dcterms:created>
  <dcterms:modified xsi:type="dcterms:W3CDTF">2014-04-08T20:58:00Z</dcterms:modified>
</cp:coreProperties>
</file>