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3724941"/>
    <w:p w:rsidR="009E0941" w:rsidRDefault="00205D99" w:rsidP="00AD281F">
      <w:pPr>
        <w:pStyle w:val="Ttulo1"/>
      </w:pPr>
      <w:r w:rsidRPr="00283964">
        <w:rPr>
          <w:rFonts w:eastAsia="Calibri"/>
          <w:noProof/>
          <w:lang w:eastAsia="es-MX"/>
        </w:rPr>
        <mc:AlternateContent>
          <mc:Choice Requires="wps">
            <w:drawing>
              <wp:anchor distT="0" distB="0" distL="114300" distR="114300" simplePos="0" relativeHeight="251666432" behindDoc="0" locked="0" layoutInCell="1" allowOverlap="1" wp14:anchorId="6091A9BF" wp14:editId="4F29E62B">
                <wp:simplePos x="0" y="0"/>
                <wp:positionH relativeFrom="column">
                  <wp:posOffset>373291</wp:posOffset>
                </wp:positionH>
                <wp:positionV relativeFrom="paragraph">
                  <wp:posOffset>2672715</wp:posOffset>
                </wp:positionV>
                <wp:extent cx="3985408" cy="93345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408"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73F4" w:rsidRDefault="000173F4" w:rsidP="000173F4">
                            <w:pPr>
                              <w:jc w:val="center"/>
                              <w:rPr>
                                <w:b/>
                                <w:sz w:val="40"/>
                              </w:rPr>
                            </w:pPr>
                            <w:r>
                              <w:rPr>
                                <w:b/>
                                <w:sz w:val="40"/>
                              </w:rPr>
                              <w:t>Cuestionario</w:t>
                            </w:r>
                          </w:p>
                          <w:p w:rsidR="00E41A7D" w:rsidRPr="00E9672F" w:rsidRDefault="00D53230" w:rsidP="000173F4">
                            <w:pPr>
                              <w:jc w:val="center"/>
                              <w:rPr>
                                <w:b/>
                                <w:sz w:val="40"/>
                              </w:rPr>
                            </w:pPr>
                            <w:r>
                              <w:rPr>
                                <w:b/>
                                <w:sz w:val="40"/>
                              </w:rPr>
                              <w:t>“Análisis del Gráfico de Control</w:t>
                            </w:r>
                            <w:r w:rsidR="000173F4">
                              <w:rPr>
                                <w:b/>
                                <w:sz w:val="4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5" o:spid="_x0000_s1026" type="#_x0000_t202" style="position:absolute;margin-left:29.4pt;margin-top:210.45pt;width:313.8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" stroked="f">
                <v:textbox>
                  <w:txbxContent>
                    <w:p w:rsidR="000173F4" w:rsidRDefault="000173F4" w:rsidP="000173F4">
                      <w:pPr>
                        <w:jc w:val="center"/>
                        <w:rPr>
                          <w:b/>
                          <w:sz w:val="40"/>
                        </w:rPr>
                      </w:pPr>
                      <w:r>
                        <w:rPr>
                          <w:b/>
                          <w:sz w:val="40"/>
                        </w:rPr>
                        <w:t>Cuestionario</w:t>
                      </w:r>
                    </w:p>
                    <w:p w:rsidR="00E41A7D" w:rsidRPr="00E9672F" w:rsidRDefault="00D53230" w:rsidP="000173F4">
                      <w:pPr>
                        <w:jc w:val="center"/>
                        <w:rPr>
                          <w:b/>
                          <w:sz w:val="40"/>
                        </w:rPr>
                      </w:pPr>
                      <w:r>
                        <w:rPr>
                          <w:b/>
                          <w:sz w:val="40"/>
                        </w:rPr>
                        <w:t>“Análisis del Gráfico de Control</w:t>
                      </w:r>
                      <w:r w:rsidR="000173F4">
                        <w:rPr>
                          <w:b/>
                          <w:sz w:val="40"/>
                        </w:rPr>
                        <w:t>”</w:t>
                      </w:r>
                    </w:p>
                  </w:txbxContent>
                </v:textbox>
              </v:shape>
            </w:pict>
          </mc:Fallback>
        </mc:AlternateContent>
      </w:r>
      <w:r w:rsidRPr="00283964">
        <w:rPr>
          <w:rFonts w:eastAsia="Calibri"/>
          <w:noProof/>
          <w:lang w:eastAsia="es-MX"/>
        </w:rPr>
        <mc:AlternateContent>
          <mc:Choice Requires="wps">
            <w:drawing>
              <wp:anchor distT="0" distB="0" distL="114300" distR="114300" simplePos="0" relativeHeight="251667456" behindDoc="0" locked="0" layoutInCell="1" allowOverlap="1" wp14:anchorId="156FDB09" wp14:editId="7F32B2D2">
                <wp:simplePos x="0" y="0"/>
                <wp:positionH relativeFrom="margin">
                  <wp:posOffset>1592893</wp:posOffset>
                </wp:positionH>
                <wp:positionV relativeFrom="paragraph">
                  <wp:posOffset>4079875</wp:posOffset>
                </wp:positionV>
                <wp:extent cx="3935730" cy="933450"/>
                <wp:effectExtent l="0" t="0" r="762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A631A6" w:rsidRDefault="00E41A7D" w:rsidP="00594BD5">
                            <w:pPr>
                              <w:jc w:val="center"/>
                              <w:rPr>
                                <w:b/>
                                <w:sz w:val="36"/>
                              </w:rPr>
                            </w:pPr>
                            <w:r w:rsidRPr="00A631A6">
                              <w:rPr>
                                <w:b/>
                                <w:sz w:val="36"/>
                              </w:rPr>
                              <w:t>Profesor:</w:t>
                            </w:r>
                          </w:p>
                          <w:p w:rsidR="00E41A7D" w:rsidRPr="00A631A6" w:rsidRDefault="00E41A7D" w:rsidP="00594BD5">
                            <w:pPr>
                              <w:jc w:val="center"/>
                              <w:rPr>
                                <w:sz w:val="36"/>
                              </w:rPr>
                            </w:pPr>
                            <w:r w:rsidRPr="00A631A6">
                              <w:rPr>
                                <w:sz w:val="36"/>
                              </w:rPr>
                              <w:t xml:space="preserve">Juan Carlos Pérez Arriaga </w:t>
                            </w:r>
                          </w:p>
                          <w:p w:rsidR="00E41A7D" w:rsidRDefault="00E41A7D" w:rsidP="00594B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2" o:spid="_x0000_s1027" type="#_x0000_t202" style="position:absolute;margin-left:125.4pt;margin-top:321.25pt;width:309.9pt;height:7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" stroked="f">
                <v:textbox>
                  <w:txbxContent>
                    <w:p w:rsidR="00E41A7D" w:rsidRPr="00A631A6" w:rsidRDefault="00E41A7D" w:rsidP="00594BD5">
                      <w:pPr>
                        <w:jc w:val="center"/>
                        <w:rPr>
                          <w:b/>
                          <w:sz w:val="36"/>
                        </w:rPr>
                      </w:pPr>
                      <w:r w:rsidRPr="00A631A6">
                        <w:rPr>
                          <w:b/>
                          <w:sz w:val="36"/>
                        </w:rPr>
                        <w:t>Profesor:</w:t>
                      </w:r>
                    </w:p>
                    <w:p w:rsidR="00E41A7D" w:rsidRPr="00A631A6" w:rsidRDefault="00E41A7D" w:rsidP="00594BD5">
                      <w:pPr>
                        <w:jc w:val="center"/>
                        <w:rPr>
                          <w:sz w:val="36"/>
                        </w:rPr>
                      </w:pPr>
                      <w:r w:rsidRPr="00A631A6">
                        <w:rPr>
                          <w:sz w:val="36"/>
                        </w:rPr>
                        <w:t xml:space="preserve">Juan Carlos Pérez Arriaga </w:t>
                      </w:r>
                    </w:p>
                    <w:p w:rsidR="00E41A7D" w:rsidRDefault="00E41A7D" w:rsidP="00594BD5"/>
                  </w:txbxContent>
                </v:textbox>
                <w10:wrap anchorx="margin"/>
              </v:shape>
            </w:pict>
          </mc:Fallback>
        </mc:AlternateContent>
      </w:r>
      <w:r w:rsidRPr="00283964">
        <w:rPr>
          <w:rFonts w:eastAsia="Calibri"/>
          <w:noProof/>
          <w:lang w:eastAsia="es-MX"/>
        </w:rPr>
        <mc:AlternateContent>
          <mc:Choice Requires="wps">
            <w:drawing>
              <wp:anchor distT="0" distB="0" distL="114300" distR="114300" simplePos="0" relativeHeight="251668480" behindDoc="0" locked="0" layoutInCell="1" allowOverlap="1" wp14:anchorId="5703183A" wp14:editId="2CC53F50">
                <wp:simplePos x="0" y="0"/>
                <wp:positionH relativeFrom="column">
                  <wp:posOffset>115166</wp:posOffset>
                </wp:positionH>
                <wp:positionV relativeFrom="paragraph">
                  <wp:posOffset>5738511</wp:posOffset>
                </wp:positionV>
                <wp:extent cx="4582160" cy="2934752"/>
                <wp:effectExtent l="0" t="0" r="889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160" cy="29347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A631A6" w:rsidRDefault="00E41A7D" w:rsidP="00594BD5">
                            <w:pPr>
                              <w:jc w:val="center"/>
                              <w:rPr>
                                <w:b/>
                                <w:sz w:val="32"/>
                              </w:rPr>
                            </w:pPr>
                            <w:r w:rsidRPr="00A631A6">
                              <w:rPr>
                                <w:b/>
                                <w:sz w:val="32"/>
                              </w:rPr>
                              <w:t>Presentado por:</w:t>
                            </w:r>
                          </w:p>
                          <w:p w:rsidR="00E41A7D" w:rsidRPr="00A631A6" w:rsidRDefault="00E41A7D" w:rsidP="00594BD5">
                            <w:pPr>
                              <w:jc w:val="center"/>
                              <w:rPr>
                                <w:sz w:val="28"/>
                              </w:rPr>
                            </w:pPr>
                            <w:r w:rsidRPr="00A631A6">
                              <w:rPr>
                                <w:sz w:val="28"/>
                              </w:rPr>
                              <w:t>María Lavinia Alonso Méndez</w:t>
                            </w:r>
                          </w:p>
                          <w:p w:rsidR="00E41A7D" w:rsidRPr="00A631A6" w:rsidRDefault="00E41A7D" w:rsidP="00594BD5">
                            <w:pPr>
                              <w:jc w:val="center"/>
                              <w:rPr>
                                <w:sz w:val="28"/>
                              </w:rPr>
                            </w:pPr>
                            <w:r w:rsidRPr="00A631A6">
                              <w:rPr>
                                <w:sz w:val="28"/>
                              </w:rPr>
                              <w:t>Gerardo Benavides Pérez</w:t>
                            </w:r>
                          </w:p>
                          <w:p w:rsidR="00E41A7D" w:rsidRPr="00A631A6" w:rsidRDefault="00E41A7D" w:rsidP="00594BD5">
                            <w:pPr>
                              <w:jc w:val="center"/>
                              <w:rPr>
                                <w:sz w:val="28"/>
                              </w:rPr>
                            </w:pPr>
                            <w:r w:rsidRPr="00A631A6">
                              <w:rPr>
                                <w:sz w:val="28"/>
                              </w:rPr>
                              <w:t>Luis Francisco Gutiérrez Mora</w:t>
                            </w:r>
                          </w:p>
                          <w:p w:rsidR="00E41A7D" w:rsidRPr="00A631A6" w:rsidRDefault="00E41A7D" w:rsidP="00594BD5">
                            <w:pPr>
                              <w:jc w:val="center"/>
                              <w:rPr>
                                <w:sz w:val="28"/>
                              </w:rPr>
                            </w:pPr>
                            <w:r w:rsidRPr="00A631A6">
                              <w:rPr>
                                <w:sz w:val="28"/>
                              </w:rPr>
                              <w:t xml:space="preserve">Saúl Quiroz </w:t>
                            </w:r>
                            <w:proofErr w:type="spellStart"/>
                            <w:r w:rsidRPr="00A631A6">
                              <w:rPr>
                                <w:sz w:val="28"/>
                              </w:rPr>
                              <w:t>Rossi</w:t>
                            </w:r>
                            <w:proofErr w:type="spellEnd"/>
                          </w:p>
                          <w:p w:rsidR="00E41A7D" w:rsidRDefault="00E41A7D" w:rsidP="00594BD5">
                            <w:pPr>
                              <w:jc w:val="center"/>
                              <w:rPr>
                                <w:b/>
                                <w:sz w:val="28"/>
                              </w:rPr>
                            </w:pPr>
                          </w:p>
                          <w:p w:rsidR="00E41A7D" w:rsidRDefault="00E41A7D" w:rsidP="00594BD5">
                            <w:pPr>
                              <w:jc w:val="center"/>
                              <w:rPr>
                                <w:b/>
                                <w:sz w:val="28"/>
                              </w:rPr>
                            </w:pPr>
                          </w:p>
                          <w:p w:rsidR="00E41A7D" w:rsidRPr="00A631A6" w:rsidRDefault="00AB345D" w:rsidP="00594BD5">
                            <w:pPr>
                              <w:jc w:val="center"/>
                              <w:rPr>
                                <w:sz w:val="28"/>
                              </w:rPr>
                            </w:pPr>
                            <w:r>
                              <w:rPr>
                                <w:sz w:val="28"/>
                              </w:rPr>
                              <w:t>Xalapa Ver. 10</w:t>
                            </w:r>
                            <w:r w:rsidR="000173F4">
                              <w:rPr>
                                <w:sz w:val="28"/>
                              </w:rPr>
                              <w:t xml:space="preserve"> de abril</w:t>
                            </w:r>
                            <w:r w:rsidR="00E41A7D" w:rsidRPr="00A631A6">
                              <w:rPr>
                                <w:sz w:val="28"/>
                              </w:rPr>
                              <w:t xml:space="preserve"> del 2014</w:t>
                            </w:r>
                          </w:p>
                          <w:p w:rsidR="00E41A7D" w:rsidRDefault="00E41A7D" w:rsidP="00594BD5">
                            <w:pPr>
                              <w:jc w:val="center"/>
                              <w:rPr>
                                <w:b/>
                                <w:sz w:val="40"/>
                              </w:rPr>
                            </w:pPr>
                          </w:p>
                          <w:p w:rsidR="00E41A7D" w:rsidRPr="008D180A" w:rsidRDefault="00E41A7D" w:rsidP="00594BD5">
                            <w:pPr>
                              <w:jc w:val="center"/>
                              <w:rPr>
                                <w:b/>
                                <w:sz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28" type="#_x0000_t202" style="position:absolute;margin-left:9.05pt;margin-top:451.85pt;width:360.8pt;height:23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" stroked="f">
                <v:textbox>
                  <w:txbxContent>
                    <w:p w:rsidR="00E41A7D" w:rsidRPr="00A631A6" w:rsidRDefault="00E41A7D" w:rsidP="00594BD5">
                      <w:pPr>
                        <w:jc w:val="center"/>
                        <w:rPr>
                          <w:b/>
                          <w:sz w:val="32"/>
                        </w:rPr>
                      </w:pPr>
                      <w:r w:rsidRPr="00A631A6">
                        <w:rPr>
                          <w:b/>
                          <w:sz w:val="32"/>
                        </w:rPr>
                        <w:t>Presentado por:</w:t>
                      </w:r>
                    </w:p>
                    <w:p w:rsidR="00E41A7D" w:rsidRPr="00A631A6" w:rsidRDefault="00E41A7D" w:rsidP="00594BD5">
                      <w:pPr>
                        <w:jc w:val="center"/>
                        <w:rPr>
                          <w:sz w:val="28"/>
                        </w:rPr>
                      </w:pPr>
                      <w:r w:rsidRPr="00A631A6">
                        <w:rPr>
                          <w:sz w:val="28"/>
                        </w:rPr>
                        <w:t>María Lavinia Alonso Méndez</w:t>
                      </w:r>
                    </w:p>
                    <w:p w:rsidR="00E41A7D" w:rsidRPr="00A631A6" w:rsidRDefault="00E41A7D" w:rsidP="00594BD5">
                      <w:pPr>
                        <w:jc w:val="center"/>
                        <w:rPr>
                          <w:sz w:val="28"/>
                        </w:rPr>
                      </w:pPr>
                      <w:r w:rsidRPr="00A631A6">
                        <w:rPr>
                          <w:sz w:val="28"/>
                        </w:rPr>
                        <w:t>Gerardo Benavides Pérez</w:t>
                      </w:r>
                    </w:p>
                    <w:p w:rsidR="00E41A7D" w:rsidRPr="00A631A6" w:rsidRDefault="00E41A7D" w:rsidP="00594BD5">
                      <w:pPr>
                        <w:jc w:val="center"/>
                        <w:rPr>
                          <w:sz w:val="28"/>
                        </w:rPr>
                      </w:pPr>
                      <w:r w:rsidRPr="00A631A6">
                        <w:rPr>
                          <w:sz w:val="28"/>
                        </w:rPr>
                        <w:t>Luis Francisco Gutiérrez Mora</w:t>
                      </w:r>
                    </w:p>
                    <w:p w:rsidR="00E41A7D" w:rsidRPr="00A631A6" w:rsidRDefault="00E41A7D" w:rsidP="00594BD5">
                      <w:pPr>
                        <w:jc w:val="center"/>
                        <w:rPr>
                          <w:sz w:val="28"/>
                        </w:rPr>
                      </w:pPr>
                      <w:r w:rsidRPr="00A631A6">
                        <w:rPr>
                          <w:sz w:val="28"/>
                        </w:rPr>
                        <w:t xml:space="preserve">Saúl Quiroz </w:t>
                      </w:r>
                      <w:proofErr w:type="spellStart"/>
                      <w:r w:rsidRPr="00A631A6">
                        <w:rPr>
                          <w:sz w:val="28"/>
                        </w:rPr>
                        <w:t>Rossi</w:t>
                      </w:r>
                      <w:proofErr w:type="spellEnd"/>
                    </w:p>
                    <w:p w:rsidR="00E41A7D" w:rsidRDefault="00E41A7D" w:rsidP="00594BD5">
                      <w:pPr>
                        <w:jc w:val="center"/>
                        <w:rPr>
                          <w:b/>
                          <w:sz w:val="28"/>
                        </w:rPr>
                      </w:pPr>
                    </w:p>
                    <w:p w:rsidR="00E41A7D" w:rsidRDefault="00E41A7D" w:rsidP="00594BD5">
                      <w:pPr>
                        <w:jc w:val="center"/>
                        <w:rPr>
                          <w:b/>
                          <w:sz w:val="28"/>
                        </w:rPr>
                      </w:pPr>
                    </w:p>
                    <w:p w:rsidR="00E41A7D" w:rsidRPr="00A631A6" w:rsidRDefault="00AB345D" w:rsidP="00594BD5">
                      <w:pPr>
                        <w:jc w:val="center"/>
                        <w:rPr>
                          <w:sz w:val="28"/>
                        </w:rPr>
                      </w:pPr>
                      <w:r>
                        <w:rPr>
                          <w:sz w:val="28"/>
                        </w:rPr>
                        <w:t>Xalapa Ver. 10</w:t>
                      </w:r>
                      <w:r w:rsidR="000173F4">
                        <w:rPr>
                          <w:sz w:val="28"/>
                        </w:rPr>
                        <w:t xml:space="preserve"> de abril</w:t>
                      </w:r>
                      <w:r w:rsidR="00E41A7D" w:rsidRPr="00A631A6">
                        <w:rPr>
                          <w:sz w:val="28"/>
                        </w:rPr>
                        <w:t xml:space="preserve"> del 2014</w:t>
                      </w:r>
                    </w:p>
                    <w:p w:rsidR="00E41A7D" w:rsidRDefault="00E41A7D" w:rsidP="00594BD5">
                      <w:pPr>
                        <w:jc w:val="center"/>
                        <w:rPr>
                          <w:b/>
                          <w:sz w:val="40"/>
                        </w:rPr>
                      </w:pPr>
                    </w:p>
                    <w:p w:rsidR="00E41A7D" w:rsidRPr="008D180A" w:rsidRDefault="00E41A7D" w:rsidP="00594BD5">
                      <w:pPr>
                        <w:jc w:val="center"/>
                        <w:rPr>
                          <w:b/>
                          <w:sz w:val="40"/>
                        </w:rPr>
                      </w:pPr>
                    </w:p>
                  </w:txbxContent>
                </v:textbox>
              </v:shape>
            </w:pict>
          </mc:Fallback>
        </mc:AlternateContent>
      </w:r>
      <w:r w:rsidRPr="00283964">
        <w:rPr>
          <w:rFonts w:eastAsia="Calibri"/>
          <w:noProof/>
          <w:lang w:eastAsia="es-MX"/>
        </w:rPr>
        <mc:AlternateContent>
          <mc:Choice Requires="wps">
            <w:drawing>
              <wp:anchor distT="0" distB="0" distL="114300" distR="114300" simplePos="0" relativeHeight="251665408" behindDoc="0" locked="0" layoutInCell="1" allowOverlap="1" wp14:anchorId="261ABC87" wp14:editId="6ABF4010">
                <wp:simplePos x="0" y="0"/>
                <wp:positionH relativeFrom="column">
                  <wp:posOffset>583383</wp:posOffset>
                </wp:positionH>
                <wp:positionV relativeFrom="paragraph">
                  <wp:posOffset>1245235</wp:posOffset>
                </wp:positionV>
                <wp:extent cx="3404235" cy="931545"/>
                <wp:effectExtent l="0" t="0" r="5715"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931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E9672F" w:rsidRDefault="00E41A7D" w:rsidP="00594BD5">
                            <w:pPr>
                              <w:jc w:val="center"/>
                              <w:rPr>
                                <w:b/>
                                <w:sz w:val="40"/>
                              </w:rPr>
                            </w:pPr>
                            <w:r w:rsidRPr="00E9672F">
                              <w:rPr>
                                <w:b/>
                                <w:sz w:val="40"/>
                              </w:rPr>
                              <w:t>FACULTAD DE ESTADÍSTICA E INFORMÁTICA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16" o:spid="_x0000_s1029" type="#_x0000_t202" style="position:absolute;margin-left:45.95pt;margin-top:98.05pt;width:268.05pt;height:73.3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" stroked="f">
                <v:textbox style="mso-fit-shape-to-text:t">
                  <w:txbxContent>
                    <w:p w:rsidR="00E41A7D" w:rsidRPr="00E9672F" w:rsidRDefault="00E41A7D" w:rsidP="00594BD5">
                      <w:pPr>
                        <w:jc w:val="center"/>
                        <w:rPr>
                          <w:b/>
                          <w:sz w:val="40"/>
                        </w:rPr>
                      </w:pPr>
                      <w:r w:rsidRPr="00E9672F">
                        <w:rPr>
                          <w:b/>
                          <w:sz w:val="40"/>
                        </w:rPr>
                        <w:t>FACULTAD DE ESTADÍSTICA E INFORMÁTICA</w:t>
                      </w:r>
                    </w:p>
                  </w:txbxContent>
                </v:textbox>
              </v:shape>
            </w:pict>
          </mc:Fallback>
        </mc:AlternateContent>
      </w:r>
      <w:r w:rsidRPr="00283964">
        <w:rPr>
          <w:rFonts w:eastAsia="Calibri"/>
          <w:noProof/>
          <w:lang w:eastAsia="es-MX"/>
        </w:rPr>
        <mc:AlternateContent>
          <mc:Choice Requires="wps">
            <w:drawing>
              <wp:anchor distT="0" distB="0" distL="114300" distR="114300" simplePos="0" relativeHeight="251664384" behindDoc="0" locked="0" layoutInCell="1" allowOverlap="1" wp14:anchorId="4609886B" wp14:editId="76C34C35">
                <wp:simplePos x="0" y="0"/>
                <wp:positionH relativeFrom="column">
                  <wp:posOffset>-109220</wp:posOffset>
                </wp:positionH>
                <wp:positionV relativeFrom="paragraph">
                  <wp:posOffset>-62230</wp:posOffset>
                </wp:positionV>
                <wp:extent cx="4919345" cy="485775"/>
                <wp:effectExtent l="0" t="0" r="0" b="9525"/>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34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4F7B49" w:rsidRDefault="00E41A7D" w:rsidP="00594BD5">
                            <w:pPr>
                              <w:rPr>
                                <w:b/>
                                <w:sz w:val="56"/>
                              </w:rPr>
                            </w:pPr>
                            <w:r w:rsidRPr="004F7B49">
                              <w:rPr>
                                <w:b/>
                                <w:sz w:val="56"/>
                              </w:rPr>
                              <w:t>UNIVERSIDAD VERACRUZANA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1" o:spid="_x0000_s1030" type="#_x0000_t202" style="position:absolute;margin-left:-8.6pt;margin-top:-4.9pt;width:387.3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" stroked="f">
                <v:textbox>
                  <w:txbxContent>
                    <w:p w:rsidR="00E41A7D" w:rsidRPr="004F7B49" w:rsidRDefault="00E41A7D" w:rsidP="00594BD5">
                      <w:pPr>
                        <w:rPr>
                          <w:b/>
                          <w:sz w:val="56"/>
                        </w:rPr>
                      </w:pPr>
                      <w:r w:rsidRPr="004F7B49">
                        <w:rPr>
                          <w:b/>
                          <w:sz w:val="56"/>
                        </w:rPr>
                        <w:t>UNIVERSIDAD VERACRUZANA</w:t>
                      </w:r>
                    </w:p>
                  </w:txbxContent>
                </v:textbox>
              </v:shape>
            </w:pict>
          </mc:Fallback>
        </mc:AlternateContent>
      </w:r>
      <w:r w:rsidR="00594BD5" w:rsidRPr="00283964">
        <w:rPr>
          <w:noProof/>
          <w:lang w:eastAsia="es-MX"/>
        </w:rPr>
        <w:drawing>
          <wp:anchor distT="0" distB="0" distL="114300" distR="114300" simplePos="0" relativeHeight="251669504" behindDoc="0" locked="0" layoutInCell="1" allowOverlap="1" wp14:anchorId="3D4F7734" wp14:editId="2C9CD9BD">
            <wp:simplePos x="0" y="0"/>
            <wp:positionH relativeFrom="column">
              <wp:posOffset>-603885</wp:posOffset>
            </wp:positionH>
            <wp:positionV relativeFrom="paragraph">
              <wp:posOffset>0</wp:posOffset>
            </wp:positionV>
            <wp:extent cx="1704975" cy="1480380"/>
            <wp:effectExtent l="0" t="0" r="0" b="5715"/>
            <wp:wrapSquare wrapText="bothSides"/>
            <wp:docPr id="7" name="Imagen 7" descr="http://www.uv.mx/veracruz/nutricion/files/2012/10/Logo-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v.mx/veracruz/nutricion/files/2012/10/Logo-U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48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94BD5" w:rsidRPr="00283964">
        <w:rPr>
          <w:rFonts w:eastAsia="Calibri"/>
          <w:noProof/>
          <w:lang w:eastAsia="es-MX"/>
        </w:rPr>
        <mc:AlternateContent>
          <mc:Choice Requires="wps">
            <w:drawing>
              <wp:anchor distT="0" distB="0" distL="114300" distR="114300" simplePos="0" relativeHeight="251660288" behindDoc="1" locked="0" layoutInCell="1" allowOverlap="1" wp14:anchorId="1859E4F4" wp14:editId="4BB12E72">
                <wp:simplePos x="0" y="0"/>
                <wp:positionH relativeFrom="column">
                  <wp:posOffset>-4284345</wp:posOffset>
                </wp:positionH>
                <wp:positionV relativeFrom="paragraph">
                  <wp:posOffset>4429125</wp:posOffset>
                </wp:positionV>
                <wp:extent cx="8505190" cy="635"/>
                <wp:effectExtent l="5715" t="5715" r="12700" b="13970"/>
                <wp:wrapTight wrapText="bothSides">
                  <wp:wrapPolygon edited="0">
                    <wp:start x="10802" y="-144633600"/>
                    <wp:lineTo x="10802" y="-144633600"/>
                    <wp:lineTo x="10802" y="-132645600"/>
                    <wp:lineTo x="10802" y="-132645600"/>
                    <wp:lineTo x="10802" y="-144633600"/>
                  </wp:wrapPolygon>
                </wp:wrapTight>
                <wp:docPr id="4" name="Conector angula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50519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8E9985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 o:spid="_x0000_s1026" type="#_x0000_t34" style="position:absolute;margin-left:-337.35pt;margin-top:348.75pt;width:669.7pt;height:.0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">
                <w10:wrap type="tight"/>
              </v:shape>
            </w:pict>
          </mc:Fallback>
        </mc:AlternateContent>
      </w:r>
      <w:r w:rsidR="00594BD5" w:rsidRPr="00283964">
        <w:rPr>
          <w:rFonts w:eastAsia="Calibri"/>
          <w:noProof/>
          <w:lang w:eastAsia="es-MX"/>
        </w:rPr>
        <mc:AlternateContent>
          <mc:Choice Requires="wps">
            <w:drawing>
              <wp:anchor distT="0" distB="0" distL="114300" distR="114300" simplePos="0" relativeHeight="251659264" behindDoc="1" locked="0" layoutInCell="1" allowOverlap="1" wp14:anchorId="674FA207" wp14:editId="7507E5D8">
                <wp:simplePos x="0" y="0"/>
                <wp:positionH relativeFrom="column">
                  <wp:posOffset>-4237355</wp:posOffset>
                </wp:positionH>
                <wp:positionV relativeFrom="paragraph">
                  <wp:posOffset>4429760</wp:posOffset>
                </wp:positionV>
                <wp:extent cx="8505190" cy="0"/>
                <wp:effectExtent l="5715" t="5715" r="13335" b="13970"/>
                <wp:wrapTight wrapText="bothSides">
                  <wp:wrapPolygon edited="0">
                    <wp:start x="10800" y="-2147483648"/>
                    <wp:lineTo x="10800" y="-2147483648"/>
                    <wp:lineTo x="10800" y="-2147483648"/>
                    <wp:lineTo x="10800" y="-2147483648"/>
                    <wp:lineTo x="10800" y="-2147483648"/>
                  </wp:wrapPolygon>
                </wp:wrapTight>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505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96D9276" id="_x0000_t32" coordsize="21600,21600" o:spt="32" o:oned="t" path="m,l21600,21600e" filled="f">
                <v:path arrowok="t" fillok="f" o:connecttype="none"/>
                <o:lock v:ext="edit" shapetype="t"/>
              </v:shapetype>
              <v:shape id="Conector recto de flecha 3" o:spid="_x0000_s1026" type="#_x0000_t32" style="position:absolute;margin-left:-333.65pt;margin-top:348.8pt;width:669.7pt;height:0;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">
                <w10:wrap type="tight"/>
              </v:shape>
            </w:pict>
          </mc:Fallback>
        </mc:AlternateContent>
      </w:r>
      <w:r w:rsidR="00594BD5" w:rsidRPr="00283964">
        <w:rPr>
          <w:rFonts w:eastAsia="Calibri"/>
          <w:noProof/>
          <w:lang w:eastAsia="es-MX"/>
        </w:rPr>
        <mc:AlternateContent>
          <mc:Choice Requires="wps">
            <w:drawing>
              <wp:anchor distT="4294967295" distB="4294967295" distL="114300" distR="114300" simplePos="0" relativeHeight="251662336" behindDoc="1" locked="0" layoutInCell="1" allowOverlap="1" wp14:anchorId="4B09809C" wp14:editId="4697C54D">
                <wp:simplePos x="0" y="0"/>
                <wp:positionH relativeFrom="column">
                  <wp:posOffset>15240</wp:posOffset>
                </wp:positionH>
                <wp:positionV relativeFrom="paragraph">
                  <wp:posOffset>605154</wp:posOffset>
                </wp:positionV>
                <wp:extent cx="5899150" cy="0"/>
                <wp:effectExtent l="0" t="0" r="25400" b="19050"/>
                <wp:wrapTight wrapText="bothSides">
                  <wp:wrapPolygon edited="0">
                    <wp:start x="0" y="-1"/>
                    <wp:lineTo x="0" y="-1"/>
                    <wp:lineTo x="21623" y="-1"/>
                    <wp:lineTo x="21623" y="-1"/>
                    <wp:lineTo x="0" y="-1"/>
                  </wp:wrapPolygon>
                </wp:wrapTight>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452679E" id="Conector recto de flecha 2" o:spid="_x0000_s1026" type="#_x0000_t32" style="position:absolute;margin-left:1.2pt;margin-top:47.65pt;width:464.5pt;height:0;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">
                <w10:wrap type="tight"/>
              </v:shape>
            </w:pict>
          </mc:Fallback>
        </mc:AlternateContent>
      </w:r>
      <w:r w:rsidR="00594BD5" w:rsidRPr="00283964">
        <w:rPr>
          <w:rFonts w:eastAsia="Calibri"/>
          <w:noProof/>
          <w:lang w:eastAsia="es-MX"/>
        </w:rPr>
        <mc:AlternateContent>
          <mc:Choice Requires="wps">
            <w:drawing>
              <wp:anchor distT="4294967295" distB="4294967295" distL="114300" distR="114300" simplePos="0" relativeHeight="251661312" behindDoc="1" locked="0" layoutInCell="1" allowOverlap="1" wp14:anchorId="4778F2A3" wp14:editId="060144FD">
                <wp:simplePos x="0" y="0"/>
                <wp:positionH relativeFrom="column">
                  <wp:posOffset>15240</wp:posOffset>
                </wp:positionH>
                <wp:positionV relativeFrom="paragraph">
                  <wp:posOffset>528954</wp:posOffset>
                </wp:positionV>
                <wp:extent cx="5899150" cy="0"/>
                <wp:effectExtent l="0" t="0" r="25400" b="19050"/>
                <wp:wrapTight wrapText="bothSides">
                  <wp:wrapPolygon edited="0">
                    <wp:start x="0" y="-1"/>
                    <wp:lineTo x="0" y="-1"/>
                    <wp:lineTo x="21623" y="-1"/>
                    <wp:lineTo x="21623" y="-1"/>
                    <wp:lineTo x="0" y="-1"/>
                  </wp:wrapPolygon>
                </wp:wrapTight>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0754F6" id="Conector recto de flecha 19" o:spid="_x0000_s1026" type="#_x0000_t32" style="position:absolute;margin-left:1.2pt;margin-top:41.65pt;width:464.5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">
                <w10:wrap type="tight"/>
              </v:shape>
            </w:pict>
          </mc:Fallback>
        </mc:AlternateContent>
      </w:r>
      <w:r w:rsidR="00594BD5" w:rsidRPr="00283964">
        <w:rPr>
          <w:rFonts w:eastAsia="Calibri"/>
        </w:rPr>
        <w:br w:type="page"/>
      </w:r>
      <w:bookmarkEnd w:id="0"/>
      <w:r w:rsidR="008900B4">
        <w:lastRenderedPageBreak/>
        <w:t>Análisis del Gráfico de Control</w:t>
      </w:r>
    </w:p>
    <w:p w:rsidR="00CF626A" w:rsidRPr="00CF626A" w:rsidRDefault="00CF626A" w:rsidP="00CF626A"/>
    <w:p w:rsidR="00F425A8" w:rsidRDefault="008900B4" w:rsidP="008900B4">
      <w:pPr>
        <w:pStyle w:val="Ttulo2"/>
      </w:pPr>
      <w:r>
        <w:t>Analizar el ejemplo de gráfico de control del material del curso de Administración de Proyectos.</w:t>
      </w:r>
    </w:p>
    <w:p w:rsidR="005A10D4" w:rsidRDefault="005A10D4" w:rsidP="005A10D4"/>
    <w:p w:rsidR="00DF1704" w:rsidRPr="008900B4" w:rsidRDefault="005A10D4" w:rsidP="008900B4">
      <w:r>
        <w:t>El grafico muestra la cantidad de errores por intervalo en 20 proyectos, con base a este intervalo se puede realizar un gráfico para lograr visualizar los picos de los intervalos así como sus rangos más bajos.</w:t>
      </w:r>
      <w:bookmarkStart w:id="1" w:name="_GoBack"/>
      <w:bookmarkEnd w:id="1"/>
    </w:p>
    <w:p w:rsidR="008900B4" w:rsidRDefault="008900B4" w:rsidP="008900B4">
      <w:pPr>
        <w:pStyle w:val="Ttulo2"/>
      </w:pPr>
      <w:r>
        <w:t>¿A qué se refiere el gráfico de control de rango móvil?</w:t>
      </w:r>
    </w:p>
    <w:p w:rsidR="00DF1704" w:rsidRDefault="00DF1704" w:rsidP="00DF1704">
      <w:r>
        <w:t>Sirve para determinar la estabilidad del proceso.</w:t>
      </w:r>
    </w:p>
    <w:p w:rsidR="00B21E82" w:rsidRDefault="00B21E82" w:rsidP="00DF1704">
      <w:r>
        <w:t>Procedimiento:</w:t>
      </w:r>
    </w:p>
    <w:p w:rsidR="00B21E82" w:rsidRDefault="00B21E82" w:rsidP="00B21E82">
      <w:pPr>
        <w:pStyle w:val="Prrafodelista"/>
        <w:numPr>
          <w:ilvl w:val="0"/>
          <w:numId w:val="14"/>
        </w:numPr>
      </w:pPr>
      <w:r>
        <w:t>Calcular los rangos móviles: es el valor absoluto de las diferencias sucesivas entre cada pareja de puntos de datos.</w:t>
      </w:r>
    </w:p>
    <w:p w:rsidR="00C165C7" w:rsidRDefault="00C165C7" w:rsidP="00C165C7">
      <w:pPr>
        <w:pStyle w:val="Prrafodelista"/>
        <w:numPr>
          <w:ilvl w:val="0"/>
          <w:numId w:val="14"/>
        </w:numPr>
      </w:pPr>
      <w:r>
        <w:t xml:space="preserve">Calcular la medida de los rangos móviles y dibujarla en una “Barra </w:t>
      </w:r>
      <w:proofErr w:type="spellStart"/>
      <w:r>
        <w:t>Rm</w:t>
      </w:r>
      <w:proofErr w:type="spellEnd"/>
      <w:r>
        <w:t>” (Línea central del propio gráfico).</w:t>
      </w:r>
    </w:p>
    <w:p w:rsidR="00C165C7" w:rsidRDefault="00C165C7" w:rsidP="00C165C7">
      <w:pPr>
        <w:pStyle w:val="Prrafodelista"/>
        <w:numPr>
          <w:ilvl w:val="0"/>
          <w:numId w:val="14"/>
        </w:numPr>
      </w:pPr>
      <w:r>
        <w:t>Multiplicar la media por 3.268. Dibujar esta línea como un límite de control superior (LCS).</w:t>
      </w:r>
    </w:p>
    <w:p w:rsidR="00C165C7" w:rsidRDefault="00C165C7" w:rsidP="00C165C7">
      <w:pPr>
        <w:pStyle w:val="Prrafodelista"/>
        <w:numPr>
          <w:ilvl w:val="0"/>
          <w:numId w:val="14"/>
        </w:numPr>
      </w:pPr>
      <w:r>
        <w:t>Esta línea supone 3 veces el valor de la desviación estándar por encima de la media.</w:t>
      </w:r>
    </w:p>
    <w:p w:rsidR="00C165C7" w:rsidRDefault="00C165C7" w:rsidP="00C165C7">
      <w:pPr>
        <w:pStyle w:val="Prrafodelista"/>
        <w:numPr>
          <w:ilvl w:val="0"/>
          <w:numId w:val="14"/>
        </w:numPr>
      </w:pPr>
      <w:r>
        <w:t xml:space="preserve">El valor mínimo normalmente de cero, ya que no hay valores negativos </w:t>
      </w:r>
    </w:p>
    <w:p w:rsidR="00C165C7" w:rsidRPr="00DF1704" w:rsidRDefault="00C165C7" w:rsidP="00C165C7">
      <w:pPr>
        <w:pStyle w:val="Prrafodelista"/>
      </w:pPr>
      <w:proofErr w:type="spellStart"/>
      <w:r>
        <w:t>Rm</w:t>
      </w:r>
      <w:proofErr w:type="spellEnd"/>
      <w:r>
        <w:t xml:space="preserve"> = 1.71 y LCS = 5.58</w:t>
      </w:r>
    </w:p>
    <w:p w:rsidR="008900B4" w:rsidRDefault="008900B4" w:rsidP="008900B4">
      <w:pPr>
        <w:pStyle w:val="Ttulo2"/>
      </w:pPr>
      <w:r>
        <w:t>¿A qué se refiere el gráfico de control de Control individual?</w:t>
      </w:r>
    </w:p>
    <w:p w:rsidR="00DF1704" w:rsidRDefault="00DF1704" w:rsidP="00DF1704">
      <w:r>
        <w:t>Indica si un proceso está bajo control o fuera de éste.</w:t>
      </w:r>
    </w:p>
    <w:p w:rsidR="00C165C7" w:rsidRDefault="00C165C7" w:rsidP="00DF1704">
      <w:r>
        <w:t>Proceso:</w:t>
      </w:r>
    </w:p>
    <w:p w:rsidR="00C165C7" w:rsidRDefault="00C165C7" w:rsidP="00C165C7">
      <w:pPr>
        <w:pStyle w:val="Prrafodelista"/>
        <w:numPr>
          <w:ilvl w:val="0"/>
          <w:numId w:val="15"/>
        </w:numPr>
      </w:pPr>
      <w:r>
        <w:t>Calcular del valor promedio (Am), para los valores originales de la métrica</w:t>
      </w:r>
    </w:p>
    <w:p w:rsidR="00C165C7" w:rsidRDefault="00C165C7" w:rsidP="00C165C7">
      <w:pPr>
        <w:pStyle w:val="Prrafodelista"/>
        <w:numPr>
          <w:ilvl w:val="0"/>
          <w:numId w:val="15"/>
        </w:numPr>
      </w:pPr>
      <w:r>
        <w:t xml:space="preserve">Obtener </w:t>
      </w:r>
      <w:r w:rsidR="00772F49">
        <w:t>los rang</w:t>
      </w:r>
      <w:r>
        <w:t xml:space="preserve">os móviles y la barra </w:t>
      </w:r>
      <w:proofErr w:type="spellStart"/>
      <w:r>
        <w:t>Rm</w:t>
      </w:r>
      <w:proofErr w:type="spellEnd"/>
      <w:r w:rsidR="00772F49">
        <w:t>.</w:t>
      </w:r>
    </w:p>
    <w:p w:rsidR="00C165C7" w:rsidRDefault="00C165C7" w:rsidP="00C165C7">
      <w:pPr>
        <w:pStyle w:val="Prrafodelista"/>
        <w:numPr>
          <w:ilvl w:val="0"/>
          <w:numId w:val="15"/>
        </w:numPr>
      </w:pPr>
      <w:r>
        <w:t xml:space="preserve">Multiplicar la barra </w:t>
      </w:r>
      <w:proofErr w:type="spellStart"/>
      <w:r>
        <w:t>Rm</w:t>
      </w:r>
      <w:proofErr w:type="spellEnd"/>
      <w:r>
        <w:t xml:space="preserve"> por 2.660 y añadir el valor de Am. Éste se den</w:t>
      </w:r>
      <w:r w:rsidR="00772F49">
        <w:t>omi</w:t>
      </w:r>
      <w:r>
        <w:t>na límite de proceso natural superior (LPNS).</w:t>
      </w:r>
    </w:p>
    <w:p w:rsidR="00C165C7" w:rsidRDefault="00C165C7" w:rsidP="00C165C7">
      <w:pPr>
        <w:pStyle w:val="Prrafodelista"/>
        <w:numPr>
          <w:ilvl w:val="0"/>
          <w:numId w:val="15"/>
        </w:numPr>
      </w:pPr>
      <w:r>
        <w:t xml:space="preserve">Multiplicar la barra </w:t>
      </w:r>
      <w:proofErr w:type="spellStart"/>
      <w:r>
        <w:t>Rm</w:t>
      </w:r>
      <w:proofErr w:type="spellEnd"/>
      <w:r>
        <w:t xml:space="preserve"> por 2.660 y restar entre el valor Am. Éste es el límite de proceso natural inferior (LPNI)</w:t>
      </w:r>
      <w:r w:rsidR="00772F49">
        <w:t>.</w:t>
      </w:r>
    </w:p>
    <w:p w:rsidR="003F1DE7" w:rsidRDefault="003F1DE7" w:rsidP="003F1DE7">
      <w:pPr>
        <w:pStyle w:val="Prrafodelista"/>
      </w:pPr>
      <w:r>
        <w:t>Si el LPNI &lt; 0 no necesita ser dibujado.</w:t>
      </w:r>
    </w:p>
    <w:p w:rsidR="003F1DE7" w:rsidRDefault="003F1DE7" w:rsidP="003F1DE7">
      <w:pPr>
        <w:pStyle w:val="Prrafodelista"/>
        <w:numPr>
          <w:ilvl w:val="0"/>
          <w:numId w:val="15"/>
        </w:numPr>
      </w:pPr>
      <w:r>
        <w:t>Dibujar LPNS y LPNI.</w:t>
      </w:r>
    </w:p>
    <w:p w:rsidR="00772F49" w:rsidRPr="00DF1704" w:rsidRDefault="00772F49" w:rsidP="003F1DE7">
      <w:pPr>
        <w:pStyle w:val="Prrafodelista"/>
        <w:numPr>
          <w:ilvl w:val="0"/>
          <w:numId w:val="15"/>
        </w:numPr>
      </w:pPr>
      <w:r>
        <w:t>Calcular la desviación estándar según la fórmula: (LPNS-Am)/3. Dibujar las líneas de la desviación estándar 1 y 2 por encima y debajo de Am.</w:t>
      </w:r>
    </w:p>
    <w:p w:rsidR="008900B4" w:rsidRDefault="008900B4" w:rsidP="008900B4">
      <w:pPr>
        <w:pStyle w:val="Ttulo2"/>
      </w:pPr>
      <w:r>
        <w:t>¿En qué condiciones se considera que el proyecto está fuera de control?</w:t>
      </w:r>
    </w:p>
    <w:p w:rsidR="00D16A2E" w:rsidRDefault="004B65ED" w:rsidP="004B65ED">
      <w:pPr>
        <w:pStyle w:val="Prrafodelista"/>
        <w:numPr>
          <w:ilvl w:val="0"/>
          <w:numId w:val="16"/>
        </w:numPr>
      </w:pPr>
      <w:r>
        <w:t>Un valor de la métrica individual aparece fuera de la métrica LPNS.</w:t>
      </w:r>
    </w:p>
    <w:p w:rsidR="004B65ED" w:rsidRDefault="004B65ED" w:rsidP="004B65ED">
      <w:pPr>
        <w:pStyle w:val="Prrafodelista"/>
        <w:numPr>
          <w:ilvl w:val="0"/>
          <w:numId w:val="16"/>
        </w:numPr>
      </w:pPr>
      <w:r>
        <w:t>2 de cada 3 valores de métricas sucesivas aparecen más de 2 desviaciones estándar fuera del valor Am.</w:t>
      </w:r>
    </w:p>
    <w:p w:rsidR="004B65ED" w:rsidRDefault="004B65ED" w:rsidP="004B65ED">
      <w:pPr>
        <w:pStyle w:val="Prrafodelista"/>
        <w:numPr>
          <w:ilvl w:val="0"/>
          <w:numId w:val="16"/>
        </w:numPr>
      </w:pPr>
      <w:r>
        <w:t>4 de cada 5 valores de métricas sucesivas aparecen alejados más de una desviación estándar del valor Am.</w:t>
      </w:r>
    </w:p>
    <w:p w:rsidR="004B65ED" w:rsidRPr="00D16A2E" w:rsidRDefault="004B65ED" w:rsidP="004B65ED">
      <w:pPr>
        <w:pStyle w:val="Prrafodelista"/>
        <w:numPr>
          <w:ilvl w:val="0"/>
          <w:numId w:val="16"/>
        </w:numPr>
      </w:pPr>
      <w:r>
        <w:lastRenderedPageBreak/>
        <w:t>8 valores consecutivos de la métrica aparecen todos situados a un lado del valor Am.</w:t>
      </w:r>
    </w:p>
    <w:p w:rsidR="008900B4" w:rsidRPr="008900B4" w:rsidRDefault="008900B4" w:rsidP="008900B4">
      <w:pPr>
        <w:pStyle w:val="Ttulo2"/>
      </w:pPr>
      <w:r>
        <w:t>Ejemplifique en qué caso se podría utilizar el gráfico de control para un proyecto de software.</w:t>
      </w:r>
    </w:p>
    <w:p w:rsidR="00BF6A8B" w:rsidRDefault="00BF6A8B" w:rsidP="008900B4"/>
    <w:p w:rsidR="00A036FE" w:rsidRDefault="00687FA0" w:rsidP="003507F9">
      <w:pPr>
        <w:jc w:val="both"/>
      </w:pPr>
      <w:r>
        <w:t xml:space="preserve">Suponiendo que se han tenido 5 proyectos sobre aplicaciones para móviles, en específico Android, en los cuales el punto central de las aplicaciones </w:t>
      </w:r>
      <w:r w:rsidR="00A036FE">
        <w:t>es el manejo de los archivos, en estos proyectos se detectaron errores al realizar las inspecciones de cada uno de los proyectos. Estos 5 proyectos se deberán graficar con el fin de buscar los intervalos en los errores entre cada proyecto, con ello cuando se encuentre otro proyecto de la misma índole, saber si se están cometiendo más, menos o los mismos errores, en teoría los errores debería de disminuir ya que</w:t>
      </w:r>
      <w:r w:rsidR="003507F9">
        <w:t xml:space="preserve"> se tiene una mayor experiencia, aunque puede influir el grupo como nuevos integrantes, perdida de integrantes, nueva tecnología, etc. El punto central es identificar el por qué se están dando estos errores y dar solución a esto.</w:t>
      </w:r>
    </w:p>
    <w:p w:rsidR="00C21990" w:rsidRDefault="00F425A8" w:rsidP="00C21990">
      <w:pPr>
        <w:pStyle w:val="Ttulo1"/>
        <w:jc w:val="center"/>
      </w:pPr>
      <w:r>
        <w:t>Referencias</w:t>
      </w:r>
    </w:p>
    <w:p w:rsidR="00C21990" w:rsidRPr="00C21990" w:rsidRDefault="00C21990" w:rsidP="00C21990"/>
    <w:p w:rsidR="00C21990" w:rsidRPr="00F425A8" w:rsidRDefault="00A408AC" w:rsidP="008900B4">
      <w:pPr>
        <w:pStyle w:val="Prrafodelista"/>
        <w:numPr>
          <w:ilvl w:val="0"/>
          <w:numId w:val="13"/>
        </w:numPr>
      </w:pPr>
      <w:r>
        <w:t xml:space="preserve">Fernández </w:t>
      </w:r>
      <w:r w:rsidR="008900B4">
        <w:t>Peña Juan Manuel</w:t>
      </w:r>
      <w:r w:rsidR="00C21990">
        <w:t xml:space="preserve">, </w:t>
      </w:r>
      <w:r w:rsidR="00C21990" w:rsidRPr="00A408AC">
        <w:rPr>
          <w:i/>
        </w:rPr>
        <w:t>Diapositiva</w:t>
      </w:r>
      <w:r w:rsidR="008900B4" w:rsidRPr="00A408AC">
        <w:rPr>
          <w:i/>
        </w:rPr>
        <w:t xml:space="preserve">s </w:t>
      </w:r>
      <w:r w:rsidRPr="00A408AC">
        <w:rPr>
          <w:i/>
        </w:rPr>
        <w:t>Control</w:t>
      </w:r>
      <w:r w:rsidR="00C21990">
        <w:t>, 2014</w:t>
      </w:r>
    </w:p>
    <w:sectPr w:rsidR="00C21990" w:rsidRPr="00F425A8">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F80" w:rsidRDefault="00C91F80" w:rsidP="0001147D">
      <w:pPr>
        <w:spacing w:after="0" w:line="240" w:lineRule="auto"/>
      </w:pPr>
      <w:r>
        <w:separator/>
      </w:r>
    </w:p>
  </w:endnote>
  <w:endnote w:type="continuationSeparator" w:id="0">
    <w:p w:rsidR="00C91F80" w:rsidRDefault="00C91F80" w:rsidP="00011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2013715017"/>
      <w:docPartObj>
        <w:docPartGallery w:val="Page Numbers (Bottom of Page)"/>
        <w:docPartUnique/>
      </w:docPartObj>
    </w:sdtPr>
    <w:sdtEndPr/>
    <w:sdtContent>
      <w:p w:rsidR="00E41A7D" w:rsidRPr="00AB4B33" w:rsidRDefault="00E41A7D">
        <w:pPr>
          <w:pStyle w:val="Piedepgina"/>
          <w:jc w:val="center"/>
          <w:rPr>
            <w:b/>
            <w:sz w:val="28"/>
            <w:szCs w:val="28"/>
          </w:rPr>
        </w:pPr>
        <w:r w:rsidRPr="00AB4B33">
          <w:rPr>
            <w:b/>
            <w:sz w:val="28"/>
            <w:szCs w:val="28"/>
          </w:rPr>
          <w:fldChar w:fldCharType="begin"/>
        </w:r>
        <w:r w:rsidRPr="00AB4B33">
          <w:rPr>
            <w:b/>
            <w:sz w:val="28"/>
            <w:szCs w:val="28"/>
          </w:rPr>
          <w:instrText>PAGE   \* MERGEFORMAT</w:instrText>
        </w:r>
        <w:r w:rsidRPr="00AB4B33">
          <w:rPr>
            <w:b/>
            <w:sz w:val="28"/>
            <w:szCs w:val="28"/>
          </w:rPr>
          <w:fldChar w:fldCharType="separate"/>
        </w:r>
        <w:r w:rsidR="005A10D4" w:rsidRPr="005A10D4">
          <w:rPr>
            <w:b/>
            <w:noProof/>
            <w:sz w:val="28"/>
            <w:szCs w:val="28"/>
            <w:lang w:val="es-ES"/>
          </w:rPr>
          <w:t>1</w:t>
        </w:r>
        <w:r w:rsidRPr="00AB4B33">
          <w:rPr>
            <w:b/>
            <w:sz w:val="28"/>
            <w:szCs w:val="28"/>
          </w:rPr>
          <w:fldChar w:fldCharType="end"/>
        </w:r>
      </w:p>
    </w:sdtContent>
  </w:sdt>
  <w:p w:rsidR="00E41A7D" w:rsidRDefault="00E41A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F80" w:rsidRDefault="00C91F80" w:rsidP="0001147D">
      <w:pPr>
        <w:spacing w:after="0" w:line="240" w:lineRule="auto"/>
      </w:pPr>
      <w:r>
        <w:separator/>
      </w:r>
    </w:p>
  </w:footnote>
  <w:footnote w:type="continuationSeparator" w:id="0">
    <w:p w:rsidR="00C91F80" w:rsidRDefault="00C91F80" w:rsidP="00011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42A9"/>
    <w:multiLevelType w:val="hybridMultilevel"/>
    <w:tmpl w:val="288E24F8"/>
    <w:lvl w:ilvl="0" w:tplc="080A0003">
      <w:start w:val="1"/>
      <w:numFmt w:val="bullet"/>
      <w:lvlText w:val="o"/>
      <w:lvlJc w:val="left"/>
      <w:pPr>
        <w:ind w:left="1038" w:hanging="360"/>
      </w:pPr>
      <w:rPr>
        <w:rFonts w:ascii="Courier New" w:hAnsi="Courier New" w:cs="Courier New" w:hint="default"/>
      </w:rPr>
    </w:lvl>
    <w:lvl w:ilvl="1" w:tplc="080A0003" w:tentative="1">
      <w:start w:val="1"/>
      <w:numFmt w:val="bullet"/>
      <w:lvlText w:val="o"/>
      <w:lvlJc w:val="left"/>
      <w:pPr>
        <w:ind w:left="1758" w:hanging="360"/>
      </w:pPr>
      <w:rPr>
        <w:rFonts w:ascii="Courier New" w:hAnsi="Courier New" w:cs="Courier New" w:hint="default"/>
      </w:rPr>
    </w:lvl>
    <w:lvl w:ilvl="2" w:tplc="080A0005" w:tentative="1">
      <w:start w:val="1"/>
      <w:numFmt w:val="bullet"/>
      <w:lvlText w:val=""/>
      <w:lvlJc w:val="left"/>
      <w:pPr>
        <w:ind w:left="2478" w:hanging="360"/>
      </w:pPr>
      <w:rPr>
        <w:rFonts w:ascii="Wingdings" w:hAnsi="Wingdings" w:hint="default"/>
      </w:rPr>
    </w:lvl>
    <w:lvl w:ilvl="3" w:tplc="080A0001" w:tentative="1">
      <w:start w:val="1"/>
      <w:numFmt w:val="bullet"/>
      <w:lvlText w:val=""/>
      <w:lvlJc w:val="left"/>
      <w:pPr>
        <w:ind w:left="3198" w:hanging="360"/>
      </w:pPr>
      <w:rPr>
        <w:rFonts w:ascii="Symbol" w:hAnsi="Symbol" w:hint="default"/>
      </w:rPr>
    </w:lvl>
    <w:lvl w:ilvl="4" w:tplc="080A0003" w:tentative="1">
      <w:start w:val="1"/>
      <w:numFmt w:val="bullet"/>
      <w:lvlText w:val="o"/>
      <w:lvlJc w:val="left"/>
      <w:pPr>
        <w:ind w:left="3918" w:hanging="360"/>
      </w:pPr>
      <w:rPr>
        <w:rFonts w:ascii="Courier New" w:hAnsi="Courier New" w:cs="Courier New" w:hint="default"/>
      </w:rPr>
    </w:lvl>
    <w:lvl w:ilvl="5" w:tplc="080A0005" w:tentative="1">
      <w:start w:val="1"/>
      <w:numFmt w:val="bullet"/>
      <w:lvlText w:val=""/>
      <w:lvlJc w:val="left"/>
      <w:pPr>
        <w:ind w:left="4638" w:hanging="360"/>
      </w:pPr>
      <w:rPr>
        <w:rFonts w:ascii="Wingdings" w:hAnsi="Wingdings" w:hint="default"/>
      </w:rPr>
    </w:lvl>
    <w:lvl w:ilvl="6" w:tplc="080A0001" w:tentative="1">
      <w:start w:val="1"/>
      <w:numFmt w:val="bullet"/>
      <w:lvlText w:val=""/>
      <w:lvlJc w:val="left"/>
      <w:pPr>
        <w:ind w:left="5358" w:hanging="360"/>
      </w:pPr>
      <w:rPr>
        <w:rFonts w:ascii="Symbol" w:hAnsi="Symbol" w:hint="default"/>
      </w:rPr>
    </w:lvl>
    <w:lvl w:ilvl="7" w:tplc="080A0003" w:tentative="1">
      <w:start w:val="1"/>
      <w:numFmt w:val="bullet"/>
      <w:lvlText w:val="o"/>
      <w:lvlJc w:val="left"/>
      <w:pPr>
        <w:ind w:left="6078" w:hanging="360"/>
      </w:pPr>
      <w:rPr>
        <w:rFonts w:ascii="Courier New" w:hAnsi="Courier New" w:cs="Courier New" w:hint="default"/>
      </w:rPr>
    </w:lvl>
    <w:lvl w:ilvl="8" w:tplc="080A0005" w:tentative="1">
      <w:start w:val="1"/>
      <w:numFmt w:val="bullet"/>
      <w:lvlText w:val=""/>
      <w:lvlJc w:val="left"/>
      <w:pPr>
        <w:ind w:left="6798" w:hanging="360"/>
      </w:pPr>
      <w:rPr>
        <w:rFonts w:ascii="Wingdings" w:hAnsi="Wingdings" w:hint="default"/>
      </w:rPr>
    </w:lvl>
  </w:abstractNum>
  <w:abstractNum w:abstractNumId="1">
    <w:nsid w:val="0322650E"/>
    <w:multiLevelType w:val="hybridMultilevel"/>
    <w:tmpl w:val="6454407A"/>
    <w:lvl w:ilvl="0" w:tplc="B67666C0">
      <w:start w:val="1"/>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2">
    <w:nsid w:val="06EB253E"/>
    <w:multiLevelType w:val="hybridMultilevel"/>
    <w:tmpl w:val="A2C626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107702"/>
    <w:multiLevelType w:val="hybridMultilevel"/>
    <w:tmpl w:val="8FA052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A35638"/>
    <w:multiLevelType w:val="hybridMultilevel"/>
    <w:tmpl w:val="CB3AE41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1C01127B"/>
    <w:multiLevelType w:val="hybridMultilevel"/>
    <w:tmpl w:val="4AD05E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CCA0E16"/>
    <w:multiLevelType w:val="hybridMultilevel"/>
    <w:tmpl w:val="A2F6558E"/>
    <w:lvl w:ilvl="0" w:tplc="080A0003">
      <w:start w:val="1"/>
      <w:numFmt w:val="bullet"/>
      <w:lvlText w:val="o"/>
      <w:lvlJc w:val="left"/>
      <w:pPr>
        <w:ind w:left="436" w:hanging="360"/>
      </w:pPr>
      <w:rPr>
        <w:rFonts w:ascii="Courier New" w:hAnsi="Courier New" w:cs="Courier New" w:hint="default"/>
      </w:rPr>
    </w:lvl>
    <w:lvl w:ilvl="1" w:tplc="080A0003">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7">
    <w:nsid w:val="41D30DD6"/>
    <w:multiLevelType w:val="hybridMultilevel"/>
    <w:tmpl w:val="1DB27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8076DBC"/>
    <w:multiLevelType w:val="hybridMultilevel"/>
    <w:tmpl w:val="3216D238"/>
    <w:lvl w:ilvl="0" w:tplc="080A0003">
      <w:start w:val="1"/>
      <w:numFmt w:val="bullet"/>
      <w:lvlText w:val="o"/>
      <w:lvlJc w:val="left"/>
      <w:pPr>
        <w:ind w:left="436" w:hanging="360"/>
      </w:pPr>
      <w:rPr>
        <w:rFonts w:ascii="Courier New" w:hAnsi="Courier New" w:cs="Courier New"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9">
    <w:nsid w:val="4C6E5438"/>
    <w:multiLevelType w:val="hybridMultilevel"/>
    <w:tmpl w:val="5AD4E2C0"/>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4D54163"/>
    <w:multiLevelType w:val="hybridMultilevel"/>
    <w:tmpl w:val="324614B8"/>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1">
    <w:nsid w:val="5E3E4A66"/>
    <w:multiLevelType w:val="hybridMultilevel"/>
    <w:tmpl w:val="CAE8C7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94D76E1"/>
    <w:multiLevelType w:val="hybridMultilevel"/>
    <w:tmpl w:val="CCB6D9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1644D7E"/>
    <w:multiLevelType w:val="hybridMultilevel"/>
    <w:tmpl w:val="26420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2795068"/>
    <w:multiLevelType w:val="hybridMultilevel"/>
    <w:tmpl w:val="F710C0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6141C7E"/>
    <w:multiLevelType w:val="hybridMultilevel"/>
    <w:tmpl w:val="79D68140"/>
    <w:lvl w:ilvl="0" w:tplc="080A0003">
      <w:start w:val="1"/>
      <w:numFmt w:val="bullet"/>
      <w:lvlText w:val="o"/>
      <w:lvlJc w:val="left"/>
      <w:pPr>
        <w:ind w:left="896" w:hanging="360"/>
      </w:pPr>
      <w:rPr>
        <w:rFonts w:ascii="Courier New" w:hAnsi="Courier New" w:cs="Courier New" w:hint="default"/>
      </w:rPr>
    </w:lvl>
    <w:lvl w:ilvl="1" w:tplc="080A0003" w:tentative="1">
      <w:start w:val="1"/>
      <w:numFmt w:val="bullet"/>
      <w:lvlText w:val="o"/>
      <w:lvlJc w:val="left"/>
      <w:pPr>
        <w:ind w:left="1616" w:hanging="360"/>
      </w:pPr>
      <w:rPr>
        <w:rFonts w:ascii="Courier New" w:hAnsi="Courier New" w:cs="Courier New" w:hint="default"/>
      </w:rPr>
    </w:lvl>
    <w:lvl w:ilvl="2" w:tplc="080A0005" w:tentative="1">
      <w:start w:val="1"/>
      <w:numFmt w:val="bullet"/>
      <w:lvlText w:val=""/>
      <w:lvlJc w:val="left"/>
      <w:pPr>
        <w:ind w:left="2336" w:hanging="360"/>
      </w:pPr>
      <w:rPr>
        <w:rFonts w:ascii="Wingdings" w:hAnsi="Wingdings" w:hint="default"/>
      </w:rPr>
    </w:lvl>
    <w:lvl w:ilvl="3" w:tplc="080A0001" w:tentative="1">
      <w:start w:val="1"/>
      <w:numFmt w:val="bullet"/>
      <w:lvlText w:val=""/>
      <w:lvlJc w:val="left"/>
      <w:pPr>
        <w:ind w:left="3056" w:hanging="360"/>
      </w:pPr>
      <w:rPr>
        <w:rFonts w:ascii="Symbol" w:hAnsi="Symbol" w:hint="default"/>
      </w:rPr>
    </w:lvl>
    <w:lvl w:ilvl="4" w:tplc="080A0003" w:tentative="1">
      <w:start w:val="1"/>
      <w:numFmt w:val="bullet"/>
      <w:lvlText w:val="o"/>
      <w:lvlJc w:val="left"/>
      <w:pPr>
        <w:ind w:left="3776" w:hanging="360"/>
      </w:pPr>
      <w:rPr>
        <w:rFonts w:ascii="Courier New" w:hAnsi="Courier New" w:cs="Courier New" w:hint="default"/>
      </w:rPr>
    </w:lvl>
    <w:lvl w:ilvl="5" w:tplc="080A0005" w:tentative="1">
      <w:start w:val="1"/>
      <w:numFmt w:val="bullet"/>
      <w:lvlText w:val=""/>
      <w:lvlJc w:val="left"/>
      <w:pPr>
        <w:ind w:left="4496" w:hanging="360"/>
      </w:pPr>
      <w:rPr>
        <w:rFonts w:ascii="Wingdings" w:hAnsi="Wingdings" w:hint="default"/>
      </w:rPr>
    </w:lvl>
    <w:lvl w:ilvl="6" w:tplc="080A0001" w:tentative="1">
      <w:start w:val="1"/>
      <w:numFmt w:val="bullet"/>
      <w:lvlText w:val=""/>
      <w:lvlJc w:val="left"/>
      <w:pPr>
        <w:ind w:left="5216" w:hanging="360"/>
      </w:pPr>
      <w:rPr>
        <w:rFonts w:ascii="Symbol" w:hAnsi="Symbol" w:hint="default"/>
      </w:rPr>
    </w:lvl>
    <w:lvl w:ilvl="7" w:tplc="080A0003" w:tentative="1">
      <w:start w:val="1"/>
      <w:numFmt w:val="bullet"/>
      <w:lvlText w:val="o"/>
      <w:lvlJc w:val="left"/>
      <w:pPr>
        <w:ind w:left="5936" w:hanging="360"/>
      </w:pPr>
      <w:rPr>
        <w:rFonts w:ascii="Courier New" w:hAnsi="Courier New" w:cs="Courier New" w:hint="default"/>
      </w:rPr>
    </w:lvl>
    <w:lvl w:ilvl="8" w:tplc="080A0005" w:tentative="1">
      <w:start w:val="1"/>
      <w:numFmt w:val="bullet"/>
      <w:lvlText w:val=""/>
      <w:lvlJc w:val="left"/>
      <w:pPr>
        <w:ind w:left="6656" w:hanging="360"/>
      </w:pPr>
      <w:rPr>
        <w:rFonts w:ascii="Wingdings" w:hAnsi="Wingdings" w:hint="default"/>
      </w:rPr>
    </w:lvl>
  </w:abstractNum>
  <w:num w:numId="1">
    <w:abstractNumId w:val="6"/>
  </w:num>
  <w:num w:numId="2">
    <w:abstractNumId w:val="8"/>
  </w:num>
  <w:num w:numId="3">
    <w:abstractNumId w:val="9"/>
  </w:num>
  <w:num w:numId="4">
    <w:abstractNumId w:val="4"/>
  </w:num>
  <w:num w:numId="5">
    <w:abstractNumId w:val="10"/>
  </w:num>
  <w:num w:numId="6">
    <w:abstractNumId w:val="1"/>
  </w:num>
  <w:num w:numId="7">
    <w:abstractNumId w:val="15"/>
  </w:num>
  <w:num w:numId="8">
    <w:abstractNumId w:val="0"/>
  </w:num>
  <w:num w:numId="9">
    <w:abstractNumId w:val="12"/>
  </w:num>
  <w:num w:numId="10">
    <w:abstractNumId w:val="14"/>
  </w:num>
  <w:num w:numId="11">
    <w:abstractNumId w:val="7"/>
  </w:num>
  <w:num w:numId="12">
    <w:abstractNumId w:val="5"/>
  </w:num>
  <w:num w:numId="13">
    <w:abstractNumId w:val="11"/>
  </w:num>
  <w:num w:numId="14">
    <w:abstractNumId w:val="3"/>
  </w:num>
  <w:num w:numId="15">
    <w:abstractNumId w:val="2"/>
  </w:num>
  <w:num w:numId="16">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B93"/>
    <w:rsid w:val="000079B6"/>
    <w:rsid w:val="00010B8F"/>
    <w:rsid w:val="0001147D"/>
    <w:rsid w:val="0001239A"/>
    <w:rsid w:val="00015D3B"/>
    <w:rsid w:val="000173F4"/>
    <w:rsid w:val="000270FF"/>
    <w:rsid w:val="00036B7B"/>
    <w:rsid w:val="000459A8"/>
    <w:rsid w:val="000531D9"/>
    <w:rsid w:val="000612B0"/>
    <w:rsid w:val="00063788"/>
    <w:rsid w:val="0006511D"/>
    <w:rsid w:val="000815EB"/>
    <w:rsid w:val="000817D0"/>
    <w:rsid w:val="0009138F"/>
    <w:rsid w:val="000A0AC5"/>
    <w:rsid w:val="000A12DB"/>
    <w:rsid w:val="000A259C"/>
    <w:rsid w:val="000A7D58"/>
    <w:rsid w:val="000B2EB4"/>
    <w:rsid w:val="000F0DFE"/>
    <w:rsid w:val="000F7D47"/>
    <w:rsid w:val="0010679B"/>
    <w:rsid w:val="00140417"/>
    <w:rsid w:val="001610DE"/>
    <w:rsid w:val="001770DB"/>
    <w:rsid w:val="001A7CBF"/>
    <w:rsid w:val="001B184A"/>
    <w:rsid w:val="001C03C7"/>
    <w:rsid w:val="001D13CA"/>
    <w:rsid w:val="001F4FBF"/>
    <w:rsid w:val="00200B3F"/>
    <w:rsid w:val="00205D99"/>
    <w:rsid w:val="00206A0E"/>
    <w:rsid w:val="00236F74"/>
    <w:rsid w:val="00254A84"/>
    <w:rsid w:val="00256824"/>
    <w:rsid w:val="00256CC4"/>
    <w:rsid w:val="00283964"/>
    <w:rsid w:val="00286EBD"/>
    <w:rsid w:val="002A2882"/>
    <w:rsid w:val="002A4207"/>
    <w:rsid w:val="002A5DB3"/>
    <w:rsid w:val="002D1F3F"/>
    <w:rsid w:val="00300010"/>
    <w:rsid w:val="00307185"/>
    <w:rsid w:val="00314386"/>
    <w:rsid w:val="00323463"/>
    <w:rsid w:val="00331E97"/>
    <w:rsid w:val="003507F9"/>
    <w:rsid w:val="003743AA"/>
    <w:rsid w:val="00382239"/>
    <w:rsid w:val="003B575C"/>
    <w:rsid w:val="003B74EE"/>
    <w:rsid w:val="003C30FC"/>
    <w:rsid w:val="003D531F"/>
    <w:rsid w:val="003E170B"/>
    <w:rsid w:val="003E1B21"/>
    <w:rsid w:val="003E5B93"/>
    <w:rsid w:val="003F1DE7"/>
    <w:rsid w:val="00423B23"/>
    <w:rsid w:val="0043464B"/>
    <w:rsid w:val="00434678"/>
    <w:rsid w:val="004501D6"/>
    <w:rsid w:val="0045295E"/>
    <w:rsid w:val="004757A3"/>
    <w:rsid w:val="0048121C"/>
    <w:rsid w:val="0048167F"/>
    <w:rsid w:val="004A0356"/>
    <w:rsid w:val="004A508E"/>
    <w:rsid w:val="004A7A6B"/>
    <w:rsid w:val="004B304C"/>
    <w:rsid w:val="004B65ED"/>
    <w:rsid w:val="004D35AD"/>
    <w:rsid w:val="004D3858"/>
    <w:rsid w:val="004F569D"/>
    <w:rsid w:val="0051242D"/>
    <w:rsid w:val="0052538C"/>
    <w:rsid w:val="00526231"/>
    <w:rsid w:val="005422C9"/>
    <w:rsid w:val="00550407"/>
    <w:rsid w:val="00550BD9"/>
    <w:rsid w:val="00556992"/>
    <w:rsid w:val="00557E5D"/>
    <w:rsid w:val="005611E5"/>
    <w:rsid w:val="005622E9"/>
    <w:rsid w:val="00581731"/>
    <w:rsid w:val="00586D5E"/>
    <w:rsid w:val="0059181A"/>
    <w:rsid w:val="00594BD5"/>
    <w:rsid w:val="005A10D4"/>
    <w:rsid w:val="005E2C8E"/>
    <w:rsid w:val="0060378D"/>
    <w:rsid w:val="0060704A"/>
    <w:rsid w:val="00622AA7"/>
    <w:rsid w:val="0063221E"/>
    <w:rsid w:val="006374F3"/>
    <w:rsid w:val="00650348"/>
    <w:rsid w:val="006653EC"/>
    <w:rsid w:val="00686DF9"/>
    <w:rsid w:val="00687FA0"/>
    <w:rsid w:val="006A0B43"/>
    <w:rsid w:val="006B05C9"/>
    <w:rsid w:val="006C123B"/>
    <w:rsid w:val="006E7D08"/>
    <w:rsid w:val="00713769"/>
    <w:rsid w:val="0072639A"/>
    <w:rsid w:val="007334C2"/>
    <w:rsid w:val="00745158"/>
    <w:rsid w:val="00755BE0"/>
    <w:rsid w:val="00771763"/>
    <w:rsid w:val="00772F49"/>
    <w:rsid w:val="0077776C"/>
    <w:rsid w:val="007907AA"/>
    <w:rsid w:val="00790D62"/>
    <w:rsid w:val="007A4F09"/>
    <w:rsid w:val="008024C9"/>
    <w:rsid w:val="00830765"/>
    <w:rsid w:val="00840AA4"/>
    <w:rsid w:val="00845F13"/>
    <w:rsid w:val="00863505"/>
    <w:rsid w:val="00871B34"/>
    <w:rsid w:val="00875525"/>
    <w:rsid w:val="008755B4"/>
    <w:rsid w:val="00884E6C"/>
    <w:rsid w:val="008900B4"/>
    <w:rsid w:val="008B699F"/>
    <w:rsid w:val="008D3CA8"/>
    <w:rsid w:val="008D7FC6"/>
    <w:rsid w:val="008E4343"/>
    <w:rsid w:val="008F31E1"/>
    <w:rsid w:val="008F32D2"/>
    <w:rsid w:val="009005A4"/>
    <w:rsid w:val="009012B7"/>
    <w:rsid w:val="0091109F"/>
    <w:rsid w:val="009266DE"/>
    <w:rsid w:val="00953715"/>
    <w:rsid w:val="00962F42"/>
    <w:rsid w:val="009648FB"/>
    <w:rsid w:val="00981DC5"/>
    <w:rsid w:val="00991FDB"/>
    <w:rsid w:val="0099314E"/>
    <w:rsid w:val="009B0613"/>
    <w:rsid w:val="009C3BD0"/>
    <w:rsid w:val="009E0941"/>
    <w:rsid w:val="009E1823"/>
    <w:rsid w:val="009F3EC0"/>
    <w:rsid w:val="009F4918"/>
    <w:rsid w:val="00A036FE"/>
    <w:rsid w:val="00A375A4"/>
    <w:rsid w:val="00A408AC"/>
    <w:rsid w:val="00A437F0"/>
    <w:rsid w:val="00A631A6"/>
    <w:rsid w:val="00A76523"/>
    <w:rsid w:val="00A91BAE"/>
    <w:rsid w:val="00AB345D"/>
    <w:rsid w:val="00AB4B33"/>
    <w:rsid w:val="00AC25F4"/>
    <w:rsid w:val="00AD281F"/>
    <w:rsid w:val="00AD5D48"/>
    <w:rsid w:val="00AE1116"/>
    <w:rsid w:val="00AE2C7B"/>
    <w:rsid w:val="00AF480D"/>
    <w:rsid w:val="00B046AD"/>
    <w:rsid w:val="00B21E82"/>
    <w:rsid w:val="00B23B32"/>
    <w:rsid w:val="00B23F95"/>
    <w:rsid w:val="00B33F03"/>
    <w:rsid w:val="00B403B6"/>
    <w:rsid w:val="00BA7CE9"/>
    <w:rsid w:val="00BB288C"/>
    <w:rsid w:val="00BD3A90"/>
    <w:rsid w:val="00BD60E2"/>
    <w:rsid w:val="00BE464E"/>
    <w:rsid w:val="00BF1CAE"/>
    <w:rsid w:val="00BF3E88"/>
    <w:rsid w:val="00BF6A8B"/>
    <w:rsid w:val="00C1429E"/>
    <w:rsid w:val="00C14D3A"/>
    <w:rsid w:val="00C165C7"/>
    <w:rsid w:val="00C21990"/>
    <w:rsid w:val="00C21AD2"/>
    <w:rsid w:val="00C279C8"/>
    <w:rsid w:val="00C34B9E"/>
    <w:rsid w:val="00C4113E"/>
    <w:rsid w:val="00C57F1E"/>
    <w:rsid w:val="00C6412B"/>
    <w:rsid w:val="00C75E90"/>
    <w:rsid w:val="00C91F80"/>
    <w:rsid w:val="00CA0A1D"/>
    <w:rsid w:val="00CA5583"/>
    <w:rsid w:val="00CB02DF"/>
    <w:rsid w:val="00CB338D"/>
    <w:rsid w:val="00CC16F8"/>
    <w:rsid w:val="00CD036F"/>
    <w:rsid w:val="00CD12B7"/>
    <w:rsid w:val="00CD4B49"/>
    <w:rsid w:val="00CF626A"/>
    <w:rsid w:val="00D159A8"/>
    <w:rsid w:val="00D16A2E"/>
    <w:rsid w:val="00D23815"/>
    <w:rsid w:val="00D53230"/>
    <w:rsid w:val="00D64A16"/>
    <w:rsid w:val="00D75CFA"/>
    <w:rsid w:val="00D835A8"/>
    <w:rsid w:val="00D83A93"/>
    <w:rsid w:val="00D9386F"/>
    <w:rsid w:val="00DA11CF"/>
    <w:rsid w:val="00DA48F2"/>
    <w:rsid w:val="00DB6B13"/>
    <w:rsid w:val="00DC3740"/>
    <w:rsid w:val="00DE0AAE"/>
    <w:rsid w:val="00DF1704"/>
    <w:rsid w:val="00E044C8"/>
    <w:rsid w:val="00E2133A"/>
    <w:rsid w:val="00E363EF"/>
    <w:rsid w:val="00E41A7D"/>
    <w:rsid w:val="00E50684"/>
    <w:rsid w:val="00E671E3"/>
    <w:rsid w:val="00E67FED"/>
    <w:rsid w:val="00EA0358"/>
    <w:rsid w:val="00ED7289"/>
    <w:rsid w:val="00F072B8"/>
    <w:rsid w:val="00F170F2"/>
    <w:rsid w:val="00F22D29"/>
    <w:rsid w:val="00F22FCC"/>
    <w:rsid w:val="00F425A8"/>
    <w:rsid w:val="00F4361E"/>
    <w:rsid w:val="00F52BEC"/>
    <w:rsid w:val="00F645C2"/>
    <w:rsid w:val="00F67702"/>
    <w:rsid w:val="00F71CC9"/>
    <w:rsid w:val="00F73410"/>
    <w:rsid w:val="00F80BA9"/>
    <w:rsid w:val="00F85C61"/>
    <w:rsid w:val="00F902B9"/>
    <w:rsid w:val="00FD3A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4B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A7D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14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147D"/>
  </w:style>
  <w:style w:type="paragraph" w:styleId="Piedepgina">
    <w:name w:val="footer"/>
    <w:basedOn w:val="Normal"/>
    <w:link w:val="PiedepginaCar"/>
    <w:uiPriority w:val="99"/>
    <w:unhideWhenUsed/>
    <w:rsid w:val="000114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47D"/>
  </w:style>
  <w:style w:type="paragraph" w:styleId="Prrafodelista">
    <w:name w:val="List Paragraph"/>
    <w:basedOn w:val="Normal"/>
    <w:uiPriority w:val="34"/>
    <w:qFormat/>
    <w:rsid w:val="00283964"/>
    <w:pPr>
      <w:ind w:left="720"/>
      <w:contextualSpacing/>
    </w:pPr>
  </w:style>
  <w:style w:type="character" w:styleId="Hipervnculo">
    <w:name w:val="Hyperlink"/>
    <w:basedOn w:val="Fuentedeprrafopredeter"/>
    <w:uiPriority w:val="99"/>
    <w:unhideWhenUsed/>
    <w:rsid w:val="00AC25F4"/>
    <w:rPr>
      <w:color w:val="0563C1" w:themeColor="hyperlink"/>
      <w:u w:val="single"/>
    </w:rPr>
  </w:style>
  <w:style w:type="character" w:customStyle="1" w:styleId="apple-converted-space">
    <w:name w:val="apple-converted-space"/>
    <w:basedOn w:val="Fuentedeprrafopredeter"/>
    <w:rsid w:val="00F73410"/>
  </w:style>
  <w:style w:type="paragraph" w:styleId="NormalWeb">
    <w:name w:val="Normal (Web)"/>
    <w:basedOn w:val="Normal"/>
    <w:uiPriority w:val="99"/>
    <w:semiHidden/>
    <w:unhideWhenUsed/>
    <w:rsid w:val="00F7341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73410"/>
    <w:rPr>
      <w:b/>
      <w:bCs/>
    </w:rPr>
  </w:style>
  <w:style w:type="character" w:styleId="nfasis">
    <w:name w:val="Emphasis"/>
    <w:basedOn w:val="Fuentedeprrafopredeter"/>
    <w:uiPriority w:val="20"/>
    <w:qFormat/>
    <w:rsid w:val="00F73410"/>
    <w:rPr>
      <w:i/>
      <w:iCs/>
    </w:rPr>
  </w:style>
  <w:style w:type="paragraph" w:styleId="Textodeglobo">
    <w:name w:val="Balloon Text"/>
    <w:basedOn w:val="Normal"/>
    <w:link w:val="TextodegloboCar"/>
    <w:uiPriority w:val="99"/>
    <w:semiHidden/>
    <w:unhideWhenUsed/>
    <w:rsid w:val="00205D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D99"/>
    <w:rPr>
      <w:rFonts w:ascii="Tahoma" w:hAnsi="Tahoma" w:cs="Tahoma"/>
      <w:sz w:val="16"/>
      <w:szCs w:val="16"/>
    </w:rPr>
  </w:style>
  <w:style w:type="table" w:styleId="Tablaconcuadrcula">
    <w:name w:val="Table Grid"/>
    <w:basedOn w:val="Tablanormal"/>
    <w:uiPriority w:val="59"/>
    <w:rsid w:val="00991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AB4B3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B4B33"/>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AB4B33"/>
    <w:pPr>
      <w:outlineLvl w:val="9"/>
    </w:pPr>
    <w:rPr>
      <w:lang w:eastAsia="es-MX"/>
    </w:rPr>
  </w:style>
  <w:style w:type="paragraph" w:styleId="TDC1">
    <w:name w:val="toc 1"/>
    <w:basedOn w:val="Normal"/>
    <w:next w:val="Normal"/>
    <w:autoRedefine/>
    <w:uiPriority w:val="39"/>
    <w:unhideWhenUsed/>
    <w:rsid w:val="00AB4B33"/>
    <w:pPr>
      <w:spacing w:after="100"/>
    </w:pPr>
  </w:style>
  <w:style w:type="paragraph" w:styleId="TDC2">
    <w:name w:val="toc 2"/>
    <w:basedOn w:val="Normal"/>
    <w:next w:val="Normal"/>
    <w:autoRedefine/>
    <w:uiPriority w:val="39"/>
    <w:unhideWhenUsed/>
    <w:rsid w:val="00AB4B33"/>
    <w:pPr>
      <w:spacing w:after="100"/>
      <w:ind w:left="220"/>
    </w:pPr>
  </w:style>
  <w:style w:type="character" w:customStyle="1" w:styleId="Ttulo3Car">
    <w:name w:val="Título 3 Car"/>
    <w:basedOn w:val="Fuentedeprrafopredeter"/>
    <w:link w:val="Ttulo3"/>
    <w:uiPriority w:val="9"/>
    <w:rsid w:val="000A7D58"/>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A631A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4B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A7D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14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147D"/>
  </w:style>
  <w:style w:type="paragraph" w:styleId="Piedepgina">
    <w:name w:val="footer"/>
    <w:basedOn w:val="Normal"/>
    <w:link w:val="PiedepginaCar"/>
    <w:uiPriority w:val="99"/>
    <w:unhideWhenUsed/>
    <w:rsid w:val="000114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47D"/>
  </w:style>
  <w:style w:type="paragraph" w:styleId="Prrafodelista">
    <w:name w:val="List Paragraph"/>
    <w:basedOn w:val="Normal"/>
    <w:uiPriority w:val="34"/>
    <w:qFormat/>
    <w:rsid w:val="00283964"/>
    <w:pPr>
      <w:ind w:left="720"/>
      <w:contextualSpacing/>
    </w:pPr>
  </w:style>
  <w:style w:type="character" w:styleId="Hipervnculo">
    <w:name w:val="Hyperlink"/>
    <w:basedOn w:val="Fuentedeprrafopredeter"/>
    <w:uiPriority w:val="99"/>
    <w:unhideWhenUsed/>
    <w:rsid w:val="00AC25F4"/>
    <w:rPr>
      <w:color w:val="0563C1" w:themeColor="hyperlink"/>
      <w:u w:val="single"/>
    </w:rPr>
  </w:style>
  <w:style w:type="character" w:customStyle="1" w:styleId="apple-converted-space">
    <w:name w:val="apple-converted-space"/>
    <w:basedOn w:val="Fuentedeprrafopredeter"/>
    <w:rsid w:val="00F73410"/>
  </w:style>
  <w:style w:type="paragraph" w:styleId="NormalWeb">
    <w:name w:val="Normal (Web)"/>
    <w:basedOn w:val="Normal"/>
    <w:uiPriority w:val="99"/>
    <w:semiHidden/>
    <w:unhideWhenUsed/>
    <w:rsid w:val="00F7341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73410"/>
    <w:rPr>
      <w:b/>
      <w:bCs/>
    </w:rPr>
  </w:style>
  <w:style w:type="character" w:styleId="nfasis">
    <w:name w:val="Emphasis"/>
    <w:basedOn w:val="Fuentedeprrafopredeter"/>
    <w:uiPriority w:val="20"/>
    <w:qFormat/>
    <w:rsid w:val="00F73410"/>
    <w:rPr>
      <w:i/>
      <w:iCs/>
    </w:rPr>
  </w:style>
  <w:style w:type="paragraph" w:styleId="Textodeglobo">
    <w:name w:val="Balloon Text"/>
    <w:basedOn w:val="Normal"/>
    <w:link w:val="TextodegloboCar"/>
    <w:uiPriority w:val="99"/>
    <w:semiHidden/>
    <w:unhideWhenUsed/>
    <w:rsid w:val="00205D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D99"/>
    <w:rPr>
      <w:rFonts w:ascii="Tahoma" w:hAnsi="Tahoma" w:cs="Tahoma"/>
      <w:sz w:val="16"/>
      <w:szCs w:val="16"/>
    </w:rPr>
  </w:style>
  <w:style w:type="table" w:styleId="Tablaconcuadrcula">
    <w:name w:val="Table Grid"/>
    <w:basedOn w:val="Tablanormal"/>
    <w:uiPriority w:val="59"/>
    <w:rsid w:val="00991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AB4B3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B4B33"/>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AB4B33"/>
    <w:pPr>
      <w:outlineLvl w:val="9"/>
    </w:pPr>
    <w:rPr>
      <w:lang w:eastAsia="es-MX"/>
    </w:rPr>
  </w:style>
  <w:style w:type="paragraph" w:styleId="TDC1">
    <w:name w:val="toc 1"/>
    <w:basedOn w:val="Normal"/>
    <w:next w:val="Normal"/>
    <w:autoRedefine/>
    <w:uiPriority w:val="39"/>
    <w:unhideWhenUsed/>
    <w:rsid w:val="00AB4B33"/>
    <w:pPr>
      <w:spacing w:after="100"/>
    </w:pPr>
  </w:style>
  <w:style w:type="paragraph" w:styleId="TDC2">
    <w:name w:val="toc 2"/>
    <w:basedOn w:val="Normal"/>
    <w:next w:val="Normal"/>
    <w:autoRedefine/>
    <w:uiPriority w:val="39"/>
    <w:unhideWhenUsed/>
    <w:rsid w:val="00AB4B33"/>
    <w:pPr>
      <w:spacing w:after="100"/>
      <w:ind w:left="220"/>
    </w:pPr>
  </w:style>
  <w:style w:type="character" w:customStyle="1" w:styleId="Ttulo3Car">
    <w:name w:val="Título 3 Car"/>
    <w:basedOn w:val="Fuentedeprrafopredeter"/>
    <w:link w:val="Ttulo3"/>
    <w:uiPriority w:val="9"/>
    <w:rsid w:val="000A7D58"/>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A631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817612">
      <w:bodyDiv w:val="1"/>
      <w:marLeft w:val="0"/>
      <w:marRight w:val="0"/>
      <w:marTop w:val="0"/>
      <w:marBottom w:val="0"/>
      <w:divBdr>
        <w:top w:val="none" w:sz="0" w:space="0" w:color="auto"/>
        <w:left w:val="none" w:sz="0" w:space="0" w:color="auto"/>
        <w:bottom w:val="none" w:sz="0" w:space="0" w:color="auto"/>
        <w:right w:val="none" w:sz="0" w:space="0" w:color="auto"/>
      </w:divBdr>
    </w:div>
    <w:div w:id="1588073972">
      <w:bodyDiv w:val="1"/>
      <w:marLeft w:val="0"/>
      <w:marRight w:val="0"/>
      <w:marTop w:val="0"/>
      <w:marBottom w:val="0"/>
      <w:divBdr>
        <w:top w:val="none" w:sz="0" w:space="0" w:color="auto"/>
        <w:left w:val="none" w:sz="0" w:space="0" w:color="auto"/>
        <w:bottom w:val="none" w:sz="0" w:space="0" w:color="auto"/>
        <w:right w:val="none" w:sz="0" w:space="0" w:color="auto"/>
      </w:divBdr>
      <w:divsChild>
        <w:div w:id="1836843446">
          <w:marLeft w:val="0"/>
          <w:marRight w:val="0"/>
          <w:marTop w:val="0"/>
          <w:marBottom w:val="0"/>
          <w:divBdr>
            <w:top w:val="none" w:sz="0" w:space="0" w:color="auto"/>
            <w:left w:val="none" w:sz="0" w:space="0" w:color="auto"/>
            <w:bottom w:val="none" w:sz="0" w:space="0" w:color="auto"/>
            <w:right w:val="none" w:sz="0" w:space="0" w:color="auto"/>
          </w:divBdr>
        </w:div>
        <w:div w:id="972322524">
          <w:marLeft w:val="0"/>
          <w:marRight w:val="0"/>
          <w:marTop w:val="0"/>
          <w:marBottom w:val="0"/>
          <w:divBdr>
            <w:top w:val="none" w:sz="0" w:space="0" w:color="auto"/>
            <w:left w:val="none" w:sz="0" w:space="0" w:color="auto"/>
            <w:bottom w:val="none" w:sz="0" w:space="0" w:color="auto"/>
            <w:right w:val="none" w:sz="0" w:space="0" w:color="auto"/>
          </w:divBdr>
        </w:div>
        <w:div w:id="46733963">
          <w:marLeft w:val="0"/>
          <w:marRight w:val="0"/>
          <w:marTop w:val="0"/>
          <w:marBottom w:val="0"/>
          <w:divBdr>
            <w:top w:val="none" w:sz="0" w:space="0" w:color="auto"/>
            <w:left w:val="none" w:sz="0" w:space="0" w:color="auto"/>
            <w:bottom w:val="none" w:sz="0" w:space="0" w:color="auto"/>
            <w:right w:val="none" w:sz="0" w:space="0" w:color="auto"/>
          </w:divBdr>
        </w:div>
        <w:div w:id="1133518511">
          <w:marLeft w:val="0"/>
          <w:marRight w:val="0"/>
          <w:marTop w:val="0"/>
          <w:marBottom w:val="0"/>
          <w:divBdr>
            <w:top w:val="none" w:sz="0" w:space="0" w:color="auto"/>
            <w:left w:val="none" w:sz="0" w:space="0" w:color="auto"/>
            <w:bottom w:val="none" w:sz="0" w:space="0" w:color="auto"/>
            <w:right w:val="none" w:sz="0" w:space="0" w:color="auto"/>
          </w:divBdr>
        </w:div>
        <w:div w:id="966547090">
          <w:marLeft w:val="0"/>
          <w:marRight w:val="0"/>
          <w:marTop w:val="0"/>
          <w:marBottom w:val="0"/>
          <w:divBdr>
            <w:top w:val="none" w:sz="0" w:space="0" w:color="auto"/>
            <w:left w:val="none" w:sz="0" w:space="0" w:color="auto"/>
            <w:bottom w:val="none" w:sz="0" w:space="0" w:color="auto"/>
            <w:right w:val="none" w:sz="0" w:space="0" w:color="auto"/>
          </w:divBdr>
        </w:div>
        <w:div w:id="1083187299">
          <w:marLeft w:val="0"/>
          <w:marRight w:val="0"/>
          <w:marTop w:val="0"/>
          <w:marBottom w:val="0"/>
          <w:divBdr>
            <w:top w:val="none" w:sz="0" w:space="0" w:color="auto"/>
            <w:left w:val="none" w:sz="0" w:space="0" w:color="auto"/>
            <w:bottom w:val="none" w:sz="0" w:space="0" w:color="auto"/>
            <w:right w:val="none" w:sz="0" w:space="0" w:color="auto"/>
          </w:divBdr>
        </w:div>
        <w:div w:id="81493774">
          <w:marLeft w:val="0"/>
          <w:marRight w:val="0"/>
          <w:marTop w:val="0"/>
          <w:marBottom w:val="0"/>
          <w:divBdr>
            <w:top w:val="none" w:sz="0" w:space="0" w:color="auto"/>
            <w:left w:val="none" w:sz="0" w:space="0" w:color="auto"/>
            <w:bottom w:val="none" w:sz="0" w:space="0" w:color="auto"/>
            <w:right w:val="none" w:sz="0" w:space="0" w:color="auto"/>
          </w:divBdr>
        </w:div>
        <w:div w:id="1633365935">
          <w:marLeft w:val="0"/>
          <w:marRight w:val="0"/>
          <w:marTop w:val="0"/>
          <w:marBottom w:val="0"/>
          <w:divBdr>
            <w:top w:val="none" w:sz="0" w:space="0" w:color="auto"/>
            <w:left w:val="none" w:sz="0" w:space="0" w:color="auto"/>
            <w:bottom w:val="none" w:sz="0" w:space="0" w:color="auto"/>
            <w:right w:val="none" w:sz="0" w:space="0" w:color="auto"/>
          </w:divBdr>
        </w:div>
        <w:div w:id="1605992303">
          <w:marLeft w:val="0"/>
          <w:marRight w:val="0"/>
          <w:marTop w:val="0"/>
          <w:marBottom w:val="0"/>
          <w:divBdr>
            <w:top w:val="none" w:sz="0" w:space="0" w:color="auto"/>
            <w:left w:val="none" w:sz="0" w:space="0" w:color="auto"/>
            <w:bottom w:val="none" w:sz="0" w:space="0" w:color="auto"/>
            <w:right w:val="none" w:sz="0" w:space="0" w:color="auto"/>
          </w:divBdr>
        </w:div>
        <w:div w:id="1854220832">
          <w:marLeft w:val="0"/>
          <w:marRight w:val="0"/>
          <w:marTop w:val="0"/>
          <w:marBottom w:val="0"/>
          <w:divBdr>
            <w:top w:val="none" w:sz="0" w:space="0" w:color="auto"/>
            <w:left w:val="none" w:sz="0" w:space="0" w:color="auto"/>
            <w:bottom w:val="none" w:sz="0" w:space="0" w:color="auto"/>
            <w:right w:val="none" w:sz="0" w:space="0" w:color="auto"/>
          </w:divBdr>
        </w:div>
        <w:div w:id="351490853">
          <w:marLeft w:val="0"/>
          <w:marRight w:val="0"/>
          <w:marTop w:val="0"/>
          <w:marBottom w:val="0"/>
          <w:divBdr>
            <w:top w:val="none" w:sz="0" w:space="0" w:color="auto"/>
            <w:left w:val="none" w:sz="0" w:space="0" w:color="auto"/>
            <w:bottom w:val="none" w:sz="0" w:space="0" w:color="auto"/>
            <w:right w:val="none" w:sz="0" w:space="0" w:color="auto"/>
          </w:divBdr>
        </w:div>
      </w:divsChild>
    </w:div>
    <w:div w:id="206190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60C95-1386-4AC3-9B6A-7CAE0B9B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Pages>
  <Words>467</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antarixzippo</cp:lastModifiedBy>
  <cp:revision>98</cp:revision>
  <cp:lastPrinted>2014-03-21T06:15:00Z</cp:lastPrinted>
  <dcterms:created xsi:type="dcterms:W3CDTF">2014-03-21T06:15:00Z</dcterms:created>
  <dcterms:modified xsi:type="dcterms:W3CDTF">2014-04-12T00:45:00Z</dcterms:modified>
</cp:coreProperties>
</file>