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7A91E" w14:textId="2B9693EE" w:rsidR="00C55735" w:rsidRDefault="008B0627" w:rsidP="006A0E78">
      <w:pPr>
        <w:pStyle w:val="a3"/>
      </w:pPr>
      <w:r>
        <w:t>Урок</w:t>
      </w:r>
      <w:r w:rsidR="00426B93">
        <w:t xml:space="preserve"> </w:t>
      </w:r>
      <w:r w:rsidR="005074DC">
        <w:t>8</w:t>
      </w:r>
      <w:r>
        <w:t>. Домашнее задание</w:t>
      </w:r>
    </w:p>
    <w:p w14:paraId="0F9EC396" w14:textId="77777777" w:rsidR="005D568B" w:rsidRPr="005D568B" w:rsidRDefault="005D568B" w:rsidP="005D568B"/>
    <w:p w14:paraId="76A0E2BF" w14:textId="60372CCF" w:rsidR="00E92E57" w:rsidRDefault="007877E7" w:rsidP="00843E9D">
      <w:pPr>
        <w:pStyle w:val="1"/>
      </w:pPr>
      <w:r>
        <w:t>Задача</w:t>
      </w:r>
    </w:p>
    <w:p w14:paraId="7E7DEAE7" w14:textId="77777777" w:rsidR="005065E9" w:rsidRPr="005065E9" w:rsidRDefault="005065E9" w:rsidP="00066B7A">
      <w:pPr>
        <w:rPr>
          <w:lang w:val="en-US"/>
        </w:rPr>
      </w:pPr>
    </w:p>
    <w:p w14:paraId="693CD956" w14:textId="77777777" w:rsidR="005065E9" w:rsidRDefault="005065E9" w:rsidP="00066B7A"/>
    <w:p w14:paraId="6099AC91" w14:textId="249E8E95" w:rsidR="005065E9" w:rsidRPr="005065E9" w:rsidRDefault="005065E9" w:rsidP="00066B7A">
      <w:pPr>
        <w:rPr>
          <w:b/>
          <w:bCs/>
        </w:rPr>
      </w:pPr>
      <w:r w:rsidRPr="005065E9">
        <w:rPr>
          <w:b/>
          <w:bCs/>
        </w:rPr>
        <w:t>Задание 1</w:t>
      </w:r>
    </w:p>
    <w:p w14:paraId="14870FEA" w14:textId="0E05CBFF" w:rsidR="00066B7A" w:rsidRDefault="005065E9" w:rsidP="00066B7A">
      <w:r>
        <w:t xml:space="preserve">Реализовать виджет-страницу </w:t>
      </w:r>
      <w:r>
        <w:rPr>
          <w:lang w:val="en-US"/>
        </w:rPr>
        <w:t>FlutterPaint</w:t>
      </w:r>
      <w:r w:rsidRPr="005065E9">
        <w:t xml:space="preserve">, </w:t>
      </w:r>
      <w:r>
        <w:t>который представляет собой область для рисования. Пользователь может водить пальцем по экрану и за ним должна рисоваться линия. Пользователь может выбрать цвет линии в палитре внизу виджета. Должен быть ползунок, отвечающий за толщину линии. Также, можно реализовать возможность «Отмена».</w:t>
      </w:r>
    </w:p>
    <w:p w14:paraId="0F6FA837" w14:textId="77777777" w:rsidR="005065E9" w:rsidRDefault="005065E9" w:rsidP="00066B7A"/>
    <w:p w14:paraId="3A889B66" w14:textId="71D0A4B8" w:rsidR="005065E9" w:rsidRPr="005065E9" w:rsidRDefault="005065E9" w:rsidP="00066B7A">
      <w:pPr>
        <w:rPr>
          <w:b/>
          <w:bCs/>
        </w:rPr>
      </w:pPr>
      <w:r w:rsidRPr="005065E9">
        <w:rPr>
          <w:b/>
          <w:bCs/>
        </w:rPr>
        <w:t>Задание 2</w:t>
      </w:r>
    </w:p>
    <w:p w14:paraId="01A35DCA" w14:textId="112A91DD" w:rsidR="005065E9" w:rsidRPr="008E0EBB" w:rsidRDefault="008E0EBB" w:rsidP="00066B7A">
      <w:r>
        <w:t>Сделать для ДЗ 6 уникальный спиннер, который отображается, пока загружается данные, взамен спиннера по умолчанию. Дизайн можно выбрать любой, главное чтобы была анимация. Внизу примеры спиннеров, которые можно реализовать.</w:t>
      </w:r>
      <w:r w:rsidRPr="008E0EBB">
        <w:t xml:space="preserve"> </w:t>
      </w:r>
      <w:r>
        <w:t>Но можно придумать свой.</w:t>
      </w:r>
    </w:p>
    <w:p w14:paraId="22873886" w14:textId="177ED5FA" w:rsidR="008E0EBB" w:rsidRPr="008E0EBB" w:rsidRDefault="008E0EBB" w:rsidP="00066B7A">
      <w:r>
        <w:rPr>
          <w:noProof/>
        </w:rPr>
        <w:drawing>
          <wp:inline distT="0" distB="0" distL="0" distR="0" wp14:anchorId="78710394" wp14:editId="38A77114">
            <wp:extent cx="1193800" cy="1193800"/>
            <wp:effectExtent l="0" t="0" r="6350" b="6350"/>
            <wp:docPr id="3" name="Рисунок 3" descr="Solved: Create a loading spinner depending on load time of... - Power  Platform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lved: Create a loading spinner depending on load time of... - Power  Platform Communit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EBB">
        <w:t xml:space="preserve">  </w:t>
      </w:r>
      <w:r>
        <w:rPr>
          <w:noProof/>
        </w:rPr>
        <w:drawing>
          <wp:inline distT="0" distB="0" distL="0" distR="0" wp14:anchorId="757D4555" wp14:editId="2C1D885C">
            <wp:extent cx="1714500" cy="608643"/>
            <wp:effectExtent l="0" t="0" r="0" b="1270"/>
            <wp:docPr id="4" name="Рисунок 4" descr="Using loading animation on websites and apps: Examples and snippets to use  | by Alexander Gilmanov | UX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loading animation on websites and apps: Examples and snippets to use  | by Alexander Gilmanov | UX Plane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44" cy="61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0707D" wp14:editId="6EB1EA8B">
            <wp:extent cx="1644650" cy="605294"/>
            <wp:effectExtent l="0" t="0" r="0" b="4445"/>
            <wp:docPr id="5" name="Рисунок 5" descr="CSS Loading Animations: How to Make Them + 15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SS Loading Animations: How to Make Them + 15 Exampl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34" cy="6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13F45" wp14:editId="309CA65D">
            <wp:extent cx="1123950" cy="815238"/>
            <wp:effectExtent l="0" t="0" r="0" b="4445"/>
            <wp:docPr id="6" name="Рисунок 6" descr="Spinner GIF | Gfy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 GIF | Gfyca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329" cy="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50D4" w14:textId="6B9BDB37" w:rsidR="005065E9" w:rsidRPr="008E0EBB" w:rsidRDefault="005065E9" w:rsidP="00066B7A">
      <w:pPr>
        <w:rPr>
          <w:b/>
          <w:bCs/>
        </w:rPr>
      </w:pPr>
      <w:r w:rsidRPr="008E0EBB">
        <w:rPr>
          <w:b/>
          <w:bCs/>
        </w:rPr>
        <w:t>Задача 3</w:t>
      </w:r>
    </w:p>
    <w:p w14:paraId="5535C1B8" w14:textId="5E7DA13A" w:rsidR="005065E9" w:rsidRDefault="005065E9" w:rsidP="00066B7A">
      <w:r>
        <w:t>Создать кнопку «Похлопать» и индикатор, отражающий сколько раз было «похлопано». Каждый раз, когда значение количества похлопываний изменяется, должна запускаться анимация</w:t>
      </w:r>
      <w:r w:rsidR="008E0EBB">
        <w:t>, подобная той, что изображена на картинке ниже.</w:t>
      </w:r>
    </w:p>
    <w:p w14:paraId="149F128D" w14:textId="7E10E2CE" w:rsidR="008E0EBB" w:rsidRPr="005065E9" w:rsidRDefault="008E0EBB" w:rsidP="00066B7A">
      <w:r>
        <w:rPr>
          <w:noProof/>
        </w:rPr>
        <w:drawing>
          <wp:inline distT="0" distB="0" distL="0" distR="0" wp14:anchorId="0F46AD33" wp14:editId="4B7F7269">
            <wp:extent cx="2298700" cy="1723963"/>
            <wp:effectExtent l="0" t="0" r="6350" b="0"/>
            <wp:docPr id="2" name="Рисунок 2" descr="Flutter Animation : Creating medium's clap animation in flutter | by Kartik  Sharma | ProAndroid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utter Animation : Creating medium's clap animation in flutter | by Kartik  Sharma | ProAndroidDe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055" cy="17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0EBB" w:rsidRPr="005065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50E"/>
    <w:rsid w:val="00066B7A"/>
    <w:rsid w:val="001F650E"/>
    <w:rsid w:val="00426B93"/>
    <w:rsid w:val="004B10AA"/>
    <w:rsid w:val="005065E9"/>
    <w:rsid w:val="005074DC"/>
    <w:rsid w:val="00571284"/>
    <w:rsid w:val="005D568B"/>
    <w:rsid w:val="006A0E78"/>
    <w:rsid w:val="007877E7"/>
    <w:rsid w:val="00833BF1"/>
    <w:rsid w:val="00843E9D"/>
    <w:rsid w:val="008B0627"/>
    <w:rsid w:val="008E0EBB"/>
    <w:rsid w:val="00C55735"/>
    <w:rsid w:val="00DB0F4E"/>
    <w:rsid w:val="00DE40F2"/>
    <w:rsid w:val="00E66BA0"/>
    <w:rsid w:val="00E92E57"/>
    <w:rsid w:val="00FD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C10BE"/>
  <w15:chartTrackingRefBased/>
  <w15:docId w15:val="{9DD6C6F5-194B-4FF2-BB6B-0DFC9A2D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0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0E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0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A0E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2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Paliukhovich</dc:creator>
  <cp:keywords/>
  <dc:description/>
  <cp:lastModifiedBy>Uladzimir Paliukhovich</cp:lastModifiedBy>
  <cp:revision>14</cp:revision>
  <dcterms:created xsi:type="dcterms:W3CDTF">2023-06-21T17:02:00Z</dcterms:created>
  <dcterms:modified xsi:type="dcterms:W3CDTF">2023-07-17T18:59:00Z</dcterms:modified>
</cp:coreProperties>
</file>