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dex-scenarios-final"/>
    <w:p>
      <w:pPr>
        <w:pStyle w:val="Heading1"/>
      </w:pPr>
      <w:r>
        <w:t xml:space="preserve">Codex Scenarios Final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12 high‑impact scenarios that cover the most important Scrum flows and cross‑service behavior in the platform.</w:t>
      </w:r>
    </w:p>
    <w:p>
      <w:r>
        <w:pict>
          <v:rect style="width:0;height:1.5pt" o:hralign="center" o:hrstd="t" o:hr="t"/>
        </w:pict>
      </w:r>
    </w:p>
    <w:bookmarkStart w:id="20" w:name="scenario-1-identity-service"/>
    <w:p>
      <w:pPr>
        <w:pStyle w:val="Heading2"/>
      </w:pPr>
      <w:r>
        <w:t xml:space="preserve">Scenario 1 (identity-service)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Login and JWT propagation across microservices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 user logs in through the team portal. identity-service validates credentials, issues a JWT, and the token is used to authorize requests across scrum-core, collaboration, and reporting services.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submits login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 validates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(identity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created with roles, teamIds, projectIds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returned to client (cookie + 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calls /api/sprints with Authorization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 validates JWT and authorizes by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cenario-2-identity-service"/>
    <w:p>
      <w:pPr>
        <w:pStyle w:val="Heading2"/>
      </w:pPr>
      <w:r>
        <w:t xml:space="preserve">Scenario 2 (identity-service)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Project creation and team assignment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An admin creates a project and assigns a team. identity-service persists the change and publishes a Kafka event for downstream activity logging.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creates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saved in identity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(identity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assigns team to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 publishes identity.project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 consumes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 is written and visible in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(collaboration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cenario-3-scrum-core-service"/>
    <w:p>
      <w:pPr>
        <w:pStyle w:val="Heading2"/>
      </w:pPr>
      <w:r>
        <w:t xml:space="preserve">Scenario 3 (scrum-core-service)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Sprint planning with approvals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 Scrum Master creates a sprint. A developer proposes a backlog item for the sprint, and Product Owner approval is required before the item enters the sprint backlog.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 creates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saved with PLANNED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requests item 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requests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approves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is added to sprint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cenario-4-scrum-core-service"/>
    <w:p>
      <w:pPr>
        <w:pStyle w:val="Heading2"/>
      </w:pPr>
      <w:r>
        <w:t xml:space="preserve">Scenario 4 (scrum-core-service)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Sprint execution and completion metrics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During an active sprint, backlog items move across the board. At sprint end, scrum-core calculates completion metrics and notifies reporting-service.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 starts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move to IN_PROGRESS/REVIEW/DONE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ends and completion is 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COMPLETED event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sent to reporting-service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+ burndown data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(reporting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cenario-5-collaboration-service"/>
    <w:p>
      <w:pPr>
        <w:pStyle w:val="Heading2"/>
      </w:pPr>
      <w:r>
        <w:t xml:space="preserve">Scenario 5 (collaboration-service)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Daily Scrum invitations and notifications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 Product Owner schedules a Daily Scrum. Collaboration-service stores notifications and pushes updates to users.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creates Daily Scrum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saved for invitees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(collaboration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sends notification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Invitees open notifications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Invitee marks notification as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read state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(collaboration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cenario-6-scrum-core-service"/>
    <w:p>
      <w:pPr>
        <w:pStyle w:val="Heading2"/>
      </w:pPr>
      <w:r>
        <w:t xml:space="preserve">Scenario 6 (scrum-core-service)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Impediment reporting and resolution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 team member reports an impediment during an active sprint. The Scrum Master assigns it and resolves it, and the status updates across the UI.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reports impediment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Impediment saved with OPEN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Master assigns impediment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Impediment status set to 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Master resolves impediment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Impediment marked RESOLVED with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cenario-7-scrum-core-service"/>
    <w:p>
      <w:pPr>
        <w:pStyle w:val="Heading2"/>
      </w:pPr>
      <w:r>
        <w:t xml:space="preserve">Scenario 7 (scrum-core-service)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Sprint retrospective documentation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After a sprint ends, the team documents the retrospective (went well, improvements, action items) and can later edit or review it.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opens retrospective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stored by sprintId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(scrum-core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requests retrospective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returned with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edits retrospective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cenario-8-collaboration-service"/>
    <w:p>
      <w:pPr>
        <w:pStyle w:val="Heading2"/>
      </w:pPr>
      <w:r>
        <w:t xml:space="preserve">Scenario 8 (collaboration-service)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Notifications inbox lifecycle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Users open the notifications dropdown, review new alerts, and mark items as read. Collaboration-service manages the read state and ordering.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created by service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(collaboration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opens notifications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returned in descending time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(collaboration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marks a notification as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read state persisted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(collaboration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Unread count updates in the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cenario-9-reporting-service"/>
    <w:p>
      <w:pPr>
        <w:pStyle w:val="Heading2"/>
      </w:pPr>
      <w:r>
        <w:t xml:space="preserve">Scenario 9 (reporting-service)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Sprint burndown reporting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Reporting-service builds burndown data points for a sprint based on completion events and sprint backlog size.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completion sync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Burndown points 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(reporting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requests burndown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Burndown data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rendered in reports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cached for dashboard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(reporting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cenario-10-reporting-service"/>
    <w:p>
      <w:pPr>
        <w:pStyle w:val="Heading2"/>
      </w:pPr>
      <w:r>
        <w:t xml:space="preserve">Scenario 10 (reporting-service)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Velocity trends across sprints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As sprints complete, reporting-service persists velocity records and exposes trend data for planning.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completion event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 consumes sprint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record persisted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(reporting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requests velocity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 sprints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displayed for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cenario-11-logging-service"/>
    <w:p>
      <w:pPr>
        <w:pStyle w:val="Heading2"/>
      </w:pPr>
      <w:r>
        <w:t xml:space="preserve">Scenario 11 (logging-service)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Frontend endpoint tracking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Frontend pages send tracking data to logging-service. Logging-service stores structured log records in Postgres.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opens a portal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controller validates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logging-service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record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(logging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entry indexed for quick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(logging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views API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rendered for audit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admin-portal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cenario-12-admin-portal-team-portal"/>
    <w:p>
      <w:pPr>
        <w:pStyle w:val="Heading2"/>
      </w:pPr>
      <w:r>
        <w:t xml:space="preserve">Scenario 12 (admin-portal + team-portal)</w:t>
      </w:r>
    </w:p>
    <w:p>
      <w:pPr>
        <w:pStyle w:val="FirstParagraph"/>
      </w:pPr>
      <w:r>
        <w:rPr>
          <w:b/>
          <w:bCs/>
        </w:rPr>
        <w:t xml:space="preserve">Scenario title:</w:t>
      </w:r>
      <w:r>
        <w:t xml:space="preserve"> </w:t>
      </w:r>
      <w:r>
        <w:t xml:space="preserve">Organization setup and team onboarding</w:t>
      </w:r>
    </w:p>
    <w:p>
      <w:pPr>
        <w:pStyle w:val="BodyText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An admin configures projects and teams, then users see their projects in the team portal and begin sprint execution.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033"/>
        <w:gridCol w:w="2889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 or who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service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creates project and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are assigned Scrum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members log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appear in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 starts first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begins work on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scrum-core-service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kafka-usage-summary"/>
    <w:p>
      <w:pPr>
        <w:pStyle w:val="Heading2"/>
      </w:pPr>
      <w:r>
        <w:t xml:space="preserve">Kafka usage summary</w:t>
      </w:r>
    </w:p>
    <w:p>
      <w:pPr>
        <w:pStyle w:val="FirstParagraph"/>
      </w:pPr>
      <w:r>
        <w:t xml:space="preserve">Kafka is the async event backbone for cross-service workflows. identity-service publishes user, team, and project events; scrum-core-service publishes sprint, task, backlog, approval, and impediment events. collaboration-service consumes these topics to create activity logs and notifications, while reporting-service consumes sprint events to record velocity and burndown metrics. Kafka keeps services decoupled while enabling real-time updates and metrics.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2026-01-19T08:12:45Z</dcterms:created>
  <dcterms:modified xsi:type="dcterms:W3CDTF">2026-01-19T08:12:45Z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