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12180589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25E0570A" w14:textId="0E4BA9EE" w:rsidR="00BE2FBE" w:rsidRDefault="00AC3B8D" w:rsidP="00270768">
      <w:pPr>
        <w:pStyle w:val="Prrafodelista"/>
        <w:ind w:left="1440"/>
        <w:rPr>
          <w:sz w:val="24"/>
        </w:rPr>
      </w:pPr>
      <w:r>
        <w:rPr>
          <w:sz w:val="24"/>
        </w:rPr>
        <w:t xml:space="preserve">Factory </w:t>
      </w:r>
      <w:proofErr w:type="spellStart"/>
      <w:r>
        <w:rPr>
          <w:sz w:val="24"/>
        </w:rPr>
        <w:t>Method</w:t>
      </w:r>
      <w:proofErr w:type="spellEnd"/>
      <w:r w:rsidR="00AB20BB">
        <w:rPr>
          <w:sz w:val="24"/>
        </w:rPr>
        <w:t>: Debido a que nos ayuda a centralizar en una clase constructora la creación de objetos de un tipo determinado.</w:t>
      </w:r>
    </w:p>
    <w:p w14:paraId="76055BAF" w14:textId="77777777" w:rsidR="00AB20BB" w:rsidRPr="00270768" w:rsidRDefault="00AB20BB" w:rsidP="00270768">
      <w:pPr>
        <w:pStyle w:val="Prrafodelista"/>
        <w:ind w:left="1440"/>
        <w:rPr>
          <w:sz w:val="24"/>
        </w:rPr>
      </w:pPr>
    </w:p>
    <w:p w14:paraId="52670B9E" w14:textId="7ABE8242" w:rsidR="00BE2FBE" w:rsidRPr="00AB20BB" w:rsidRDefault="00902FB0" w:rsidP="00AB20BB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5F689873" w14:textId="2255CEC6" w:rsidR="00BE2FBE" w:rsidRDefault="00AC3B8D" w:rsidP="00BE2FBE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Decorator</w:t>
      </w:r>
      <w:proofErr w:type="spellEnd"/>
      <w:r w:rsidR="00AB20BB">
        <w:rPr>
          <w:sz w:val="24"/>
        </w:rPr>
        <w:t>: Nos permitirá añadir responsabilidades (funcionalidades a las clases Esquema Online y Esquema Offline), todas las responsabilidades se añadirán de manera dinámica.</w:t>
      </w:r>
    </w:p>
    <w:p w14:paraId="191B0752" w14:textId="56D918F0" w:rsidR="00BE2FBE" w:rsidRPr="00270768" w:rsidRDefault="00BE2FBE" w:rsidP="00270768">
      <w:pPr>
        <w:rPr>
          <w:sz w:val="24"/>
        </w:rPr>
      </w:pPr>
    </w:p>
    <w:p w14:paraId="57DFD0E1" w14:textId="5F6B4306" w:rsidR="00BE2FBE" w:rsidRPr="00AB20BB" w:rsidRDefault="00902FB0" w:rsidP="00AB20BB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54618873" w14:textId="66C6BFDC" w:rsidR="00BE2FBE" w:rsidRPr="00BC5621" w:rsidRDefault="00AC3B8D" w:rsidP="00BC5621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Strategy</w:t>
      </w:r>
      <w:proofErr w:type="spellEnd"/>
      <w:r w:rsidR="00AB20BB">
        <w:rPr>
          <w:sz w:val="24"/>
        </w:rPr>
        <w:t xml:space="preserve">: Nos brindara protección con la encapsulación de un algoritmo de una clase. </w:t>
      </w:r>
      <w:r w:rsidR="00100E93">
        <w:rPr>
          <w:sz w:val="24"/>
        </w:rPr>
        <w:t>Al momento de tener varios clientes que usen estos algoritmos no se tenga que duplicar el código.</w:t>
      </w:r>
      <w:bookmarkStart w:id="0" w:name="_GoBack"/>
      <w:bookmarkEnd w:id="0"/>
    </w:p>
    <w:p w14:paraId="250C7501" w14:textId="77777777" w:rsidR="00BE2FBE" w:rsidRPr="00BE2FBE" w:rsidRDefault="00BE2FBE" w:rsidP="00BE2FBE">
      <w:pPr>
        <w:pStyle w:val="Prrafodelista"/>
        <w:ind w:left="1440"/>
        <w:rPr>
          <w:sz w:val="24"/>
        </w:rPr>
      </w:pPr>
    </w:p>
    <w:p w14:paraId="2380A1A3" w14:textId="461D1DAD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660860C5" w14:textId="77777777" w:rsidR="00AB20BB" w:rsidRDefault="00AB20BB" w:rsidP="00AB20BB">
      <w:pPr>
        <w:pStyle w:val="Prrafodelista"/>
        <w:rPr>
          <w:sz w:val="24"/>
        </w:rPr>
      </w:pP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4590"/>
    <w:rsid w:val="00100E93"/>
    <w:rsid w:val="00164590"/>
    <w:rsid w:val="00270768"/>
    <w:rsid w:val="0071406A"/>
    <w:rsid w:val="0073784D"/>
    <w:rsid w:val="00902FB0"/>
    <w:rsid w:val="00AB20BB"/>
    <w:rsid w:val="00AC3B8D"/>
    <w:rsid w:val="00BC5621"/>
    <w:rsid w:val="00BE2FBE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Cliente CONTROL-PC</cp:lastModifiedBy>
  <cp:revision>9</cp:revision>
  <dcterms:created xsi:type="dcterms:W3CDTF">2018-07-26T16:34:00Z</dcterms:created>
  <dcterms:modified xsi:type="dcterms:W3CDTF">2018-12-18T18:30:00Z</dcterms:modified>
</cp:coreProperties>
</file>