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https://codelibrary.amlegal.com/codes/cleveland/latest/cleveland_oh/0-0-0-36275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library.amlegal.com/codes/cleveland/latest/cleveland_oh/0-0-0-362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