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CE" w:rsidRDefault="00B251CE" w:rsidP="00B251CE">
      <w:r>
        <w:t>Ross Lewis</w:t>
      </w:r>
      <w:r w:rsidR="00A73379">
        <w:t xml:space="preserve">, </w:t>
      </w:r>
      <w:proofErr w:type="spellStart"/>
      <w:r w:rsidR="00A73379" w:rsidRPr="00A73379">
        <w:t>Chunxiao</w:t>
      </w:r>
      <w:proofErr w:type="spellEnd"/>
      <w:r w:rsidR="00A73379" w:rsidRPr="00A73379">
        <w:t xml:space="preserve"> </w:t>
      </w:r>
      <w:r w:rsidR="00A73379">
        <w:t xml:space="preserve">Jing, </w:t>
      </w:r>
      <w:proofErr w:type="spellStart"/>
      <w:r w:rsidR="00A73379" w:rsidRPr="00A73379">
        <w:t>Yiting</w:t>
      </w:r>
      <w:proofErr w:type="spellEnd"/>
      <w:r w:rsidR="00A73379" w:rsidRPr="00A73379">
        <w:t xml:space="preserve"> Jiang</w:t>
      </w:r>
      <w:bookmarkStart w:id="0" w:name="_GoBack"/>
      <w:bookmarkEnd w:id="0"/>
    </w:p>
    <w:p w:rsidR="00B251CE" w:rsidRDefault="00B251CE" w:rsidP="00B251CE">
      <w:r>
        <w:t>425</w:t>
      </w:r>
    </w:p>
    <w:p w:rsidR="00B251CE" w:rsidRDefault="00B251CE" w:rsidP="00B251CE">
      <w:r>
        <w:t>Topic Proposal</w:t>
      </w:r>
    </w:p>
    <w:p w:rsidR="00B251CE" w:rsidRDefault="00B251CE" w:rsidP="00B251CE"/>
    <w:p w:rsidR="00DE2454" w:rsidRDefault="00DE2454" w:rsidP="00B251CE">
      <w:r>
        <w:t>Purpose</w:t>
      </w:r>
      <w:r w:rsidR="00F05F69">
        <w:t>:</w:t>
      </w:r>
    </w:p>
    <w:p w:rsidR="00DE2454" w:rsidRDefault="00DE2454" w:rsidP="00B251CE">
      <w:r>
        <w:t>We would like to utilize Google Trends data, the Economic Freedom Index, and Alcohol consumption by state per year since 2004 to predict unemployment.  Our y value (unemployment) is a numeric value, so this will be a regression problem.  Alcoholism is one of the best predictors of unemployment, but we hope to find additional features to make better predictions.</w:t>
      </w:r>
      <w:r w:rsidR="00F05F69">
        <w:t xml:space="preserve">  Seth Stephens-</w:t>
      </w:r>
      <w:proofErr w:type="spellStart"/>
      <w:r w:rsidR="00F05F69">
        <w:t>Davidowitz</w:t>
      </w:r>
      <w:proofErr w:type="spellEnd"/>
      <w:r w:rsidR="00F05F69">
        <w:t xml:space="preserve"> has research important Google Trends indicators that we can use to enrich our data (</w:t>
      </w:r>
      <w:r w:rsidR="00F05F69" w:rsidRPr="00F05F69">
        <w:t>http://sethsd.com/research/</w:t>
      </w:r>
      <w:r w:rsidR="00F05F69">
        <w:t>)</w:t>
      </w:r>
    </w:p>
    <w:p w:rsidR="00DE2454" w:rsidRDefault="00DE2454" w:rsidP="00B251CE"/>
    <w:p w:rsidR="00DE2454" w:rsidRDefault="00DE2454" w:rsidP="00B251CE">
      <w:r>
        <w:t>Machine Learning Methods:</w:t>
      </w:r>
    </w:p>
    <w:p w:rsidR="008A3233" w:rsidRDefault="00DE2454" w:rsidP="00B251CE">
      <w:r>
        <w:t>We would like to perform descriptive and predictive methods.  A neural network will be used as our (most likely) best predictive model.  However, we can use linear regression</w:t>
      </w:r>
      <w:r w:rsidR="00F05F69">
        <w:t xml:space="preserve"> and random forest regression to describe the impact each feature has, and which features are most important.  </w:t>
      </w:r>
    </w:p>
    <w:p w:rsidR="00F05F69" w:rsidRDefault="00F05F69" w:rsidP="00B251CE"/>
    <w:p w:rsidR="00F05F69" w:rsidRDefault="00F05F69" w:rsidP="00B251CE">
      <w:r>
        <w:t>The Data:</w:t>
      </w:r>
    </w:p>
    <w:p w:rsidR="00DE2454" w:rsidRDefault="00F05F69" w:rsidP="00B251CE">
      <w:r>
        <w:t>Economic Freedom by state can be retrieved from the CATO institute (</w:t>
      </w:r>
      <w:r w:rsidRPr="00F05F69">
        <w:t>https://www.cato.org/economic-freedom-world</w:t>
      </w:r>
      <w:r>
        <w:t>).  Google Trends data can be accessed through their API (</w:t>
      </w:r>
      <w:hyperlink r:id="rId4" w:history="1">
        <w:r w:rsidR="006714BD" w:rsidRPr="004A64DA">
          <w:rPr>
            <w:rStyle w:val="Hyperlink"/>
          </w:rPr>
          <w:t>https://trends.google.com/trends/?geo=US</w:t>
        </w:r>
      </w:hyperlink>
      <w:r>
        <w:t>).</w:t>
      </w:r>
      <w:r w:rsidR="006714BD">
        <w:t xml:space="preserve">  Unemployment data can be found at the Rhode Island Department of Labor and Training (</w:t>
      </w:r>
      <w:hyperlink r:id="rId5" w:history="1">
        <w:r w:rsidR="006714BD" w:rsidRPr="004A64DA">
          <w:rPr>
            <w:rStyle w:val="Hyperlink"/>
          </w:rPr>
          <w:t>http://www.dlt.ri.gov/lmi/laus/us/annavg.htm</w:t>
        </w:r>
      </w:hyperlink>
      <w:r w:rsidR="006714BD">
        <w:t>).  Finally, The National Institute on Alcohol Abuse and Alcoholism has data on alcoholism (</w:t>
      </w:r>
      <w:r w:rsidR="006714BD" w:rsidRPr="006714BD">
        <w:t>https://pubs.niaaa.nih.gov</w:t>
      </w:r>
      <w:r w:rsidR="006714BD">
        <w:t>).</w:t>
      </w:r>
    </w:p>
    <w:p w:rsidR="00B251CE" w:rsidRDefault="00B251CE"/>
    <w:sectPr w:rsidR="00B2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CE"/>
    <w:rsid w:val="006714BD"/>
    <w:rsid w:val="008A3233"/>
    <w:rsid w:val="008A734F"/>
    <w:rsid w:val="00A73379"/>
    <w:rsid w:val="00B251CE"/>
    <w:rsid w:val="00D70865"/>
    <w:rsid w:val="00DE2454"/>
    <w:rsid w:val="00DF01DD"/>
    <w:rsid w:val="00F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C975"/>
  <w15:chartTrackingRefBased/>
  <w15:docId w15:val="{FF9EA3D3-7312-40B2-9C29-B7B7CF81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lt.ri.gov/lmi/laus/us/annavg.htm" TargetMode="External"/><Relationship Id="rId4" Type="http://schemas.openxmlformats.org/officeDocument/2006/relationships/hyperlink" Target="https://trends.google.com/trends/?geo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Lewis</dc:creator>
  <cp:keywords/>
  <dc:description/>
  <cp:lastModifiedBy>Ross Lewis</cp:lastModifiedBy>
  <cp:revision>2</cp:revision>
  <dcterms:created xsi:type="dcterms:W3CDTF">2019-02-08T20:10:00Z</dcterms:created>
  <dcterms:modified xsi:type="dcterms:W3CDTF">2019-02-08T21:37:00Z</dcterms:modified>
</cp:coreProperties>
</file>