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33C9C" w14:textId="77777777" w:rsidR="00182C95" w:rsidRDefault="00000000">
      <w:pPr>
        <w:pStyle w:val="Corpotesto"/>
        <w:numPr>
          <w:ilvl w:val="0"/>
          <w:numId w:val="1"/>
        </w:numPr>
        <w:tabs>
          <w:tab w:val="left" w:pos="707"/>
        </w:tabs>
      </w:pPr>
      <w:r>
        <w:t>Arco 3. Finanziato dal Co: Gioseffo Carpegna.</w:t>
      </w:r>
    </w:p>
    <w:p w14:paraId="5B2779FB" w14:textId="462047E7" w:rsidR="003107CA" w:rsidRDefault="00000000" w:rsidP="00182C95">
      <w:pPr>
        <w:pStyle w:val="Corpotesto"/>
        <w:ind w:left="424"/>
        <w:jc w:val="center"/>
      </w:pPr>
      <w:r>
        <w:br/>
      </w:r>
      <w:r w:rsidR="00182C95">
        <w:rPr>
          <w:noProof/>
        </w:rPr>
        <w:drawing>
          <wp:inline distT="0" distB="0" distL="0" distR="0" wp14:anchorId="0D2D7EF0" wp14:editId="7CEDEC7A">
            <wp:extent cx="3641322" cy="2240280"/>
            <wp:effectExtent l="0" t="0" r="0" b="7620"/>
            <wp:docPr id="157965687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56874" name="Immagine 15796568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133" cy="225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4629" w14:textId="153F670A" w:rsidR="00182C95" w:rsidRDefault="00182C95" w:rsidP="00182C95">
      <w:pPr>
        <w:pStyle w:val="Corpotesto"/>
        <w:ind w:left="424"/>
      </w:pPr>
      <w:bookmarkStart w:id="0" w:name="_Hlk216858245"/>
      <w:r>
        <w:t>[SPLIT_</w:t>
      </w:r>
      <w:proofErr w:type="gramStart"/>
      <w:r>
        <w:t>BLOCK:Arco3_Carpegna.jpg</w:t>
      </w:r>
      <w:proofErr w:type="gramEnd"/>
      <w:r>
        <w:t>]</w:t>
      </w:r>
    </w:p>
    <w:bookmarkEnd w:id="0"/>
    <w:p w14:paraId="785168FC" w14:textId="20B8B53E" w:rsidR="003107CA" w:rsidRDefault="00000000">
      <w:pPr>
        <w:pStyle w:val="Corpotesto"/>
      </w:pPr>
      <w:r>
        <w:t>Lapide Fornasari, con scultura in arenaria di Francesco Albertoni. Ippolito di Antonio Fornasari, arciprete abate di Poggio</w:t>
      </w:r>
      <w:r w:rsidR="00182C95">
        <w:t xml:space="preserve"> R</w:t>
      </w:r>
      <w:r>
        <w:t>enatico e docente nello studio bolognese; morì a settantenne nel 1697.</w:t>
      </w:r>
    </w:p>
    <w:p w14:paraId="66358A66" w14:textId="77777777" w:rsidR="003107CA" w:rsidRDefault="00000000">
      <w:r>
        <w:t>traduzione del testo latino da Google Traduttore:</w:t>
      </w:r>
      <w:r>
        <w:br/>
        <w:t>CHRISTO PONT. OPTIMO</w:t>
      </w:r>
    </w:p>
    <w:p w14:paraId="2F0B58D3" w14:textId="77777777" w:rsidR="003107CA" w:rsidRDefault="00000000">
      <w:r>
        <w:t>AUGUSTAE V.M. MATRI</w:t>
      </w:r>
    </w:p>
    <w:p w14:paraId="615B7476" w14:textId="77777777" w:rsidR="003107CA" w:rsidRDefault="00000000">
      <w:r>
        <w:t>IPPOLITO ABBA FORNASARIUS BON. G. NOB.</w:t>
      </w:r>
    </w:p>
    <w:p w14:paraId="0C8FBC98" w14:textId="77777777" w:rsidR="003107CA" w:rsidRDefault="00000000">
      <w:r>
        <w:t>IN PATR. ARCHIGYM.I.C. DE MANE PRIM. EMER.D.</w:t>
      </w:r>
    </w:p>
    <w:p w14:paraId="0142D203" w14:textId="77777777" w:rsidR="003107CA" w:rsidRDefault="00000000">
      <w:r>
        <w:t>Ella si erge come capo dei Toscani sulla cima del monte</w:t>
      </w:r>
    </w:p>
    <w:p w14:paraId="7B7F78CE" w14:textId="77777777" w:rsidR="003107CA" w:rsidRDefault="00000000">
      <w:r>
        <w:t xml:space="preserve">Lì, con i Portici </w:t>
      </w:r>
      <w:proofErr w:type="spellStart"/>
      <w:r>
        <w:t>Felsini</w:t>
      </w:r>
      <w:proofErr w:type="spellEnd"/>
      <w:r>
        <w:t>, il muro del tempio, la Vergine accresce questa casa dorata del cielo</w:t>
      </w:r>
    </w:p>
    <w:p w14:paraId="644A6E1F" w14:textId="77777777" w:rsidR="003107CA" w:rsidRDefault="00000000">
      <w:r>
        <w:t>La porta del guardiano della Torre di Davide in un ospedale</w:t>
      </w:r>
    </w:p>
    <w:p w14:paraId="166F873C" w14:textId="77777777" w:rsidR="003107CA" w:rsidRDefault="00000000">
      <w:r>
        <w:t>E diventa il grembo successivo della Vergine, la Cittadina</w:t>
      </w:r>
    </w:p>
    <w:p w14:paraId="4FA3D8D2" w14:textId="77777777" w:rsidR="003107CA" w:rsidRDefault="00000000">
      <w:r>
        <w:t>Il Figlio, così come il Veggente, il Migliore Vegliante</w:t>
      </w:r>
    </w:p>
    <w:p w14:paraId="5BC1C9D4" w14:textId="77777777" w:rsidR="003107CA" w:rsidRDefault="00000000">
      <w:r>
        <w:t>Così il capo è diminuito, Che Roma è una città tra i Cittadini</w:t>
      </w:r>
    </w:p>
    <w:p w14:paraId="3468A62E" w14:textId="77777777" w:rsidR="003107CA" w:rsidRDefault="00000000">
      <w:r>
        <w:t>Augusta e il Primo Reale Pontefice</w:t>
      </w:r>
    </w:p>
    <w:sectPr w:rsidR="003107CA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Arial Unicode MS"/>
    <w:panose1 w:val="05010000000000000000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B2BC2"/>
    <w:multiLevelType w:val="multilevel"/>
    <w:tmpl w:val="F8D6C98A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" w15:restartNumberingAfterBreak="0">
    <w:nsid w:val="75DB35D7"/>
    <w:multiLevelType w:val="multilevel"/>
    <w:tmpl w:val="5A667C78"/>
    <w:lvl w:ilvl="0">
      <w:start w:val="1"/>
      <w:numFmt w:val="none"/>
      <w:suff w:val="nothing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1584"/>
        </w:tabs>
        <w:ind w:left="1584" w:hanging="1584"/>
      </w:pPr>
    </w:lvl>
  </w:abstractNum>
  <w:num w:numId="1" w16cid:durableId="662051738">
    <w:abstractNumId w:val="0"/>
  </w:num>
  <w:num w:numId="2" w16cid:durableId="82993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07CA"/>
    <w:rsid w:val="00182C95"/>
    <w:rsid w:val="003107CA"/>
    <w:rsid w:val="00384FC9"/>
    <w:rsid w:val="005F1999"/>
    <w:rsid w:val="008D4AA2"/>
    <w:rsid w:val="00A32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945EE"/>
  <w15:docId w15:val="{A63503DB-C131-4462-A6F8-1404AA392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Lucida Sans"/>
        <w:kern w:val="2"/>
        <w:sz w:val="24"/>
        <w:szCs w:val="24"/>
        <w:lang w:val="it-I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widowControl w:val="0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Punti">
    <w:name w:val="Punti"/>
    <w:qFormat/>
    <w:rPr>
      <w:rFonts w:ascii="OpenSymbol" w:eastAsia="OpenSymbol" w:hAnsi="OpenSymbol" w:cs="OpenSymbol"/>
    </w:rPr>
  </w:style>
  <w:style w:type="character" w:styleId="Enfasicorsivo">
    <w:name w:val="Emphasis"/>
    <w:qFormat/>
    <w:rPr>
      <w:i/>
      <w:iCs/>
    </w:rPr>
  </w:style>
  <w:style w:type="paragraph" w:styleId="Titolo">
    <w:name w:val="Title"/>
    <w:basedOn w:val="Normale"/>
    <w:next w:val="Corpotesto"/>
    <w:uiPriority w:val="10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</w:style>
  <w:style w:type="paragraph" w:styleId="Didascalia">
    <w:name w:val="caption"/>
    <w:basedOn w:val="Normale"/>
    <w:qFormat/>
    <w:pPr>
      <w:suppressLineNumbers/>
      <w:spacing w:before="120" w:after="120"/>
    </w:pPr>
    <w:rPr>
      <w:i/>
      <w:iCs/>
    </w:rPr>
  </w:style>
  <w:style w:type="paragraph" w:customStyle="1" w:styleId="Indice">
    <w:name w:val="Indice"/>
    <w:basedOn w:val="Normale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Ruggero Rostirolla</cp:lastModifiedBy>
  <cp:revision>5</cp:revision>
  <dcterms:created xsi:type="dcterms:W3CDTF">2025-12-17T08:52:00Z</dcterms:created>
  <dcterms:modified xsi:type="dcterms:W3CDTF">2025-12-17T14:24:00Z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/>
  <dcterms:modified xsi:type="dcterms:W3CDTF">2025-11-07T18:50:12Z</dcterms:modified>
  <cp:revision>2</cp:revision>
  <dc:subject/>
  <dc:title/>
</cp:coreProperties>
</file>