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hanging="283" w:start="707"/>
        <w:jc w:val="start"/>
        <w:rPr/>
      </w:pPr>
      <w:r>
        <w:rPr>
          <w:rStyle w:val="Strong"/>
        </w:rPr>
        <w:t>Arco 256</w:t>
        <w:br/>
        <w:t xml:space="preserve"> – Arco 255 – Risulta finanziato da Gio: Ciceroni e Domenico Levanti.</w:t>
        <w:br/>
      </w:r>
    </w:p>
    <w:p>
      <w:pPr>
        <w:pStyle w:val="BodyText"/>
        <w:bidi w:val="0"/>
        <w:spacing w:before="0" w:after="12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Qui probabilmente era un affresco, pare distrutto dall’incendio di una Fiat Topolino  nel 1950 recante l’epigrafe (</w:t>
      </w:r>
      <w:r>
        <w:rPr>
          <w:rStyle w:val="Emphasis"/>
        </w:rPr>
        <w:t>Gabriella Gherardi</w:t>
      </w:r>
      <w:r>
        <w:rPr/>
        <w:t>):</w:t>
      </w:r>
    </w:p>
    <w:p>
      <w:pPr>
        <w:pStyle w:val="BodyText"/>
        <w:bidi w:val="0"/>
        <w:jc w:val="center"/>
        <w:rPr/>
      </w:pPr>
      <w:r>
        <w:rPr/>
        <w:t>“</w:t>
      </w:r>
      <w:r>
        <w:rPr/>
        <w:t>Qui tra le fiamme o’ passeggier qual oro</w:t>
        <w:br/>
        <w:t>purghiam le colpe e sospiriam riposo</w:t>
        <w:br/>
        <w:t>arresta il passo e non negar pietoso</w:t>
        <w:br/>
        <w:t>d’alleviar con le tue preci un tal martoro.”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120"/>
        <w:ind w:hanging="283" w:start="707"/>
        <w:jc w:val="start"/>
        <w:rPr>
          <w:rStyle w:val="Strong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none"/>
      <w:suff w:val="nothing"/>
      <w:lvlText w:val="%2"/>
      <w:lvlJc w:val="start"/>
      <w:pPr>
        <w:tabs>
          <w:tab w:val="num" w:pos="576"/>
        </w:tabs>
        <w:ind w:start="576" w:hanging="576"/>
      </w:pPr>
    </w:lvl>
    <w:lvl w:ilvl="2">
      <w:start w:val="1"/>
      <w:numFmt w:val="none"/>
      <w:suff w:val="nothing"/>
      <w:lvlText w:val="%3"/>
      <w:lvlJc w:val="start"/>
      <w:pPr>
        <w:tabs>
          <w:tab w:val="num" w:pos="720"/>
        </w:tabs>
        <w:ind w:start="720" w:hanging="720"/>
      </w:pPr>
    </w:lvl>
    <w:lvl w:ilvl="3">
      <w:start w:val="1"/>
      <w:numFmt w:val="none"/>
      <w:suff w:val="nothing"/>
      <w:lvlText w:val="%4"/>
      <w:lvlJc w:val="start"/>
      <w:pPr>
        <w:tabs>
          <w:tab w:val="num" w:pos="864"/>
        </w:tabs>
        <w:ind w:start="864" w:hanging="864"/>
      </w:pPr>
    </w:lvl>
    <w:lvl w:ilvl="4">
      <w:start w:val="1"/>
      <w:numFmt w:val="none"/>
      <w:suff w:val="nothing"/>
      <w:lvlText w:val="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none"/>
      <w:suff w:val="nothing"/>
      <w:lvlText w:val="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none"/>
      <w:suff w:val="nothing"/>
      <w:lvlText w:val="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none"/>
      <w:suff w:val="nothing"/>
      <w:lvlText w:val="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none"/>
      <w:suff w:val="nothing"/>
      <w:lvlText w:val="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SimSun" w:cs="Lucida Sans"/>
      <w:color w:val="auto"/>
      <w:kern w:val="2"/>
      <w:sz w:val="24"/>
      <w:szCs w:val="24"/>
      <w:lang w:val="it-IT" w:eastAsia="zh-CN" w:bidi="hi-IN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Lineaorizzontale">
    <w:name w:val="Linea oriz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</TotalTime>
  <Application>LibreOffice/25.2.6.2$Windows_X86_64 LibreOffice_project/729c5bfe710f5eb71ed3bbde9e06a6065e9c6c5d</Application>
  <AppVersion>15.0000</AppVersion>
  <Pages>1</Pages>
  <Words>63</Words>
  <CharactersWithSpaces>375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2025-11-05T10:41:33Z</dcterms:created>
  <dc:creator>carloggg </dc:creator>
  <dc:description/>
  <dc:language>it-IT</dc:language>
  <cp:lastModifiedBy>carloggg </cp:lastModifiedBy>
  <dcterms:modified xsi:type="dcterms:W3CDTF">2025-11-05T12:40:56Z</dcterms:modified>
  <cp:revision>4</cp:revision>
  <dc:subject/>
  <dc:title/>
</cp:coreProperties>
</file>