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BEA2B" w14:textId="77777777" w:rsidR="005B5206" w:rsidRDefault="00000000">
      <w:pPr>
        <w:pStyle w:val="Titolo1"/>
      </w:pPr>
      <w:r>
        <w:t xml:space="preserve">Casa Carracci in Bologna: </w:t>
      </w:r>
      <w:proofErr w:type="spellStart"/>
      <w:r>
        <w:t>Historical</w:t>
      </w:r>
      <w:proofErr w:type="spellEnd"/>
      <w:r>
        <w:t xml:space="preserve"> and </w:t>
      </w:r>
      <w:proofErr w:type="spellStart"/>
      <w:r>
        <w:t>Logistical</w:t>
      </w:r>
      <w:proofErr w:type="spellEnd"/>
      <w:r>
        <w:t xml:space="preserve"> Analysis</w:t>
      </w:r>
    </w:p>
    <w:p w14:paraId="3AA34A64" w14:textId="77777777" w:rsidR="005B520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The </w:t>
      </w:r>
      <w:proofErr w:type="spellStart"/>
      <w:r>
        <w:t>address</w:t>
      </w:r>
      <w:proofErr w:type="spellEnd"/>
      <w:r>
        <w:t xml:space="preserve"> Via San Carlo, 19 in Bologna </w:t>
      </w:r>
      <w:proofErr w:type="spellStart"/>
      <w:r>
        <w:t>is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with a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historically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"Casa Carracci" (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"San Carlo Holiday House" and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tourist</w:t>
      </w:r>
      <w:proofErr w:type="spellEnd"/>
      <w:r>
        <w:t xml:space="preserve"> </w:t>
      </w:r>
      <w:proofErr w:type="spellStart"/>
      <w:r>
        <w:t>accommodation</w:t>
      </w:r>
      <w:proofErr w:type="spellEnd"/>
      <w:r>
        <w:t>).</w:t>
      </w:r>
    </w:p>
    <w:p w14:paraId="25699ED8" w14:textId="77777777" w:rsidR="005B5206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The building, </w:t>
      </w:r>
      <w:proofErr w:type="spellStart"/>
      <w:r>
        <w:t>protected</w:t>
      </w:r>
      <w:proofErr w:type="spellEnd"/>
      <w:r>
        <w:t xml:space="preserve"> by the </w:t>
      </w:r>
      <w:proofErr w:type="spellStart"/>
      <w:r>
        <w:t>Superintendence</w:t>
      </w:r>
      <w:proofErr w:type="spellEnd"/>
      <w:r>
        <w:t xml:space="preserve"> of Cultural Heritage, </w:t>
      </w:r>
      <w:proofErr w:type="spellStart"/>
      <w:r>
        <w:t>is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by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tradition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one of the places </w:t>
      </w:r>
      <w:proofErr w:type="spellStart"/>
      <w:r>
        <w:t>where</w:t>
      </w:r>
      <w:proofErr w:type="spellEnd"/>
      <w:r>
        <w:t xml:space="preserve"> the </w:t>
      </w:r>
      <w:proofErr w:type="spellStart"/>
      <w:r>
        <w:t>painter</w:t>
      </w:r>
      <w:proofErr w:type="spellEnd"/>
      <w:r>
        <w:t xml:space="preserve"> Ludovico Carracci (Bologna, 1555 – Bologna, 1619) </w:t>
      </w:r>
      <w:proofErr w:type="spellStart"/>
      <w:r>
        <w:t>lived</w:t>
      </w:r>
      <w:proofErr w:type="spellEnd"/>
      <w:r>
        <w:t xml:space="preserve"> and </w:t>
      </w:r>
      <w:proofErr w:type="spellStart"/>
      <w:r>
        <w:t>worked</w:t>
      </w:r>
      <w:proofErr w:type="spellEnd"/>
      <w:r>
        <w:t xml:space="preserve">,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one of the </w:t>
      </w:r>
      <w:proofErr w:type="spellStart"/>
      <w:r>
        <w:t>sites</w:t>
      </w:r>
      <w:proofErr w:type="spellEnd"/>
      <w:r>
        <w:t xml:space="preserve"> of the </w:t>
      </w:r>
      <w:proofErr w:type="spellStart"/>
      <w:r>
        <w:t>famous</w:t>
      </w:r>
      <w:proofErr w:type="spellEnd"/>
      <w:r>
        <w:t xml:space="preserve"> workshop of the </w:t>
      </w:r>
      <w:proofErr w:type="spellStart"/>
      <w:r>
        <w:t>three</w:t>
      </w:r>
      <w:proofErr w:type="spellEnd"/>
      <w:r>
        <w:t xml:space="preserve"> Carracci </w:t>
      </w:r>
      <w:proofErr w:type="spellStart"/>
      <w:r>
        <w:t>cousins</w:t>
      </w:r>
      <w:proofErr w:type="spellEnd"/>
      <w:r>
        <w:t xml:space="preserve"> (Ludovico, Agostino, and Annibale), founders in 1582 of the Accademia dei Desiderosi (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Accademia degli Incamminati).</w:t>
      </w:r>
    </w:p>
    <w:p w14:paraId="56DF77F3" w14:textId="77777777" w:rsidR="009E28AA" w:rsidRDefault="009E28AA" w:rsidP="009E28AA">
      <w:pPr>
        <w:spacing w:after="240" w:line="300" w:lineRule="auto"/>
      </w:pPr>
      <w:r>
        <w:rPr>
          <w:noProof/>
        </w:rPr>
        <w:lastRenderedPageBreak/>
        <w:drawing>
          <wp:inline distT="0" distB="0" distL="0" distR="0" wp14:anchorId="46AEC470" wp14:editId="39B2E6A3">
            <wp:extent cx="3329940" cy="7400110"/>
            <wp:effectExtent l="0" t="0" r="3810" b="0"/>
            <wp:docPr id="15726936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93688" name="Immagine 157269368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33233" cy="740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87E2" w14:textId="77777777" w:rsidR="009E28AA" w:rsidRDefault="009E28AA" w:rsidP="009E28AA">
      <w:pPr>
        <w:spacing w:after="240" w:line="300" w:lineRule="auto"/>
      </w:pPr>
      <w:r w:rsidRPr="00FE38A4">
        <w:t>[SPLIT_</w:t>
      </w:r>
      <w:proofErr w:type="gramStart"/>
      <w:r w:rsidRPr="00FE38A4">
        <w:t>BLOCK:casa_sanCarlo_19.jpg</w:t>
      </w:r>
      <w:proofErr w:type="gramEnd"/>
      <w:r w:rsidRPr="00FE38A4">
        <w:t>]</w:t>
      </w:r>
    </w:p>
    <w:p w14:paraId="28B22FC6" w14:textId="77777777" w:rsidR="009E28AA" w:rsidRDefault="009E28A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5FFF8701" w14:textId="77777777" w:rsidR="005B5206" w:rsidRDefault="00000000">
      <w:pPr>
        <w:pStyle w:val="Titolo2"/>
        <w:spacing w:before="0"/>
      </w:pPr>
      <w:proofErr w:type="spellStart"/>
      <w:r>
        <w:lastRenderedPageBreak/>
        <w:t>Historical</w:t>
      </w:r>
      <w:proofErr w:type="spellEnd"/>
      <w:r>
        <w:t xml:space="preserve"> and </w:t>
      </w:r>
      <w:proofErr w:type="spellStart"/>
      <w:r>
        <w:t>Architectural</w:t>
      </w:r>
      <w:proofErr w:type="spellEnd"/>
      <w:r>
        <w:t xml:space="preserve"> </w:t>
      </w:r>
      <w:proofErr w:type="spellStart"/>
      <w:r>
        <w:t>Clarifications</w:t>
      </w:r>
      <w:proofErr w:type="spellEnd"/>
    </w:p>
    <w:p w14:paraId="68EB1697" w14:textId="77777777" w:rsidR="005B520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scientific</w:t>
      </w:r>
      <w:proofErr w:type="spellEnd"/>
      <w:r>
        <w:t xml:space="preserve"> and educational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two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the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Via San Carlo, 19 must be </w:t>
      </w:r>
      <w:proofErr w:type="spellStart"/>
      <w:r>
        <w:t>highlighted</w:t>
      </w:r>
      <w:proofErr w:type="spellEnd"/>
      <w:r>
        <w:t>:</w:t>
      </w:r>
    </w:p>
    <w:p w14:paraId="1DCE87E8" w14:textId="77777777" w:rsidR="005B520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Chronological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Discrepancy</w:t>
      </w:r>
      <w:proofErr w:type="spellEnd"/>
      <w:r>
        <w:rPr>
          <w:b/>
          <w:bCs/>
        </w:rPr>
        <w:t>:</w:t>
      </w:r>
      <w:r>
        <w:t xml:space="preserve"> Some commercial </w:t>
      </w:r>
      <w:proofErr w:type="spellStart"/>
      <w:r>
        <w:t>listings</w:t>
      </w:r>
      <w:proofErr w:type="spellEnd"/>
      <w:r>
        <w:t xml:space="preserve"> or </w:t>
      </w:r>
      <w:proofErr w:type="spellStart"/>
      <w:r>
        <w:t>tourist</w:t>
      </w:r>
      <w:proofErr w:type="spellEnd"/>
      <w:r>
        <w:t xml:space="preserve"> </w:t>
      </w:r>
      <w:proofErr w:type="spellStart"/>
      <w:r>
        <w:t>descriptions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state </w:t>
      </w:r>
      <w:proofErr w:type="spellStart"/>
      <w:r>
        <w:t>Ludovico's</w:t>
      </w:r>
      <w:proofErr w:type="spellEnd"/>
      <w:r>
        <w:t xml:space="preserve"> stay </w:t>
      </w:r>
      <w:proofErr w:type="spellStart"/>
      <w:r>
        <w:t>as</w:t>
      </w:r>
      <w:proofErr w:type="spellEnd"/>
      <w:r>
        <w:t xml:space="preserve"> 1555–1609. The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biographical</w:t>
      </w:r>
      <w:proofErr w:type="spellEnd"/>
      <w:r>
        <w:t xml:space="preserve"> timeline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birth</w:t>
      </w:r>
      <w:proofErr w:type="spellEnd"/>
      <w:r>
        <w:t xml:space="preserve"> in Bologna in 1555 and </w:t>
      </w:r>
      <w:proofErr w:type="spellStart"/>
      <w:r>
        <w:t>his</w:t>
      </w:r>
      <w:proofErr w:type="spellEnd"/>
      <w:r>
        <w:t xml:space="preserve"> </w:t>
      </w:r>
      <w:proofErr w:type="spellStart"/>
      <w:r>
        <w:t>death</w:t>
      </w:r>
      <w:proofErr w:type="spellEnd"/>
      <w:r>
        <w:t xml:space="preserve"> in 1619.</w:t>
      </w:r>
    </w:p>
    <w:p w14:paraId="17409C16" w14:textId="77777777" w:rsidR="005B520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Structural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Evolution</w:t>
      </w:r>
      <w:proofErr w:type="spellEnd"/>
      <w:r>
        <w:rPr>
          <w:b/>
          <w:bCs/>
        </w:rPr>
        <w:t>:</w:t>
      </w:r>
      <w:r>
        <w:t xml:space="preserve"> The </w:t>
      </w:r>
      <w:proofErr w:type="spellStart"/>
      <w:r>
        <w:t>current</w:t>
      </w:r>
      <w:proofErr w:type="spellEnd"/>
      <w:r>
        <w:t xml:space="preserve"> building features an </w:t>
      </w:r>
      <w:proofErr w:type="spellStart"/>
      <w:r>
        <w:t>architectural</w:t>
      </w:r>
      <w:proofErr w:type="spellEnd"/>
      <w:r>
        <w:t xml:space="preserve"> layout </w:t>
      </w:r>
      <w:proofErr w:type="spellStart"/>
      <w:r>
        <w:t>resulting</w:t>
      </w:r>
      <w:proofErr w:type="spellEnd"/>
      <w:r>
        <w:t xml:space="preserve"> from </w:t>
      </w:r>
      <w:proofErr w:type="spellStart"/>
      <w:r>
        <w:t>subsequent</w:t>
      </w:r>
      <w:proofErr w:type="spellEnd"/>
      <w:r>
        <w:t xml:space="preserve"> 18th- or 19th-century </w:t>
      </w:r>
      <w:proofErr w:type="spellStart"/>
      <w:r>
        <w:t>renovations</w:t>
      </w:r>
      <w:proofErr w:type="spellEnd"/>
      <w:r>
        <w:t xml:space="preserve">. </w:t>
      </w:r>
      <w:proofErr w:type="spellStart"/>
      <w:r>
        <w:t>Therefore</w:t>
      </w:r>
      <w:proofErr w:type="spellEnd"/>
      <w:r>
        <w:t xml:space="preserve">, </w:t>
      </w:r>
      <w:proofErr w:type="spellStart"/>
      <w:r>
        <w:t>today's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stands on the area or </w:t>
      </w:r>
      <w:proofErr w:type="spellStart"/>
      <w:r>
        <w:t>incorporates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of an </w:t>
      </w:r>
      <w:proofErr w:type="spellStart"/>
      <w:r>
        <w:t>earlier</w:t>
      </w:r>
      <w:proofErr w:type="spellEnd"/>
      <w:r>
        <w:t xml:space="preserve"> 16th-century core </w:t>
      </w:r>
      <w:proofErr w:type="spellStart"/>
      <w:r>
        <w:t>where</w:t>
      </w:r>
      <w:proofErr w:type="spellEnd"/>
      <w:r>
        <w:t xml:space="preserve"> the Carracci family—</w:t>
      </w:r>
      <w:proofErr w:type="spellStart"/>
      <w:r>
        <w:t>historically</w:t>
      </w:r>
      <w:proofErr w:type="spellEnd"/>
      <w:r>
        <w:t xml:space="preserve"> </w:t>
      </w:r>
      <w:proofErr w:type="spellStart"/>
      <w:r>
        <w:t>rooted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city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nearby</w:t>
      </w:r>
      <w:proofErr w:type="spellEnd"/>
      <w:r>
        <w:t xml:space="preserve"> Via Riva di Reno and Piazzetta della Pioggia—</w:t>
      </w:r>
      <w:proofErr w:type="spellStart"/>
      <w:r>
        <w:t>owned</w:t>
      </w:r>
      <w:proofErr w:type="spellEnd"/>
      <w:r>
        <w:t xml:space="preserve"> workshops or residences.</w:t>
      </w:r>
    </w:p>
    <w:p w14:paraId="24B0B270" w14:textId="77777777" w:rsidR="005B5206" w:rsidRDefault="00000000">
      <w:pPr>
        <w:pStyle w:val="Titolo2"/>
      </w:pPr>
      <w:r>
        <w:t xml:space="preserve">The </w:t>
      </w:r>
      <w:proofErr w:type="spellStart"/>
      <w:r>
        <w:t>Historical</w:t>
      </w:r>
      <w:proofErr w:type="spellEnd"/>
      <w:r>
        <w:t xml:space="preserve"> Headquarters in Via Rolandino</w:t>
      </w:r>
    </w:p>
    <w:p w14:paraId="29BA403D" w14:textId="77777777" w:rsidR="005B520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From the </w:t>
      </w:r>
      <w:proofErr w:type="spellStart"/>
      <w:r>
        <w:t>perspective</w:t>
      </w:r>
      <w:proofErr w:type="spellEnd"/>
      <w:r>
        <w:t xml:space="preserve"> of Bolognese </w:t>
      </w:r>
      <w:proofErr w:type="spellStart"/>
      <w:r>
        <w:t>monumental</w:t>
      </w:r>
      <w:proofErr w:type="spellEnd"/>
      <w:r>
        <w:t xml:space="preserve"> and </w:t>
      </w:r>
      <w:proofErr w:type="spellStart"/>
      <w:r>
        <w:t>archival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, the </w:t>
      </w:r>
      <w:proofErr w:type="spellStart"/>
      <w:r>
        <w:t>memory</w:t>
      </w:r>
      <w:proofErr w:type="spellEnd"/>
      <w:r>
        <w:t xml:space="preserve"> of the family and the official activity of the Accademia degli Incamminati are </w:t>
      </w:r>
      <w:proofErr w:type="spellStart"/>
      <w:r>
        <w:t>historically</w:t>
      </w:r>
      <w:proofErr w:type="spellEnd"/>
      <w:r>
        <w:t xml:space="preserve"> and </w:t>
      </w:r>
      <w:proofErr w:type="spellStart"/>
      <w:r>
        <w:t>predominantly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with </w:t>
      </w:r>
      <w:proofErr w:type="spellStart"/>
      <w:r>
        <w:t>another</w:t>
      </w:r>
      <w:proofErr w:type="spellEnd"/>
      <w:r>
        <w:t xml:space="preserve"> building in the city: the so-</w:t>
      </w:r>
      <w:proofErr w:type="spellStart"/>
      <w:r>
        <w:t>called</w:t>
      </w:r>
      <w:proofErr w:type="spellEnd"/>
      <w:r>
        <w:t xml:space="preserve"> "Casa </w:t>
      </w:r>
      <w:proofErr w:type="spellStart"/>
      <w:r>
        <w:t>Berò</w:t>
      </w:r>
      <w:proofErr w:type="spellEnd"/>
      <w:r>
        <w:t xml:space="preserve"> Gradi" (or Casa </w:t>
      </w:r>
      <w:proofErr w:type="spellStart"/>
      <w:r>
        <w:t>Berò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Carracci's</w:t>
      </w:r>
      <w:proofErr w:type="spellEnd"/>
      <w:r>
        <w:t xml:space="preserve"> house), </w:t>
      </w:r>
      <w:proofErr w:type="spellStart"/>
      <w:r>
        <w:t>located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Via Rolandino, 1,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underwent</w:t>
      </w:r>
      <w:proofErr w:type="spellEnd"/>
      <w:r>
        <w:t xml:space="preserve"> major </w:t>
      </w:r>
      <w:proofErr w:type="spellStart"/>
      <w:r>
        <w:t>philological</w:t>
      </w:r>
      <w:proofErr w:type="spellEnd"/>
      <w:r>
        <w:t xml:space="preserve"> </w:t>
      </w:r>
      <w:proofErr w:type="spellStart"/>
      <w:r>
        <w:t>restorations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19th </w:t>
      </w:r>
      <w:proofErr w:type="spellStart"/>
      <w:r>
        <w:t>century</w:t>
      </w:r>
      <w:proofErr w:type="spellEnd"/>
      <w:r>
        <w:t>.</w:t>
      </w:r>
    </w:p>
    <w:p w14:paraId="693F3DEC" w14:textId="77777777" w:rsidR="005B5206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In </w:t>
      </w:r>
      <w:proofErr w:type="spellStart"/>
      <w:r>
        <w:t>summary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the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Via San Carlo, 19 </w:t>
      </w:r>
      <w:proofErr w:type="spellStart"/>
      <w:r>
        <w:t>represents</w:t>
      </w:r>
      <w:proofErr w:type="spellEnd"/>
      <w:r>
        <w:t xml:space="preserve"> a </w:t>
      </w:r>
      <w:proofErr w:type="spellStart"/>
      <w:r>
        <w:t>fundamental</w:t>
      </w:r>
      <w:proofErr w:type="spellEnd"/>
      <w:r>
        <w:t xml:space="preserve"> </w:t>
      </w:r>
      <w:proofErr w:type="spellStart"/>
      <w:r>
        <w:t>testament</w:t>
      </w:r>
      <w:proofErr w:type="spellEnd"/>
      <w:r>
        <w:t xml:space="preserve"> to the strong </w:t>
      </w:r>
      <w:proofErr w:type="spellStart"/>
      <w:r>
        <w:t>original</w:t>
      </w:r>
      <w:proofErr w:type="spellEnd"/>
      <w:r>
        <w:t xml:space="preserve"> bond </w:t>
      </w:r>
      <w:proofErr w:type="spellStart"/>
      <w:r>
        <w:t>between</w:t>
      </w:r>
      <w:proofErr w:type="spellEnd"/>
      <w:r>
        <w:t xml:space="preserve"> the Carracci family and the </w:t>
      </w:r>
      <w:proofErr w:type="spellStart"/>
      <w:r>
        <w:t>ancient</w:t>
      </w:r>
      <w:proofErr w:type="spellEnd"/>
      <w:r>
        <w:t xml:space="preserve"> canal quarter,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commercial promotion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complemented</w:t>
      </w:r>
      <w:proofErr w:type="spellEnd"/>
      <w:r>
        <w:t xml:space="preserve"> with Ludovico </w:t>
      </w:r>
      <w:proofErr w:type="spellStart"/>
      <w:r>
        <w:t>Carracci's</w:t>
      </w:r>
      <w:proofErr w:type="spellEnd"/>
      <w:r>
        <w:t xml:space="preserve"> accurate </w:t>
      </w:r>
      <w:proofErr w:type="spellStart"/>
      <w:r>
        <w:t>biographical</w:t>
      </w:r>
      <w:proofErr w:type="spellEnd"/>
      <w:r>
        <w:t xml:space="preserve"> data and the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of Bolognese </w:t>
      </w:r>
      <w:proofErr w:type="spellStart"/>
      <w:r>
        <w:t>historical</w:t>
      </w:r>
      <w:proofErr w:type="spellEnd"/>
      <w:r>
        <w:t xml:space="preserve"> </w:t>
      </w:r>
      <w:proofErr w:type="spellStart"/>
      <w:r>
        <w:t>criticism</w:t>
      </w:r>
      <w:proofErr w:type="spellEnd"/>
      <w:r>
        <w:t>.</w:t>
      </w:r>
    </w:p>
    <w:p w14:paraId="5A03C01D" w14:textId="32C258A8" w:rsidR="009E28AA" w:rsidRDefault="009E28AA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rPr>
          <w:noProof/>
        </w:rPr>
        <w:drawing>
          <wp:inline distT="0" distB="0" distL="0" distR="0" wp14:anchorId="64CFEC36" wp14:editId="04E47775">
            <wp:extent cx="5943600" cy="2673350"/>
            <wp:effectExtent l="0" t="0" r="0" b="0"/>
            <wp:docPr id="18313211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21102" name="Immagine 18313211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199C0" w14:textId="4D708D88" w:rsidR="009E28AA" w:rsidRDefault="009E28AA">
      <w:pPr>
        <w:pBdr>
          <w:top w:val="nil"/>
          <w:left w:val="nil"/>
          <w:bottom w:val="nil"/>
          <w:right w:val="nil"/>
          <w:between w:val="nil"/>
        </w:pBdr>
        <w:spacing w:after="225"/>
      </w:pPr>
      <w:r w:rsidRPr="009E28AA">
        <w:t>[SPLIT_</w:t>
      </w:r>
      <w:proofErr w:type="gramStart"/>
      <w:r w:rsidRPr="009E28AA">
        <w:t>BLOCK:casa_rolandino_1.jpg</w:t>
      </w:r>
      <w:proofErr w:type="gramEnd"/>
      <w:r w:rsidRPr="009E28AA">
        <w:t>]</w:t>
      </w:r>
    </w:p>
    <w:p w14:paraId="3A3777CD" w14:textId="77777777" w:rsidR="005B5206" w:rsidRDefault="00000000">
      <w:pPr>
        <w:pStyle w:val="Titolo2"/>
        <w:spacing w:before="0"/>
      </w:pPr>
      <w:proofErr w:type="spellStart"/>
      <w:r>
        <w:t>Historical</w:t>
      </w:r>
      <w:proofErr w:type="spellEnd"/>
      <w:r>
        <w:t xml:space="preserve"> Sources and </w:t>
      </w:r>
      <w:proofErr w:type="spellStart"/>
      <w:r>
        <w:t>Bibliographical</w:t>
      </w:r>
      <w:proofErr w:type="spellEnd"/>
      <w:r>
        <w:t xml:space="preserve"> </w:t>
      </w:r>
      <w:proofErr w:type="spellStart"/>
      <w:r>
        <w:t>References</w:t>
      </w:r>
      <w:proofErr w:type="spellEnd"/>
    </w:p>
    <w:tbl>
      <w:tblPr>
        <w:tblStyle w:val="a"/>
        <w:tblW w:w="9360" w:type="dxa"/>
        <w:tblInd w:w="0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5B5206" w14:paraId="7E91BFFA" w14:textId="77777777">
        <w:trPr>
          <w:tblHeader/>
        </w:trPr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FBD0FB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lastRenderedPageBreak/>
              <w:t xml:space="preserve">Source </w:t>
            </w:r>
            <w:proofErr w:type="spellStart"/>
            <w:r>
              <w:t>Category</w:t>
            </w:r>
            <w:proofErr w:type="spellEnd"/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8D2165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Description</w:t>
            </w:r>
            <w:proofErr w:type="spellEnd"/>
            <w:r>
              <w:t xml:space="preserve"> / Reference</w:t>
            </w:r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471568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>Certified Authority / Reference</w:t>
            </w:r>
          </w:p>
          <w:p w14:paraId="1A0CF7F9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5B5206" w14:paraId="334F2023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7EE6B0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Institutional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Protection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64B3FE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Building </w:t>
            </w:r>
            <w:proofErr w:type="spellStart"/>
            <w:r>
              <w:t>restrictions</w:t>
            </w:r>
            <w:proofErr w:type="spellEnd"/>
            <w:r>
              <w:t xml:space="preserve"> and </w:t>
            </w:r>
            <w:proofErr w:type="spellStart"/>
            <w:r>
              <w:t>protections</w:t>
            </w:r>
            <w:proofErr w:type="spellEnd"/>
            <w:r>
              <w:t xml:space="preserve"> on "Casa Carracci", Via San Carlo 19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5A111B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Superintendence</w:t>
            </w:r>
            <w:proofErr w:type="spellEnd"/>
            <w:r>
              <w:t xml:space="preserve"> of </w:t>
            </w:r>
            <w:proofErr w:type="spellStart"/>
            <w:r>
              <w:t>Archaeology</w:t>
            </w:r>
            <w:proofErr w:type="spellEnd"/>
            <w:r>
              <w:t xml:space="preserve">, Fine Arts and </w:t>
            </w:r>
            <w:proofErr w:type="spellStart"/>
            <w:r>
              <w:t>Landscape</w:t>
            </w:r>
            <w:proofErr w:type="spellEnd"/>
            <w:r>
              <w:t xml:space="preserve"> for Metropolitan Bologna</w:t>
            </w:r>
          </w:p>
        </w:tc>
      </w:tr>
      <w:tr w:rsidR="005B5206" w14:paraId="388CD096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90A4C5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Local </w:t>
            </w:r>
            <w:proofErr w:type="spellStart"/>
            <w:r>
              <w:rPr>
                <w:b/>
                <w:bCs/>
              </w:rPr>
              <w:t>Archival</w:t>
            </w:r>
            <w:proofErr w:type="spellEnd"/>
            <w:r>
              <w:rPr>
                <w:b/>
                <w:bCs/>
              </w:rPr>
              <w:t xml:space="preserve"> Sources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0E1367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Historical</w:t>
            </w:r>
            <w:proofErr w:type="spellEnd"/>
            <w:r>
              <w:t xml:space="preserve"> </w:t>
            </w:r>
            <w:proofErr w:type="spellStart"/>
            <w:r>
              <w:t>cartography</w:t>
            </w:r>
            <w:proofErr w:type="spellEnd"/>
            <w:r>
              <w:t xml:space="preserve"> and </w:t>
            </w:r>
            <w:proofErr w:type="spellStart"/>
            <w:r>
              <w:t>parish</w:t>
            </w:r>
            <w:proofErr w:type="spellEnd"/>
            <w:r>
              <w:t xml:space="preserve"> </w:t>
            </w:r>
            <w:proofErr w:type="spellStart"/>
            <w:r>
              <w:t>registers</w:t>
            </w:r>
            <w:proofErr w:type="spellEnd"/>
            <w:r>
              <w:t xml:space="preserve"> </w:t>
            </w:r>
            <w:proofErr w:type="spellStart"/>
            <w:r>
              <w:t>related</w:t>
            </w:r>
            <w:proofErr w:type="spellEnd"/>
            <w:r>
              <w:t xml:space="preserve"> to the San Carlo and Riva di Reno area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0B1763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Historical</w:t>
            </w:r>
            <w:proofErr w:type="spellEnd"/>
            <w:r>
              <w:t xml:space="preserve"> Archive of the </w:t>
            </w:r>
            <w:proofErr w:type="spellStart"/>
            <w:r>
              <w:t>Municipality</w:t>
            </w:r>
            <w:proofErr w:type="spellEnd"/>
            <w:r>
              <w:t xml:space="preserve"> of Bologna</w:t>
            </w:r>
          </w:p>
        </w:tc>
      </w:tr>
      <w:tr w:rsidR="005B5206" w14:paraId="7D65552A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2AD6FF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Bolognese Art </w:t>
            </w:r>
            <w:proofErr w:type="spellStart"/>
            <w:r>
              <w:rPr>
                <w:b/>
                <w:bCs/>
              </w:rPr>
              <w:t>Bibliography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86B992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Carlo Cesare Malvasia, </w:t>
            </w:r>
            <w:r>
              <w:rPr>
                <w:i/>
                <w:iCs/>
              </w:rPr>
              <w:t>Felsina Pittrice. Vite de' Pittori Bolognesi</w:t>
            </w:r>
            <w:r>
              <w:t xml:space="preserve"> (1678) for the </w:t>
            </w:r>
            <w:proofErr w:type="spellStart"/>
            <w:r>
              <w:t>original</w:t>
            </w:r>
            <w:proofErr w:type="spellEnd"/>
            <w:r>
              <w:t xml:space="preserve"> </w:t>
            </w:r>
            <w:proofErr w:type="spellStart"/>
            <w:r>
              <w:t>reconstruction</w:t>
            </w:r>
            <w:proofErr w:type="spellEnd"/>
            <w:r>
              <w:t xml:space="preserve"> of the Carracci workshops and Academy </w:t>
            </w:r>
            <w:proofErr w:type="spellStart"/>
            <w:r>
              <w:t>foundation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89F413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>Digital Library / SBN</w:t>
            </w:r>
          </w:p>
        </w:tc>
      </w:tr>
      <w:tr w:rsidR="005B5206" w14:paraId="2FCB50F5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812B6A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Topographic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Documentation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6B3E6C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"Origine di Bologna" - </w:t>
            </w:r>
            <w:proofErr w:type="spellStart"/>
            <w:r>
              <w:t>Repertory</w:t>
            </w:r>
            <w:proofErr w:type="spellEnd"/>
            <w:r>
              <w:t xml:space="preserve"> of </w:t>
            </w:r>
            <w:proofErr w:type="spellStart"/>
            <w:r>
              <w:t>historical</w:t>
            </w:r>
            <w:proofErr w:type="spellEnd"/>
            <w:r>
              <w:t xml:space="preserve"> </w:t>
            </w:r>
            <w:proofErr w:type="spellStart"/>
            <w:r>
              <w:t>monuments</w:t>
            </w:r>
            <w:proofErr w:type="spellEnd"/>
            <w:r>
              <w:t xml:space="preserve"> and buildings (</w:t>
            </w:r>
            <w:proofErr w:type="spellStart"/>
            <w:r>
              <w:t>Historical-topographical</w:t>
            </w:r>
            <w:proofErr w:type="spellEnd"/>
            <w:r>
              <w:t xml:space="preserve"> </w:t>
            </w:r>
            <w:proofErr w:type="spellStart"/>
            <w:r>
              <w:t>records</w:t>
            </w:r>
            <w:proofErr w:type="spellEnd"/>
            <w:r>
              <w:t xml:space="preserve"> for Via Rolandino and Via San Carlo)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46A8ED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Municipality</w:t>
            </w:r>
            <w:proofErr w:type="spellEnd"/>
            <w:r>
              <w:t xml:space="preserve"> of Bologna</w:t>
            </w:r>
          </w:p>
        </w:tc>
      </w:tr>
    </w:tbl>
    <w:p w14:paraId="25ED9E13" w14:textId="77777777" w:rsidR="005B5206" w:rsidRDefault="005B5206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5B520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63406C91-AA9F-4E63-8366-541679D3E11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6A6038B-9D62-415A-83C5-002A0A1094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3AC22DB-7F8D-4A56-8D7F-49F54940C76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FD7B8F"/>
    <w:multiLevelType w:val="multilevel"/>
    <w:tmpl w:val="DD78EDE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981567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206"/>
    <w:rsid w:val="005B5206"/>
    <w:rsid w:val="006A7C40"/>
    <w:rsid w:val="009E2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C6665"/>
  <w15:docId w15:val="{0EBCAA0C-30DA-46E9-ADCE-E9C0989F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481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2</cp:revision>
  <dcterms:created xsi:type="dcterms:W3CDTF">2026-07-21T19:56:00Z</dcterms:created>
  <dcterms:modified xsi:type="dcterms:W3CDTF">2026-07-21T19:59:00Z</dcterms:modified>
</cp:coreProperties>
</file>