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BC89" w14:textId="77777777" w:rsidR="000C24A0" w:rsidRDefault="000C24A0" w:rsidP="000C24A0">
      <w:r>
        <w:t>All’Ospedale Sacco di Milano, Clinica Oculistica Universitaria, i riferimenti per occhio secco grave/Sjögren e cornea sono:</w:t>
      </w:r>
    </w:p>
    <w:p w14:paraId="7B93AFC7" w14:textId="77777777" w:rsidR="000C24A0" w:rsidRDefault="000C24A0" w:rsidP="000C24A0"/>
    <w:p w14:paraId="6BCB6797" w14:textId="77777777" w:rsidR="000C24A0" w:rsidRDefault="000C24A0" w:rsidP="000C24A0">
      <w:r>
        <w:t>1. Prof. Giovanni Staurenghi</w:t>
      </w:r>
    </w:p>
    <w:p w14:paraId="75520742" w14:textId="77777777" w:rsidR="000C24A0" w:rsidRDefault="000C24A0" w:rsidP="000C24A0">
      <w:r>
        <w:t>È il Direttore della Clinica Oculistica Universitaria all’Ospedale Sacco. È uno dei massimi esperti in Italia di retina e superficie oculare. Se serve trapianto di cornea complesso, lui coordina l’équipe. 4eb4</w:t>
      </w:r>
    </w:p>
    <w:p w14:paraId="66ED7579" w14:textId="77777777" w:rsidR="000C24A0" w:rsidRDefault="000C24A0" w:rsidP="000C24A0"/>
    <w:p w14:paraId="3EC07E98" w14:textId="77777777" w:rsidR="000C24A0" w:rsidRDefault="000C24A0" w:rsidP="000C24A0">
      <w:r>
        <w:t>2. Dott. Matteo Cereda</w:t>
      </w:r>
    </w:p>
    <w:p w14:paraId="79C56CAD" w14:textId="77777777" w:rsidR="000C24A0" w:rsidRDefault="000C24A0" w:rsidP="000C24A0">
      <w:r>
        <w:t>Lavora proprio all’Ospedale Sacco nella Clinica del Prof. Staurenghi. Si occupa di patologie corneali e retiniche medico-chirurgiche. Fa visite in universitario. 4eb4</w:t>
      </w:r>
    </w:p>
    <w:p w14:paraId="25E7126C" w14:textId="77777777" w:rsidR="000C24A0" w:rsidRDefault="000C24A0" w:rsidP="000C24A0"/>
    <w:p w14:paraId="2CBA9087" w14:textId="77777777" w:rsidR="000C24A0" w:rsidRDefault="000C24A0" w:rsidP="000C24A0">
      <w:r>
        <w:t>3. Prof. Stefano Barabino</w:t>
      </w:r>
    </w:p>
    <w:p w14:paraId="0C4755FA" w14:textId="77777777" w:rsidR="000C24A0" w:rsidRDefault="000C24A0" w:rsidP="000C24A0">
      <w:r>
        <w:t>Non è dipendente Sacco, ma collabora con lo staff dell’Ospedale Sacco, Università di Milano per ricerca su occhio secco. Si definisce "Specialista Superficie Oculare e Occhio Secco". Ha lavorato anche ad Harvard. Per Sjögren grave molti pazienti lo cercano, ha ambulatorio privato + attività universitaria al Sacco. 8ac5</w:t>
      </w:r>
    </w:p>
    <w:p w14:paraId="27B9FD83" w14:textId="77777777" w:rsidR="000C24A0" w:rsidRDefault="000C24A0" w:rsidP="000C24A0"/>
    <w:p w14:paraId="253F4C14" w14:textId="77777777" w:rsidR="000C24A0" w:rsidRDefault="000C24A0" w:rsidP="000C24A0">
      <w:r>
        <w:t>Come fare per prenotare al Sacco:</w:t>
      </w:r>
    </w:p>
    <w:p w14:paraId="08566BAB" w14:textId="77777777" w:rsidR="000C24A0" w:rsidRDefault="000C24A0" w:rsidP="000C24A0">
      <w:r>
        <w:t>1. SSN: Chiama il numero verde regionale 800 638 638 dal lun-sab 8:00-20:00. Chiedi "visita oculistica occhio secco grave/Sjögren - Clinica Prof. Staurenghi".</w:t>
      </w:r>
    </w:p>
    <w:p w14:paraId="766D2EC6" w14:textId="77777777" w:rsidR="000C24A0" w:rsidRDefault="000C24A0" w:rsidP="000C24A0">
      <w:r>
        <w:t>2. Privato: All’interno del Sacco c’è attività libero-professionale. Chiedi al CUP dell’ospedale. cee7</w:t>
      </w:r>
    </w:p>
    <w:p w14:paraId="55A84FD9" w14:textId="77777777" w:rsidR="000C24A0" w:rsidRDefault="000C24A0" w:rsidP="000C24A0"/>
    <w:p w14:paraId="350C23A8" w14:textId="77777777" w:rsidR="000C24A0" w:rsidRDefault="000C24A0" w:rsidP="000C24A0">
      <w:r>
        <w:t>Consiglio sincero: Per Sjögren non esiste "il migliore assoluto". Il Prof. Staurenghi è il top per chirurgia cornea complessa. Il Prof. Barabino è il top per occhio secco/autoimmuni. Molti pazienti con Sjögren fanno prima visita con Barabino per curare la secchezza, e se poi serve trapianto si rivolgono all’équipe di Staurenghi/Cereda al Sacco.</w:t>
      </w:r>
    </w:p>
    <w:p w14:paraId="2DC0A61F" w14:textId="77777777" w:rsidR="000C24A0" w:rsidRDefault="000C24A0" w:rsidP="000C24A0"/>
    <w:p w14:paraId="52B1AEAE" w14:textId="77777777" w:rsidR="000C24A0" w:rsidRDefault="000C24A0" w:rsidP="000C24A0">
      <w:r>
        <w:t>Fatti dare dal tuo oculista una lettera con diagnosi "cheratocongiuntivite secca severa da Sjögren" + esami fatti. Al Sacco senza documentazione ti mettono in lista lunga.</w:t>
      </w:r>
    </w:p>
    <w:p w14:paraId="058724A1" w14:textId="77777777" w:rsidR="000C24A0" w:rsidRDefault="000C24A0" w:rsidP="000C24A0"/>
    <w:p w14:paraId="56DA952C" w14:textId="2C94D8AE" w:rsidR="004F5004" w:rsidRDefault="000C24A0" w:rsidP="000C24A0">
      <w:r>
        <w:lastRenderedPageBreak/>
        <w:t>Il tuo amico ha già una visita oculistica con diagnosi scritta? Se sì, la prenotazione è più veloce.</w:t>
      </w:r>
    </w:p>
    <w:p w14:paraId="4A2CA71D" w14:textId="77777777" w:rsidR="000C24A0" w:rsidRDefault="000C24A0" w:rsidP="000C24A0"/>
    <w:p w14:paraId="496E7113" w14:textId="77777777" w:rsidR="000C24A0" w:rsidRDefault="000C24A0" w:rsidP="000C24A0"/>
    <w:sectPr w:rsidR="000C24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A0"/>
    <w:rsid w:val="00081A68"/>
    <w:rsid w:val="000C24A0"/>
    <w:rsid w:val="003E2A64"/>
    <w:rsid w:val="004F5004"/>
    <w:rsid w:val="00852BEF"/>
    <w:rsid w:val="009577CC"/>
    <w:rsid w:val="00B24D73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F4D3D"/>
  <w15:chartTrackingRefBased/>
  <w15:docId w15:val="{61CAD3CB-9295-4C4C-B5F7-7B725F92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C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C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C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C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C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C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C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C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C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C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C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C24A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C24A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C24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C24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C24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C24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C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C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C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C24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C24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C24A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C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C24A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C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2026-06-09T14:16:00Z</dcterms:created>
  <dcterms:modified xsi:type="dcterms:W3CDTF">2026-06-10T20:34:00Z</dcterms:modified>
</cp:coreProperties>
</file>