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1185" w14:textId="77777777" w:rsidR="00CF7DF7" w:rsidRPr="00E26BF3" w:rsidRDefault="00CF7DF7" w:rsidP="00CF7DF7">
      <w:r w:rsidRPr="00E26BF3">
        <w:t xml:space="preserve">La chiesa di </w:t>
      </w:r>
      <w:r w:rsidRPr="00E26BF3">
        <w:rPr>
          <w:b/>
          <w:bCs/>
        </w:rPr>
        <w:t>San Carlo Borromeo</w:t>
      </w:r>
      <w:r w:rsidRPr="00E26BF3">
        <w:t xml:space="preserve"> (conosciuta anche come </w:t>
      </w:r>
      <w:r w:rsidRPr="00E26BF3">
        <w:rPr>
          <w:i/>
          <w:iCs/>
        </w:rPr>
        <w:t>San Carlo al Porto</w:t>
      </w:r>
      <w:r w:rsidRPr="00E26BF3">
        <w:t>) in via del Porto ha una storia architettonica molto tormentata, segnata da continue evoluzioni e da una quasi totale distruzione durante la Seconda Guerra Mondiale.</w:t>
      </w:r>
    </w:p>
    <w:p w14:paraId="22BF2C9F" w14:textId="77777777" w:rsidR="00CF7DF7" w:rsidRPr="00E26BF3" w:rsidRDefault="00CF7DF7" w:rsidP="00CF7DF7">
      <w:pPr>
        <w:rPr>
          <w:b/>
          <w:bCs/>
        </w:rPr>
      </w:pPr>
      <w:r w:rsidRPr="00E26BF3">
        <w:rPr>
          <w:b/>
          <w:bCs/>
        </w:rPr>
        <w:t>1. Le origini: Dalla "Crocetta" al Seicento</w:t>
      </w:r>
    </w:p>
    <w:p w14:paraId="1B1F90E1" w14:textId="77777777" w:rsidR="00CF7DF7" w:rsidRPr="00E26BF3" w:rsidRDefault="00CF7DF7" w:rsidP="00CF7DF7">
      <w:r w:rsidRPr="00E26BF3">
        <w:t xml:space="preserve">Inizialmente, in quel luogo sorgeva un'immagine mariana chiamata </w:t>
      </w:r>
      <w:r w:rsidRPr="00E26BF3">
        <w:rPr>
          <w:b/>
          <w:bCs/>
        </w:rPr>
        <w:t>Santa Maria del Paradiso</w:t>
      </w:r>
      <w:r w:rsidRPr="00E26BF3">
        <w:t>, posta accanto a una croce (da cui il nome antico della zona, "la Crocetta").</w:t>
      </w:r>
    </w:p>
    <w:p w14:paraId="2505B54C" w14:textId="77777777" w:rsidR="00CF7DF7" w:rsidRPr="00E26BF3" w:rsidRDefault="00CF7DF7" w:rsidP="00CF7DF7">
      <w:pPr>
        <w:numPr>
          <w:ilvl w:val="0"/>
          <w:numId w:val="1"/>
        </w:numPr>
      </w:pPr>
      <w:r w:rsidRPr="00E26BF3">
        <w:rPr>
          <w:b/>
          <w:bCs/>
        </w:rPr>
        <w:t>1466:</w:t>
      </w:r>
      <w:r w:rsidRPr="00E26BF3">
        <w:t xml:space="preserve"> Nasce la Confraternita di Santa Maria del Paradiso che edifica una prima chiesa.</w:t>
      </w:r>
    </w:p>
    <w:p w14:paraId="6708E8DE" w14:textId="77777777" w:rsidR="00CF7DF7" w:rsidRPr="00E26BF3" w:rsidRDefault="00CF7DF7" w:rsidP="00CF7DF7">
      <w:pPr>
        <w:numPr>
          <w:ilvl w:val="0"/>
          <w:numId w:val="1"/>
        </w:numPr>
      </w:pPr>
      <w:r w:rsidRPr="00E26BF3">
        <w:rPr>
          <w:b/>
          <w:bCs/>
        </w:rPr>
        <w:t>1612-1619:</w:t>
      </w:r>
      <w:r w:rsidRPr="00E26BF3">
        <w:t xml:space="preserve"> La Confraternita cambia nome in onore di San Carlo Borromeo. Nel 1619 viene posta la prima pietra di una nuova chiesa, progettata dall'architetto </w:t>
      </w:r>
      <w:r w:rsidRPr="00E26BF3">
        <w:rPr>
          <w:b/>
          <w:bCs/>
        </w:rPr>
        <w:t>Nicolò Barelli</w:t>
      </w:r>
      <w:r w:rsidRPr="00E26BF3">
        <w:t>. Questo edificio fu consacrato nel 1644.</w:t>
      </w:r>
    </w:p>
    <w:p w14:paraId="5BDA78B2" w14:textId="77777777" w:rsidR="00CF7DF7" w:rsidRPr="00E26BF3" w:rsidRDefault="00CF7DF7" w:rsidP="00CF7DF7">
      <w:pPr>
        <w:rPr>
          <w:b/>
          <w:bCs/>
        </w:rPr>
      </w:pPr>
      <w:r w:rsidRPr="00E26BF3">
        <w:rPr>
          <w:b/>
          <w:bCs/>
        </w:rPr>
        <w:t>2. L'ampliamento settecentesco</w:t>
      </w:r>
    </w:p>
    <w:p w14:paraId="67551BA7" w14:textId="77777777" w:rsidR="00CF7DF7" w:rsidRPr="00E26BF3" w:rsidRDefault="00CF7DF7" w:rsidP="00CF7DF7">
      <w:r w:rsidRPr="00E26BF3">
        <w:t>Nel corso del XVIII secolo, la chiesa subì importanti lavori per adattarsi al gusto barocco e alle crescenti esigenze della confraternita:</w:t>
      </w:r>
    </w:p>
    <w:p w14:paraId="4712D173" w14:textId="77777777" w:rsidR="00CF7DF7" w:rsidRPr="00E26BF3" w:rsidRDefault="00CF7DF7" w:rsidP="00CF7DF7">
      <w:pPr>
        <w:numPr>
          <w:ilvl w:val="0"/>
          <w:numId w:val="2"/>
        </w:numPr>
      </w:pPr>
      <w:r w:rsidRPr="00E26BF3">
        <w:rPr>
          <w:b/>
          <w:bCs/>
        </w:rPr>
        <w:t>1720-1728:</w:t>
      </w:r>
      <w:r w:rsidRPr="00E26BF3">
        <w:t xml:space="preserve"> Vengono aggiunte le cappelle laterali dedicate a Sant'Antonio e alla Beata Vergine.</w:t>
      </w:r>
    </w:p>
    <w:p w14:paraId="37FA0551" w14:textId="77777777" w:rsidR="00CF7DF7" w:rsidRPr="00E26BF3" w:rsidRDefault="00CF7DF7" w:rsidP="00CF7DF7">
      <w:pPr>
        <w:numPr>
          <w:ilvl w:val="0"/>
          <w:numId w:val="2"/>
        </w:numPr>
      </w:pPr>
      <w:r w:rsidRPr="00E26BF3">
        <w:rPr>
          <w:b/>
          <w:bCs/>
        </w:rPr>
        <w:t>1746:</w:t>
      </w:r>
      <w:r w:rsidRPr="00E26BF3">
        <w:t xml:space="preserve"> Le strutture vengono alzate e dotate di volte, dando alla chiesa un aspetto maestoso che manterrà fino al XX secolo.</w:t>
      </w:r>
    </w:p>
    <w:p w14:paraId="0DAAB46B" w14:textId="77777777" w:rsidR="00CF7DF7" w:rsidRPr="00E26BF3" w:rsidRDefault="00CF7DF7" w:rsidP="00CF7DF7">
      <w:pPr>
        <w:rPr>
          <w:b/>
          <w:bCs/>
        </w:rPr>
      </w:pPr>
      <w:r w:rsidRPr="00E26BF3">
        <w:rPr>
          <w:b/>
          <w:bCs/>
        </w:rPr>
        <w:t>3. La distruzione e la ricostruzione moderna</w:t>
      </w:r>
    </w:p>
    <w:p w14:paraId="68D824FD" w14:textId="77777777" w:rsidR="00CF7DF7" w:rsidRPr="00E26BF3" w:rsidRDefault="00CF7DF7" w:rsidP="00CF7DF7">
      <w:r w:rsidRPr="00E26BF3">
        <w:t xml:space="preserve">Il momento più drammatico della storia dell'edificio è il </w:t>
      </w:r>
      <w:r w:rsidRPr="00E26BF3">
        <w:rPr>
          <w:b/>
          <w:bCs/>
        </w:rPr>
        <w:t>29 gennaio 1944</w:t>
      </w:r>
      <w:r w:rsidRPr="00E26BF3">
        <w:t>. Un violento bombardamento alleato colpì duramente l'area del porto e della vicina stazione, radendo quasi al suolo la chiesa e il seminario arcivescovile.</w:t>
      </w:r>
    </w:p>
    <w:p w14:paraId="470FFFFC" w14:textId="77777777" w:rsidR="00CF7DF7" w:rsidRPr="00E26BF3" w:rsidRDefault="00CF7DF7" w:rsidP="00CF7DF7">
      <w:pPr>
        <w:numPr>
          <w:ilvl w:val="0"/>
          <w:numId w:val="3"/>
        </w:numPr>
      </w:pPr>
      <w:r w:rsidRPr="00E26BF3">
        <w:rPr>
          <w:b/>
          <w:bCs/>
        </w:rPr>
        <w:t>Il "Miracolo" dell'Oratorio:</w:t>
      </w:r>
      <w:r w:rsidRPr="00E26BF3">
        <w:t xml:space="preserve"> Mentre la chiesa fu quasi interamente distrutta, l'</w:t>
      </w:r>
      <w:r w:rsidRPr="00E26BF3">
        <w:rPr>
          <w:b/>
          <w:bCs/>
        </w:rPr>
        <w:t>Oratorio di San Carlo</w:t>
      </w:r>
      <w:r w:rsidRPr="00E26BF3">
        <w:t xml:space="preserve"> (costruito nel 1667 al piano superiore e adiacente alla chiesa) rimase incredibilmente intatto. Questo evento fu considerato miracoloso dai fedeli, che lo attribuirono all'intercessione di Sant'Antonio da Padova (che visse in un convento poco distante).</w:t>
      </w:r>
    </w:p>
    <w:p w14:paraId="4BDC4CF9" w14:textId="77777777" w:rsidR="00CF7DF7" w:rsidRPr="00E26BF3" w:rsidRDefault="00CF7DF7" w:rsidP="00CF7DF7">
      <w:pPr>
        <w:numPr>
          <w:ilvl w:val="0"/>
          <w:numId w:val="3"/>
        </w:numPr>
      </w:pPr>
      <w:r w:rsidRPr="00E26BF3">
        <w:rPr>
          <w:b/>
          <w:bCs/>
        </w:rPr>
        <w:t>L'edificio attuale:</w:t>
      </w:r>
      <w:r w:rsidRPr="00E26BF3">
        <w:t xml:space="preserve"> La chiesa che vediamo oggi è una ricostruzione post-bellica (completata negli anni '50 su progetto di </w:t>
      </w:r>
      <w:r w:rsidRPr="00E26BF3">
        <w:rPr>
          <w:b/>
          <w:bCs/>
        </w:rPr>
        <w:t>Alfredo Cosentino</w:t>
      </w:r>
      <w:r w:rsidRPr="00E26BF3">
        <w:t>). È un edificio moderno, un "parallelepipedo" dalle linee pulite e rivestito di marmi, che contrasta nettamente con lo stile barocco dell'oratorio superstite che le sta accanto.</w:t>
      </w:r>
    </w:p>
    <w:p w14:paraId="7D362CBD" w14:textId="77777777" w:rsidR="00CF7DF7" w:rsidRPr="00E26BF3" w:rsidRDefault="00CF7DF7" w:rsidP="00CF7DF7">
      <w:pPr>
        <w:rPr>
          <w:b/>
          <w:bCs/>
        </w:rPr>
      </w:pPr>
      <w:r w:rsidRPr="00E26BF3">
        <w:rPr>
          <w:b/>
          <w:bCs/>
        </w:rPr>
        <w:t>In sintesi: cosa vedere oggi</w:t>
      </w:r>
    </w:p>
    <w:p w14:paraId="225F3DA2" w14:textId="77777777" w:rsidR="00CF7DF7" w:rsidRPr="00E26BF3" w:rsidRDefault="00CF7DF7" w:rsidP="00CF7DF7">
      <w:r w:rsidRPr="00E26BF3">
        <w:t>Oggi il complesso è un "ibrido" architettonico:</w:t>
      </w:r>
    </w:p>
    <w:p w14:paraId="3ACC23C7" w14:textId="77777777" w:rsidR="00CF7DF7" w:rsidRPr="00E26BF3" w:rsidRDefault="00CF7DF7" w:rsidP="00CF7DF7">
      <w:pPr>
        <w:numPr>
          <w:ilvl w:val="0"/>
          <w:numId w:val="4"/>
        </w:numPr>
      </w:pPr>
      <w:r w:rsidRPr="00E26BF3">
        <w:rPr>
          <w:b/>
          <w:bCs/>
        </w:rPr>
        <w:t>La Chiesa Nuova:</w:t>
      </w:r>
      <w:r w:rsidRPr="00E26BF3">
        <w:t xml:space="preserve"> Funzionale, moderna, tipica dell'architettura del dopoguerra.</w:t>
      </w:r>
    </w:p>
    <w:p w14:paraId="465B1450" w14:textId="44855E69" w:rsidR="004F5004" w:rsidRDefault="00CF7DF7" w:rsidP="00CF7DF7">
      <w:r w:rsidRPr="00E26BF3">
        <w:rPr>
          <w:b/>
          <w:bCs/>
        </w:rPr>
        <w:lastRenderedPageBreak/>
        <w:t>L'Oratorio (XVII sec.):</w:t>
      </w:r>
      <w:r w:rsidRPr="00E26BF3">
        <w:t xml:space="preserve"> Accessibile tramite la chiesa, è un gioiello barocco perfettamente conservato, con una volta riccamente affrescata che raffigura San Carlo in gloria.</w:t>
      </w:r>
    </w:p>
    <w:p w14:paraId="53FD26F0" w14:textId="6DBD08E6" w:rsidR="005B0AB3" w:rsidRDefault="005B0AB3" w:rsidP="00CF7DF7">
      <w:r>
        <w:rPr>
          <w:noProof/>
        </w:rPr>
        <w:drawing>
          <wp:inline distT="0" distB="0" distL="0" distR="0" wp14:anchorId="080B57D1" wp14:editId="49836738">
            <wp:extent cx="3060437" cy="1863970"/>
            <wp:effectExtent l="0" t="0" r="6985" b="3175"/>
            <wp:docPr id="1591510651" name="Immagine 1" descr="Immagine che contiene dipinto, arte, interno, chies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0651" name="Immagine 1" descr="Immagine che contiene dipinto, arte, interno, chiesa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630" cy="18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1C64" w14:textId="06227E6F" w:rsidR="005B0AB3" w:rsidRDefault="005B0AB3" w:rsidP="00CF7DF7">
      <w:pPr>
        <w:rPr>
          <w:noProof/>
        </w:rPr>
      </w:pPr>
      <w:r>
        <w:rPr>
          <w:noProof/>
        </w:rPr>
        <w:t>SPLIT_BLOCK:oratorio_volta.jpg</w:t>
      </w:r>
    </w:p>
    <w:p w14:paraId="781F0501" w14:textId="77777777" w:rsidR="00CF7DF7" w:rsidRDefault="00CF7DF7" w:rsidP="00CF7DF7">
      <w:r w:rsidRPr="008A0408">
        <w:t xml:space="preserve">Questa chiesa </w:t>
      </w:r>
      <w:r w:rsidRPr="008A0408">
        <w:rPr>
          <w:b/>
          <w:bCs/>
        </w:rPr>
        <w:t>è stata effettivamente dichiarata inagibile</w:t>
      </w:r>
      <w:r w:rsidRPr="008A0408">
        <w:t xml:space="preserve"> in seguito al terremoto del maggio 2012. Sebbene non sia crollata come quella nel ferrarese, ha riportato lesioni strutturali che ne hanno compromesso la sicurezza per il culto.</w:t>
      </w:r>
    </w:p>
    <w:p w14:paraId="05BD1E7F" w14:textId="77777777" w:rsidR="00CF7DF7" w:rsidRPr="008A0408" w:rsidRDefault="00CF7DF7" w:rsidP="00CF7DF7">
      <w:pPr>
        <w:rPr>
          <w:b/>
          <w:bCs/>
        </w:rPr>
      </w:pPr>
      <w:r w:rsidRPr="008A0408">
        <w:rPr>
          <w:b/>
          <w:bCs/>
        </w:rPr>
        <w:t>Lo stato attuale (2026)</w:t>
      </w:r>
    </w:p>
    <w:p w14:paraId="43479865" w14:textId="77777777" w:rsidR="00CF7DF7" w:rsidRPr="008A0408" w:rsidRDefault="00CF7DF7" w:rsidP="00CF7DF7">
      <w:r w:rsidRPr="008A0408">
        <w:t>Sì, la tua informazione è sostanzialmente corretta riguardo all'uso regolare:</w:t>
      </w:r>
    </w:p>
    <w:p w14:paraId="2CAE459E" w14:textId="77777777" w:rsidR="00CF7DF7" w:rsidRPr="008A0408" w:rsidRDefault="00CF7DF7" w:rsidP="00CF7DF7">
      <w:pPr>
        <w:numPr>
          <w:ilvl w:val="0"/>
          <w:numId w:val="6"/>
        </w:numPr>
      </w:pPr>
      <w:r w:rsidRPr="008A0408">
        <w:rPr>
          <w:b/>
          <w:bCs/>
        </w:rPr>
        <w:t>Chiusura prolungata:</w:t>
      </w:r>
      <w:r w:rsidRPr="008A0408">
        <w:t xml:space="preserve"> Dopo il 2012, la chiesa è rimasta chiusa per lunghi periodi. Le attività parrocchiali e le messe sono state per anni trasferite alla vicina parrocchia di </w:t>
      </w:r>
      <w:r w:rsidRPr="008A0408">
        <w:rPr>
          <w:b/>
          <w:bCs/>
        </w:rPr>
        <w:t>San Benedetto</w:t>
      </w:r>
      <w:r w:rsidRPr="008A0408">
        <w:t xml:space="preserve"> (in via Indipendenza).</w:t>
      </w:r>
    </w:p>
    <w:p w14:paraId="34B17998" w14:textId="77777777" w:rsidR="00CF7DF7" w:rsidRPr="008A0408" w:rsidRDefault="00CF7DF7" w:rsidP="00CF7DF7">
      <w:pPr>
        <w:numPr>
          <w:ilvl w:val="0"/>
          <w:numId w:val="6"/>
        </w:numPr>
      </w:pPr>
      <w:r w:rsidRPr="008A0408">
        <w:rPr>
          <w:b/>
          <w:bCs/>
        </w:rPr>
        <w:t>L'Oratorio:</w:t>
      </w:r>
      <w:r w:rsidRPr="008A0408">
        <w:t xml:space="preserve"> L'adiacente Oratorio barocco, che era già miracolosamente scampato alle bombe del '44, ha anch'esso subito verifiche e restauri. Negli ultimi anni sono stati effettuati diversi interventi di messa in sicurezza e restauro conservativo per permetterne la riapertura, almeno per eventi specifici o visite guidate.</w:t>
      </w:r>
    </w:p>
    <w:p w14:paraId="179282BB" w14:textId="77777777" w:rsidR="00CF7DF7" w:rsidRPr="008A0408" w:rsidRDefault="00CF7DF7" w:rsidP="00CF7DF7">
      <w:pPr>
        <w:numPr>
          <w:ilvl w:val="0"/>
          <w:numId w:val="6"/>
        </w:numPr>
      </w:pPr>
      <w:r w:rsidRPr="008A0408">
        <w:rPr>
          <w:b/>
          <w:bCs/>
        </w:rPr>
        <w:t>Accessibilità oggi:</w:t>
      </w:r>
      <w:r w:rsidRPr="008A0408">
        <w:t xml:space="preserve"> Sebbene l'edificio sia stato oggetto di lavori di consolidamento, la chiesa non ha ripreso la sua piena funzione parrocchiale quotidiana di un tempo, restando spesso chiusa al pubblico o aperta solo in occasioni particolari.</w:t>
      </w:r>
    </w:p>
    <w:p w14:paraId="52CEB85C" w14:textId="553BA70F" w:rsidR="009D1F47" w:rsidRDefault="009D1F47" w:rsidP="009D1F4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84C915" wp14:editId="41CAA3EB">
            <wp:extent cx="1969477" cy="1969477"/>
            <wp:effectExtent l="0" t="0" r="0" b="0"/>
            <wp:docPr id="616019402" name="Immagine 2" descr="Immagine che contiene edificio, testo, aria aperta, por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9402" name="Immagine 2" descr="Immagine che contiene edificio, testo, aria aperta, porta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048" cy="197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D663" w14:textId="49EB54A5" w:rsidR="009D1F47" w:rsidRPr="009D1F47" w:rsidRDefault="009D1F47" w:rsidP="00CF7DF7">
      <w:r>
        <w:t>SPLIT_BLOCK:facciata.jpg</w:t>
      </w:r>
    </w:p>
    <w:p w14:paraId="6AADF07C" w14:textId="68A310F7" w:rsidR="00CF7DF7" w:rsidRDefault="00CF7DF7" w:rsidP="00CF7DF7">
      <w:r w:rsidRPr="008A0408">
        <w:rPr>
          <w:b/>
          <w:bCs/>
        </w:rPr>
        <w:lastRenderedPageBreak/>
        <w:t>Una curiosità:</w:t>
      </w:r>
      <w:r w:rsidRPr="008A0408">
        <w:t xml:space="preserve"> Proprio per la sua natura "ibrida" (chiesa moderna su oratorio antico), i lavori di consolidamento antisismico sono stati particolarmente complessi, dovendo proteggere la struttura in cemento del dopoguerra senza danneggiare il prezioso soffitto affrescato dell'oratorio seicentesco.</w:t>
      </w:r>
    </w:p>
    <w:p w14:paraId="01EC7DCF" w14:textId="77777777" w:rsidR="009D1F47" w:rsidRDefault="009D1F47" w:rsidP="00CF7DF7"/>
    <w:p w14:paraId="4CAE02BE" w14:textId="77777777" w:rsidR="00841385" w:rsidRPr="008A0408" w:rsidRDefault="00841385" w:rsidP="00CF7DF7"/>
    <w:p w14:paraId="5571B1C1" w14:textId="77777777" w:rsidR="00CF7DF7" w:rsidRPr="008A0408" w:rsidRDefault="00CF7DF7" w:rsidP="00CF7DF7"/>
    <w:p w14:paraId="1BD30C0E" w14:textId="77777777" w:rsidR="00CF7DF7" w:rsidRDefault="00CF7DF7" w:rsidP="00CF7DF7"/>
    <w:p w14:paraId="40EA5080" w14:textId="77777777" w:rsidR="00CF7DF7" w:rsidRPr="00CF7DF7" w:rsidRDefault="00CF7DF7" w:rsidP="00CF7DF7"/>
    <w:sectPr w:rsidR="00CF7DF7" w:rsidRPr="00CF7D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6E0"/>
    <w:multiLevelType w:val="multilevel"/>
    <w:tmpl w:val="820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546A7"/>
    <w:multiLevelType w:val="multilevel"/>
    <w:tmpl w:val="4AA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C72EC"/>
    <w:multiLevelType w:val="multilevel"/>
    <w:tmpl w:val="20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D6480"/>
    <w:multiLevelType w:val="multilevel"/>
    <w:tmpl w:val="902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66141"/>
    <w:multiLevelType w:val="multilevel"/>
    <w:tmpl w:val="A38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949EA"/>
    <w:multiLevelType w:val="multilevel"/>
    <w:tmpl w:val="91B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42632">
    <w:abstractNumId w:val="2"/>
  </w:num>
  <w:num w:numId="2" w16cid:durableId="1657565941">
    <w:abstractNumId w:val="1"/>
  </w:num>
  <w:num w:numId="3" w16cid:durableId="1843547310">
    <w:abstractNumId w:val="5"/>
  </w:num>
  <w:num w:numId="4" w16cid:durableId="442191635">
    <w:abstractNumId w:val="4"/>
  </w:num>
  <w:num w:numId="5" w16cid:durableId="1608854864">
    <w:abstractNumId w:val="3"/>
  </w:num>
  <w:num w:numId="6" w16cid:durableId="53203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F7"/>
    <w:rsid w:val="00081A68"/>
    <w:rsid w:val="003D6A52"/>
    <w:rsid w:val="003F4F3B"/>
    <w:rsid w:val="004F5004"/>
    <w:rsid w:val="005B0AB3"/>
    <w:rsid w:val="00841385"/>
    <w:rsid w:val="009D1F47"/>
    <w:rsid w:val="009E773E"/>
    <w:rsid w:val="00CA7D32"/>
    <w:rsid w:val="00C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4B16"/>
  <w15:chartTrackingRefBased/>
  <w15:docId w15:val="{8A2D6F76-A20A-43D4-9D59-C0519B4F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DF7"/>
  </w:style>
  <w:style w:type="paragraph" w:styleId="Titolo1">
    <w:name w:val="heading 1"/>
    <w:basedOn w:val="Normale"/>
    <w:next w:val="Normale"/>
    <w:link w:val="Titolo1Carattere"/>
    <w:uiPriority w:val="9"/>
    <w:qFormat/>
    <w:rsid w:val="00CF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D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D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D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D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D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D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D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D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D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D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2026-01-05T18:45:00Z</dcterms:created>
  <dcterms:modified xsi:type="dcterms:W3CDTF">2026-02-20T15:03:00Z</dcterms:modified>
</cp:coreProperties>
</file>