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Casa Carracci en Bolonia: Análisis Histórico y Logístico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dirección de Via San Carlo, 19 en Bolonia está asociada a una propiedad denominada históricamente "Casa Carracci" (actualmente conocida también como "San Carlo Holiday House" y utilizada como estructura de alojamiento turístico).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El edificio, protegido por la Superintendencia de Bienes Culturales, es identificado por la tradición local como uno de los lugares donde vivió y trabajó el pintor Ludovico Carracci (Bolonia, 1555 – Bolonia, 1619) y como una de las sedes del célebre taller-laboratorio de los tres primos Carracci (Ludovico, Agostino y Annibale), fundadores en 1582 de la Accademia dei Desiderosi (posteriormente convertida en la Accademia degli Incamminati).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Precisiones Históricas y Arquitectónicas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garantizar la precisión científica y divulgativa, es necesario destacar dos elementos críticos relacionados con el inmueble de Via San Carlo, 19: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Incongruencia Cronológica:</w:t>
      </w:r>
      <w:r w:rsidDel="00000000" w:rsidR="00000000" w:rsidRPr="00000000">
        <w:rPr>
          <w:rtl w:val="0"/>
        </w:rPr>
        <w:t xml:space="preserve"> Algunas fichas comerciales o descripciones turísticas indican erróneamente el periodo de estancia de Ludovico de 1555 a 1609. La datación correcta de su biografía documenta su nacimiento en Bolonia en 1555 y su muerte en 1619.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Evolución Estructural:</w:t>
      </w:r>
      <w:r w:rsidDel="00000000" w:rsidR="00000000" w:rsidRPr="00000000">
        <w:rPr>
          <w:rtl w:val="0"/>
        </w:rPr>
        <w:t xml:space="preserve"> El palacio actual presenta una estructura arquitectónica atribuible a remodelaciones posteriores de los siglos XVIII o XIX. Por lo tanto, el edificio de hoy se asienta sobre el área o incorpora estructuras de un núcleo anterior del siglo XVI en el que la familia Carracci – históricamente arraigada en este cuadrante de la ciudad entre la cercana Via Riva di Reno y la Piazzetta della Pioggia – poseía talleres o viviendas.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Sede Histórica de Via Rolandino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Desde el punto de vista de la documentación monumental y archivística boloñesa, la memoria de la familia y la actividad oficial de la Accademia degli Incamminati están asociadas histórica y predominantemente a otro inmueble de la ciudad: la llamada "Casa Berò Gradi" (o Casa Berò llamada de los Carracci), situada en Via Rolandino, 1, objeto de importantes restauraciones filológicas durante el siglo XIX.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 resumen, mientras que el inmueble de Via San Carlo, 19 representa un testimonio fundamental del fuerte vínculo de origen entre los Carracci y el antiguo barrio de los canales, su promoción turística actual debe integrarse con las coordenadas biográficas correctas de Ludovico Carracci y con el contexto científico de la crítica histórica boloñesa.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Tabla de Fuentes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Organismo Institucional / Fuente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Detalle de la Información Certificada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Referencia / Ámbito de Verificación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Origine di Bologna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Topografía histórica de Via San Carlo y vínculo de la familia Carracci con el tejido urbano del cuadrante de los canales (Riva di Reno / Piazzetta della Pioggia).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Ficha histórico-topográfica oficial de Via San Carlo.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Biblioteca Salaborsa - Bologna Online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Datos biográficos oficiales de Ludovico Carracci, nacimiento en 1555 y muerte en 1619 (corrección de la errata comercial de 1609).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Cronología de archivo y diccionario biográfico de personajes históricos.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Storia e Memoria di Bologna - Comune di Bologna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Historia de la Accademia degli Incamminati y asociación monumental oficial con el palacio "Casa Berò Gradi" en Via Rolandino 1.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Repertorio de monumenti históricos e instituciones artísticas de Bolonia.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