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D8CF" w14:textId="77777777" w:rsidR="00E83C09" w:rsidRDefault="00000000">
      <w:pPr>
        <w:pStyle w:val="Titolo1"/>
      </w:pPr>
      <w:r>
        <w:t xml:space="preserve">La Iglesia de San Benedetto en </w:t>
      </w:r>
      <w:proofErr w:type="spellStart"/>
      <w:r>
        <w:t>Bolonia</w:t>
      </w:r>
      <w:proofErr w:type="spellEnd"/>
    </w:p>
    <w:p w14:paraId="6EE62A27" w14:textId="77777777" w:rsidR="00E83C0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Line </w:t>
      </w:r>
      <w:proofErr w:type="spellStart"/>
      <w:r>
        <w:t>spacing</w:t>
      </w:r>
      <w:proofErr w:type="spellEnd"/>
      <w:r>
        <w:t>: 1.15</w:t>
      </w:r>
    </w:p>
    <w:p w14:paraId="0EEC19C6" w14:textId="77777777" w:rsidR="00E83C0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La Iglesia de San Benedetto en </w:t>
      </w:r>
      <w:proofErr w:type="spellStart"/>
      <w:r>
        <w:t>Bolonia</w:t>
      </w:r>
      <w:proofErr w:type="spellEnd"/>
      <w:r>
        <w:t xml:space="preserve">, </w:t>
      </w:r>
      <w:proofErr w:type="spellStart"/>
      <w:r>
        <w:t>situada</w:t>
      </w:r>
      <w:proofErr w:type="spellEnd"/>
      <w:r>
        <w:t xml:space="preserve"> en Via Indipendenza, </w:t>
      </w:r>
      <w:proofErr w:type="spellStart"/>
      <w:r>
        <w:t>cuenta</w:t>
      </w:r>
      <w:proofErr w:type="spellEnd"/>
      <w:r>
        <w:t xml:space="preserve"> con una larga y </w:t>
      </w:r>
      <w:proofErr w:type="spellStart"/>
      <w:r>
        <w:t>compleja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>:</w:t>
      </w:r>
    </w:p>
    <w:p w14:paraId="12A5814C" w14:textId="77777777" w:rsidR="00E83C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Orígenes</w:t>
      </w:r>
      <w:proofErr w:type="spellEnd"/>
      <w:r>
        <w:rPr>
          <w:b/>
          <w:bCs/>
        </w:rPr>
        <w:t>:</w:t>
      </w:r>
      <w:r>
        <w:t xml:space="preserve"> Sus </w:t>
      </w:r>
      <w:proofErr w:type="spellStart"/>
      <w:r>
        <w:t>orígenes</w:t>
      </w:r>
      <w:proofErr w:type="spellEnd"/>
      <w:r>
        <w:t xml:space="preserve"> se </w:t>
      </w:r>
      <w:proofErr w:type="spellStart"/>
      <w:r>
        <w:t>remontan</w:t>
      </w:r>
      <w:proofErr w:type="spellEnd"/>
      <w:r>
        <w:t xml:space="preserve"> al siglo XIII (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la </w:t>
      </w:r>
      <w:proofErr w:type="spellStart"/>
      <w:r>
        <w:t>mencionan</w:t>
      </w:r>
      <w:proofErr w:type="spellEnd"/>
      <w:r>
        <w:t xml:space="preserve"> como </w:t>
      </w:r>
      <w:proofErr w:type="spellStart"/>
      <w:r>
        <w:t>parroquia</w:t>
      </w:r>
      <w:proofErr w:type="spellEnd"/>
      <w:r>
        <w:t xml:space="preserve"> en 1202). </w:t>
      </w:r>
      <w:proofErr w:type="spellStart"/>
      <w:r>
        <w:t>Inicialmente</w:t>
      </w:r>
      <w:proofErr w:type="spellEnd"/>
      <w:r>
        <w:t xml:space="preserve"> se </w:t>
      </w:r>
      <w:proofErr w:type="spellStart"/>
      <w:r>
        <w:t>encontraba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muralla</w:t>
      </w:r>
      <w:proofErr w:type="spellEnd"/>
      <w:r>
        <w:t xml:space="preserve"> de </w:t>
      </w:r>
      <w:proofErr w:type="spellStart"/>
      <w:r>
        <w:t>Bolonia</w:t>
      </w:r>
      <w:proofErr w:type="spellEnd"/>
      <w:r>
        <w:t>.</w:t>
      </w:r>
    </w:p>
    <w:p w14:paraId="725DF535" w14:textId="77777777" w:rsidR="00E83C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Reconstrucción</w:t>
      </w:r>
      <w:proofErr w:type="spellEnd"/>
      <w:r>
        <w:rPr>
          <w:b/>
          <w:bCs/>
        </w:rPr>
        <w:t xml:space="preserve"> del Siglo XVII:</w:t>
      </w:r>
      <w:r>
        <w:t xml:space="preserve"> Fue completamente </w:t>
      </w:r>
      <w:proofErr w:type="spellStart"/>
      <w:r>
        <w:t>reedificada</w:t>
      </w:r>
      <w:proofErr w:type="spellEnd"/>
      <w:r>
        <w:t xml:space="preserve"> en 1606 </w:t>
      </w:r>
      <w:proofErr w:type="spellStart"/>
      <w:r>
        <w:t>bajo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de Giovanni Battista Ballerini. En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a cargo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Frailes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de San Francisco de Paula (</w:t>
      </w:r>
      <w:proofErr w:type="spellStart"/>
      <w:r>
        <w:t>conocidos</w:t>
      </w:r>
      <w:proofErr w:type="spellEnd"/>
      <w:r>
        <w:t xml:space="preserve"> como "paolotti"), a </w:t>
      </w:r>
      <w:proofErr w:type="spellStart"/>
      <w:r>
        <w:t>quienes</w:t>
      </w:r>
      <w:proofErr w:type="spellEnd"/>
      <w:r>
        <w:t xml:space="preserve"> se </w:t>
      </w:r>
      <w:proofErr w:type="spellStart"/>
      <w:r>
        <w:t>les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en 1529.</w:t>
      </w:r>
    </w:p>
    <w:p w14:paraId="1994DFBA" w14:textId="77777777" w:rsidR="00E83C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Orientación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Original</w:t>
      </w:r>
      <w:proofErr w:type="spellEnd"/>
      <w:r>
        <w:rPr>
          <w:b/>
          <w:bCs/>
        </w:rPr>
        <w:t>:</w:t>
      </w:r>
      <w:r>
        <w:t xml:space="preserve"> Hasta </w:t>
      </w:r>
      <w:proofErr w:type="spellStart"/>
      <w:r>
        <w:t>finales</w:t>
      </w:r>
      <w:proofErr w:type="spellEnd"/>
      <w:r>
        <w:t xml:space="preserve"> del siglo XIX,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daba</w:t>
      </w:r>
      <w:proofErr w:type="spellEnd"/>
      <w:r>
        <w:t xml:space="preserve"> a Via Galliera, donde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hoy</w:t>
      </w:r>
      <w:proofErr w:type="spellEnd"/>
      <w:r>
        <w:t xml:space="preserve"> es </w:t>
      </w:r>
      <w:proofErr w:type="spellStart"/>
      <w:r>
        <w:t>visible</w:t>
      </w:r>
      <w:proofErr w:type="spellEnd"/>
      <w:r>
        <w:t xml:space="preserve"> la </w:t>
      </w:r>
      <w:proofErr w:type="spellStart"/>
      <w:r>
        <w:t>antigua</w:t>
      </w:r>
      <w:proofErr w:type="spellEnd"/>
      <w:r>
        <w:t xml:space="preserve"> </w:t>
      </w:r>
      <w:proofErr w:type="spellStart"/>
      <w:r>
        <w:t>fachada</w:t>
      </w:r>
      <w:proofErr w:type="spellEnd"/>
      <w:r>
        <w:t xml:space="preserve"> (posteriormente </w:t>
      </w:r>
      <w:proofErr w:type="spellStart"/>
      <w:r>
        <w:t>reformada</w:t>
      </w:r>
      <w:proofErr w:type="spellEnd"/>
      <w:r>
        <w:t xml:space="preserve"> en 1932) </w:t>
      </w:r>
      <w:proofErr w:type="spellStart"/>
      <w:r>
        <w:t>flanqueada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campanario.</w:t>
      </w:r>
    </w:p>
    <w:p w14:paraId="7F57A494" w14:textId="77777777" w:rsidR="00E83C09" w:rsidRDefault="00000000">
      <w:r>
        <w:t xml:space="preserve"> </w:t>
      </w:r>
    </w:p>
    <w:p w14:paraId="6051C2F1" w14:textId="77777777" w:rsidR="00E83C09" w:rsidRDefault="00000000">
      <w:pPr>
        <w:spacing w:after="160"/>
        <w:ind w:left="720"/>
      </w:pPr>
      <w:r>
        <w:rPr>
          <w:noProof/>
        </w:rPr>
        <w:drawing>
          <wp:inline distT="114300" distB="114300" distL="114300" distR="114300" wp14:anchorId="4AE7B349" wp14:editId="35D5D927">
            <wp:extent cx="1625600" cy="36068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07716" w14:textId="77777777" w:rsidR="00E83C09" w:rsidRDefault="00000000">
      <w:pPr>
        <w:spacing w:after="160"/>
        <w:ind w:left="720"/>
      </w:pPr>
      <w:r>
        <w:t>[</w:t>
      </w:r>
      <w:proofErr w:type="spellStart"/>
      <w:r>
        <w:t>SPLIT_</w:t>
      </w:r>
      <w:proofErr w:type="gramStart"/>
      <w:r>
        <w:t>BLOCK:san_benedetto_galliera.jpg</w:t>
      </w:r>
      <w:proofErr w:type="spellEnd"/>
      <w:proofErr w:type="gramEnd"/>
      <w:r>
        <w:t>]</w:t>
      </w:r>
    </w:p>
    <w:p w14:paraId="7BD5512B" w14:textId="77777777" w:rsidR="00E83C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La Apertura de Via Indipendenza:</w:t>
      </w:r>
      <w:r>
        <w:t xml:space="preserve"> La gran </w:t>
      </w:r>
      <w:proofErr w:type="spellStart"/>
      <w:r>
        <w:t>transformación</w:t>
      </w:r>
      <w:proofErr w:type="spellEnd"/>
      <w:r>
        <w:t xml:space="preserve"> </w:t>
      </w:r>
      <w:proofErr w:type="spellStart"/>
      <w:r>
        <w:t>ocurrió</w:t>
      </w:r>
      <w:proofErr w:type="spellEnd"/>
      <w:r>
        <w:t xml:space="preserve"> en 1892 con la apertura de la </w:t>
      </w:r>
      <w:proofErr w:type="spellStart"/>
      <w:r>
        <w:t>nueva</w:t>
      </w:r>
      <w:proofErr w:type="spellEnd"/>
      <w:r>
        <w:t xml:space="preserve"> Via dell'Indipendenza. Para </w:t>
      </w:r>
      <w:proofErr w:type="spellStart"/>
      <w:r>
        <w:t>adaptarse</w:t>
      </w:r>
      <w:proofErr w:type="spellEnd"/>
      <w:r>
        <w:t xml:space="preserve"> al </w:t>
      </w:r>
      <w:proofErr w:type="spellStart"/>
      <w:r>
        <w:t>nuevo</w:t>
      </w:r>
      <w:proofErr w:type="spellEnd"/>
      <w:r>
        <w:t xml:space="preserve"> </w:t>
      </w:r>
      <w:proofErr w:type="spellStart"/>
      <w:r>
        <w:t>trazado</w:t>
      </w:r>
      <w:proofErr w:type="spellEnd"/>
      <w:r>
        <w:t xml:space="preserve"> </w:t>
      </w:r>
      <w:proofErr w:type="spellStart"/>
      <w:r>
        <w:t>urbanístico</w:t>
      </w:r>
      <w:proofErr w:type="spellEnd"/>
      <w:r>
        <w:t xml:space="preserve"> y </w:t>
      </w:r>
      <w:proofErr w:type="gramStart"/>
      <w:r>
        <w:t>a la</w:t>
      </w:r>
      <w:proofErr w:type="gramEnd"/>
      <w:r>
        <w:t xml:space="preserve"> </w:t>
      </w:r>
      <w:proofErr w:type="spellStart"/>
      <w:r>
        <w:t>nueva</w:t>
      </w:r>
      <w:proofErr w:type="spellEnd"/>
      <w:r>
        <w:t xml:space="preserve"> calle, se </w:t>
      </w:r>
      <w:proofErr w:type="spellStart"/>
      <w:r>
        <w:t>invirtió</w:t>
      </w:r>
      <w:proofErr w:type="spellEnd"/>
      <w:r>
        <w:t xml:space="preserve"> la </w:t>
      </w:r>
      <w:proofErr w:type="spellStart"/>
      <w:r>
        <w:t>orientación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ábside</w:t>
      </w:r>
      <w:proofErr w:type="spellEnd"/>
      <w:r>
        <w:t xml:space="preserve"> se </w:t>
      </w:r>
      <w:proofErr w:type="spellStart"/>
      <w:r>
        <w:t>convirtió</w:t>
      </w:r>
      <w:proofErr w:type="spellEnd"/>
      <w:r>
        <w:t xml:space="preserve"> en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fachada</w:t>
      </w:r>
      <w:proofErr w:type="spellEnd"/>
      <w:r>
        <w:t xml:space="preserve">,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reconstruida</w:t>
      </w:r>
      <w:proofErr w:type="spellEnd"/>
      <w:r>
        <w:t xml:space="preserve"> </w:t>
      </w:r>
      <w:proofErr w:type="spellStart"/>
      <w:r>
        <w:t>añadiendo</w:t>
      </w:r>
      <w:proofErr w:type="spellEnd"/>
      <w:r>
        <w:t xml:space="preserve"> un </w:t>
      </w:r>
      <w:proofErr w:type="spellStart"/>
      <w:r>
        <w:t>pórtico</w:t>
      </w:r>
      <w:proofErr w:type="spellEnd"/>
      <w:r>
        <w:t>.</w:t>
      </w:r>
    </w:p>
    <w:p w14:paraId="4197D815" w14:textId="77777777" w:rsidR="00E83C09" w:rsidRDefault="00000000">
      <w:pPr>
        <w:spacing w:after="160"/>
        <w:ind w:left="360"/>
      </w:pPr>
      <w:r>
        <w:rPr>
          <w:noProof/>
        </w:rPr>
        <w:lastRenderedPageBreak/>
        <w:drawing>
          <wp:inline distT="114300" distB="114300" distL="114300" distR="114300" wp14:anchorId="67F87AA4" wp14:editId="4285DEBD">
            <wp:extent cx="2489200" cy="40640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96209" w14:textId="77777777" w:rsidR="00E83C09" w:rsidRDefault="00000000">
      <w:pPr>
        <w:spacing w:after="160"/>
        <w:ind w:left="360"/>
      </w:pPr>
      <w:r>
        <w:t>[</w:t>
      </w:r>
      <w:proofErr w:type="spellStart"/>
      <w:r>
        <w:t>SPLIT_</w:t>
      </w:r>
      <w:proofErr w:type="gramStart"/>
      <w:r>
        <w:t>BLOCK:san_benedetto_indipendenza.jpg</w:t>
      </w:r>
      <w:proofErr w:type="spellEnd"/>
      <w:proofErr w:type="gramEnd"/>
      <w:r>
        <w:t>]</w:t>
      </w:r>
    </w:p>
    <w:p w14:paraId="0F42ED42" w14:textId="77777777" w:rsidR="00E83C09" w:rsidRDefault="00E83C09">
      <w:pPr>
        <w:pBdr>
          <w:top w:val="nil"/>
          <w:left w:val="nil"/>
          <w:bottom w:val="nil"/>
          <w:right w:val="nil"/>
          <w:between w:val="nil"/>
        </w:pBdr>
      </w:pPr>
    </w:p>
    <w:p w14:paraId="1594A55E" w14:textId="77777777" w:rsidR="00E83C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Interior</w:t>
      </w:r>
      <w:proofErr w:type="spellEnd"/>
      <w:r>
        <w:rPr>
          <w:b/>
          <w:bCs/>
        </w:rPr>
        <w:t>:</w:t>
      </w:r>
      <w:r>
        <w:t xml:space="preserve"> A pesar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transformaciones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interior</w:t>
      </w:r>
      <w:proofErr w:type="spellEnd"/>
      <w:r>
        <w:t xml:space="preserve"> conserva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 </w:t>
      </w:r>
      <w:proofErr w:type="spellStart"/>
      <w:r>
        <w:t>artistas</w:t>
      </w:r>
      <w:proofErr w:type="spellEnd"/>
      <w:r>
        <w:t xml:space="preserve"> </w:t>
      </w:r>
      <w:proofErr w:type="spellStart"/>
      <w:r>
        <w:t>destacados</w:t>
      </w:r>
      <w:proofErr w:type="spellEnd"/>
      <w:r>
        <w:t xml:space="preserve"> del manierismo y del </w:t>
      </w:r>
      <w:proofErr w:type="spellStart"/>
      <w:r>
        <w:t>barroco</w:t>
      </w:r>
      <w:proofErr w:type="spellEnd"/>
      <w:r>
        <w:t xml:space="preserve"> </w:t>
      </w:r>
      <w:proofErr w:type="spellStart"/>
      <w:r>
        <w:t>boloñés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pinturas</w:t>
      </w:r>
      <w:proofErr w:type="spellEnd"/>
      <w:r>
        <w:t xml:space="preserve"> de Giacomo Cavedoni, Alessandro Tiarini y Lucio Massari.</w:t>
      </w:r>
    </w:p>
    <w:p w14:paraId="0298B6F5" w14:textId="77777777" w:rsidR="00E83C0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En </w:t>
      </w:r>
      <w:proofErr w:type="spellStart"/>
      <w:r>
        <w:t>resumen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reconstrucción</w:t>
      </w:r>
      <w:proofErr w:type="spellEnd"/>
      <w:r>
        <w:t xml:space="preserve"> del siglo XVII y del radical </w:t>
      </w:r>
      <w:proofErr w:type="spellStart"/>
      <w:r>
        <w:t>reorientamiento</w:t>
      </w:r>
      <w:proofErr w:type="spellEnd"/>
      <w:r>
        <w:t xml:space="preserve"> de </w:t>
      </w:r>
      <w:proofErr w:type="spellStart"/>
      <w:r>
        <w:t>finales</w:t>
      </w:r>
      <w:proofErr w:type="spellEnd"/>
      <w:r>
        <w:t xml:space="preserve"> del siglo XIX,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"</w:t>
      </w:r>
      <w:proofErr w:type="spellStart"/>
      <w:r>
        <w:t>girada</w:t>
      </w:r>
      <w:proofErr w:type="spellEnd"/>
      <w:r>
        <w:t xml:space="preserve">" para dar </w:t>
      </w:r>
      <w:proofErr w:type="gramStart"/>
      <w:r>
        <w:t>a la</w:t>
      </w:r>
      <w:proofErr w:type="gramEnd"/>
      <w:r>
        <w:t xml:space="preserve"> moderna Via Indipendenza.</w:t>
      </w:r>
    </w:p>
    <w:p w14:paraId="37AF8422" w14:textId="77777777" w:rsidR="00E83C09" w:rsidRDefault="00000000">
      <w:pPr>
        <w:pStyle w:val="Titolo2"/>
        <w:spacing w:before="0"/>
      </w:pPr>
      <w:proofErr w:type="spellStart"/>
      <w:r>
        <w:t>Curiosidades</w:t>
      </w:r>
      <w:proofErr w:type="spellEnd"/>
      <w:r>
        <w:t xml:space="preserve"> y </w:t>
      </w:r>
      <w:proofErr w:type="spellStart"/>
      <w:r>
        <w:t>Anécdotas</w:t>
      </w:r>
      <w:proofErr w:type="spellEnd"/>
    </w:p>
    <w:p w14:paraId="636CEFDB" w14:textId="77777777" w:rsidR="00E83C09" w:rsidRDefault="00000000" w:rsidP="00DD761C">
      <w:pPr>
        <w:pBdr>
          <w:top w:val="nil"/>
          <w:left w:val="nil"/>
          <w:bottom w:val="nil"/>
          <w:right w:val="nil"/>
          <w:between w:val="nil"/>
        </w:pBdr>
        <w:spacing w:after="225"/>
      </w:pP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su </w:t>
      </w:r>
      <w:proofErr w:type="spellStart"/>
      <w:r>
        <w:t>relevancia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, la </w:t>
      </w:r>
      <w:proofErr w:type="spellStart"/>
      <w:r>
        <w:t>iglesia</w:t>
      </w:r>
      <w:proofErr w:type="spellEnd"/>
      <w:r>
        <w:t xml:space="preserve"> custodia </w:t>
      </w:r>
      <w:proofErr w:type="spellStart"/>
      <w:r>
        <w:t>historias</w:t>
      </w:r>
      <w:proofErr w:type="spellEnd"/>
      <w:r>
        <w:t xml:space="preserve"> </w:t>
      </w:r>
      <w:proofErr w:type="spellStart"/>
      <w:r>
        <w:t>singulares</w:t>
      </w:r>
      <w:proofErr w:type="spellEnd"/>
      <w:r>
        <w:t xml:space="preserve">. La </w:t>
      </w:r>
      <w:proofErr w:type="spellStart"/>
      <w:r>
        <w:t>transformación</w:t>
      </w:r>
      <w:proofErr w:type="spellEnd"/>
      <w:r>
        <w:t xml:space="preserve"> de 1892 </w:t>
      </w:r>
      <w:proofErr w:type="spellStart"/>
      <w:r>
        <w:t>representó</w:t>
      </w:r>
      <w:proofErr w:type="spellEnd"/>
      <w:r>
        <w:t xml:space="preserve"> un </w:t>
      </w:r>
      <w:proofErr w:type="spellStart"/>
      <w:r>
        <w:t>auténtico</w:t>
      </w:r>
      <w:proofErr w:type="spellEnd"/>
      <w:r>
        <w:t xml:space="preserve"> "</w:t>
      </w:r>
      <w:proofErr w:type="spellStart"/>
      <w:r>
        <w:t>vuelco</w:t>
      </w:r>
      <w:proofErr w:type="spellEnd"/>
      <w:r>
        <w:t xml:space="preserve">" </w:t>
      </w:r>
      <w:proofErr w:type="spellStart"/>
      <w:r>
        <w:t>urbanístico</w:t>
      </w:r>
      <w:proofErr w:type="spellEnd"/>
      <w:r>
        <w:t xml:space="preserve">: la </w:t>
      </w:r>
      <w:proofErr w:type="spellStart"/>
      <w:r>
        <w:t>entrada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por Via Galliera se </w:t>
      </w:r>
      <w:proofErr w:type="spellStart"/>
      <w:r>
        <w:t>convirtió</w:t>
      </w:r>
      <w:proofErr w:type="spellEnd"/>
      <w:r>
        <w:t xml:space="preserve"> en la </w:t>
      </w:r>
      <w:proofErr w:type="spellStart"/>
      <w:r>
        <w:t>pared</w:t>
      </w:r>
      <w:proofErr w:type="spellEnd"/>
      <w:r>
        <w:t xml:space="preserve"> de fondo del altar,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ábside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demolido</w:t>
      </w:r>
      <w:proofErr w:type="spellEnd"/>
      <w:r>
        <w:t xml:space="preserve"> para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</w:t>
      </w:r>
      <w:proofErr w:type="gramStart"/>
      <w:r>
        <w:t>a la</w:t>
      </w:r>
      <w:proofErr w:type="gram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fachada</w:t>
      </w:r>
      <w:proofErr w:type="spellEnd"/>
      <w:r>
        <w:t xml:space="preserve"> en Via Indipendenza.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 </w:t>
      </w:r>
      <w:proofErr w:type="spellStart"/>
      <w:r>
        <w:t>estuvo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</w:t>
      </w:r>
      <w:proofErr w:type="spellStart"/>
      <w:r>
        <w:t>históricamente</w:t>
      </w:r>
      <w:proofErr w:type="spellEnd"/>
      <w:r>
        <w:t xml:space="preserve"> por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Frailes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(</w:t>
      </w:r>
      <w:proofErr w:type="spellStart"/>
      <w:r>
        <w:t>llamados</w:t>
      </w:r>
      <w:proofErr w:type="spellEnd"/>
      <w:r>
        <w:t xml:space="preserve"> "Paolotti"), </w:t>
      </w:r>
      <w:proofErr w:type="spellStart"/>
      <w:r>
        <w:t>famosos</w:t>
      </w:r>
      <w:proofErr w:type="spellEnd"/>
      <w:r>
        <w:t xml:space="preserve"> en </w:t>
      </w:r>
      <w:proofErr w:type="spellStart"/>
      <w:r>
        <w:t>Bolonia</w:t>
      </w:r>
      <w:proofErr w:type="spellEnd"/>
      <w:r>
        <w:t xml:space="preserve"> por su </w:t>
      </w:r>
      <w:proofErr w:type="spellStart"/>
      <w:r>
        <w:t>estricta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alimentaria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prohibía</w:t>
      </w:r>
      <w:proofErr w:type="spellEnd"/>
      <w:r>
        <w:t xml:space="preserve"> la carne y </w:t>
      </w:r>
      <w:proofErr w:type="spellStart"/>
      <w:r>
        <w:t>sus</w:t>
      </w:r>
      <w:proofErr w:type="spellEnd"/>
      <w:r>
        <w:t xml:space="preserve"> </w:t>
      </w:r>
      <w:proofErr w:type="spellStart"/>
      <w:r>
        <w:t>derivados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obligaba</w:t>
      </w:r>
      <w:proofErr w:type="spellEnd"/>
      <w:r>
        <w:t xml:space="preserve"> a inventar </w:t>
      </w:r>
      <w:proofErr w:type="spellStart"/>
      <w:r>
        <w:t>ingeniosas</w:t>
      </w:r>
      <w:proofErr w:type="spellEnd"/>
      <w:r>
        <w:t xml:space="preserve"> </w:t>
      </w:r>
      <w:proofErr w:type="spellStart"/>
      <w:r>
        <w:t>recetas</w:t>
      </w:r>
      <w:proofErr w:type="spellEnd"/>
      <w:r>
        <w:t xml:space="preserve"> de vigilia en </w:t>
      </w:r>
      <w:proofErr w:type="spellStart"/>
      <w:r>
        <w:t>el</w:t>
      </w:r>
      <w:proofErr w:type="spellEnd"/>
      <w:r>
        <w:t xml:space="preserve"> corazón de la </w:t>
      </w:r>
      <w:proofErr w:type="spellStart"/>
      <w:r>
        <w:t>ciudad</w:t>
      </w:r>
      <w:proofErr w:type="spellEnd"/>
      <w:r>
        <w:t xml:space="preserve"> </w:t>
      </w:r>
      <w:proofErr w:type="spellStart"/>
      <w:r>
        <w:t>gastronómica</w:t>
      </w:r>
      <w:proofErr w:type="spellEnd"/>
      <w:r>
        <w:t xml:space="preserve"> por </w:t>
      </w:r>
      <w:proofErr w:type="spellStart"/>
      <w:r>
        <w:t>excelencia</w:t>
      </w:r>
      <w:proofErr w:type="spellEnd"/>
      <w:r>
        <w:t xml:space="preserve">. A pesar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gravísimos</w:t>
      </w:r>
      <w:proofErr w:type="spellEnd"/>
      <w:r>
        <w:t xml:space="preserve"> </w:t>
      </w:r>
      <w:proofErr w:type="spellStart"/>
      <w:r>
        <w:t>bombardeos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afectaron</w:t>
      </w:r>
      <w:proofErr w:type="spellEnd"/>
      <w:r>
        <w:t xml:space="preserve"> </w:t>
      </w:r>
      <w:proofErr w:type="gramStart"/>
      <w:r>
        <w:t>a la</w:t>
      </w:r>
      <w:proofErr w:type="gramEnd"/>
      <w:r>
        <w:t xml:space="preserve"> zona en 1943,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valiosos</w:t>
      </w:r>
      <w:proofErr w:type="spellEnd"/>
      <w:r>
        <w:t xml:space="preserve"> </w:t>
      </w:r>
      <w:proofErr w:type="spellStart"/>
      <w:r>
        <w:t>lienzos</w:t>
      </w:r>
      <w:proofErr w:type="spellEnd"/>
      <w:r>
        <w:t xml:space="preserve"> del </w:t>
      </w:r>
      <w:proofErr w:type="spellStart"/>
      <w:r>
        <w:t>interior</w:t>
      </w:r>
      <w:proofErr w:type="spellEnd"/>
      <w:r>
        <w:t xml:space="preserve"> se </w:t>
      </w:r>
      <w:proofErr w:type="spellStart"/>
      <w:r>
        <w:t>salvaron</w:t>
      </w:r>
      <w:proofErr w:type="spellEnd"/>
      <w:r>
        <w:t xml:space="preserve"> </w:t>
      </w:r>
      <w:proofErr w:type="spellStart"/>
      <w:r>
        <w:t>milagrosamente</w:t>
      </w:r>
      <w:proofErr w:type="spellEnd"/>
      <w:r>
        <w:t>.</w:t>
      </w:r>
    </w:p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680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Los orígenes de la Iglesia de San Benedetto se remontan al siglo XIII (citada como parroquia en 1202) y fue reedificada en 1606 según el proyecto de Giovanni Battista Ballerini.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Bologna Online / Biblioteca Salaborsa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Con la apertura de Via Indipendenza en 1892, la orientación de la iglesia se invirtió: la entrada original por Via Galliera pasó a ser la pared posterior del altar y el ábside se convirtió en la nueva fachada con pórtico.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Archivo Histórico del Municipio de Bolonia / Cartografía Histórica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La iglesia fue administrada desde 1529 por los Frailes Mínimos de San Francisco de Paula (conocidos como "Paolotti"), famosos por su estricta regla de abstinencia alimentaria.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Diccionario Histórico-Religioso de Bolonia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El interior conserva importantes pinturas del manierismo y barroco boloñés de artistas como Giacomo Cavedoni, Alessandro Tiarini y Lucio Massari, salvadas de los bombardeos de 1943.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Ministerio de Cultura - Superintendencia de Bienes Artísticos de Bolonia</w:t>
            </w:r>
          </w:p>
        </w:tc>
      </w:tr>
    </w:tbl>
    <w:sectPr w:rsidR="00E83C0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588165-0503-4E90-B208-DC7D3AB4DA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82AC3F-552B-4234-8CBF-1B94269FC7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AD3677-CB17-490D-9F35-2C04074C29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D0F3D"/>
    <w:multiLevelType w:val="multilevel"/>
    <w:tmpl w:val="8C10B4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9400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C09"/>
    <w:rsid w:val="00066CD4"/>
    <w:rsid w:val="003808CB"/>
    <w:rsid w:val="00873C93"/>
    <w:rsid w:val="00A05AB1"/>
    <w:rsid w:val="00DD761C"/>
    <w:rsid w:val="00E8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5FCD"/>
  <w15:docId w15:val="{1366BD8C-C5AC-4E09-95B8-20704BE5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Ruggero Rostirolla</cp:lastModifiedBy>
  <cp:revision>3</cp:revision>
  <dcterms:created xsi:type="dcterms:W3CDTF">2026-08-01T20:28:00Z</dcterms:created>
  <dcterms:modified xsi:type="dcterms:W3CDTF">2026-08-01T20:45:00Z</dcterms:modified>
</cp:coreProperties>
</file>