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CC3B2" w14:textId="77777777" w:rsidR="00DA03FA" w:rsidRPr="00DA03FA" w:rsidRDefault="00DA03FA" w:rsidP="00DA03FA"/>
    <w:p w14:paraId="173C5F28" w14:textId="77777777" w:rsidR="00DA03FA" w:rsidRPr="00DA03FA" w:rsidRDefault="00DA03FA" w:rsidP="00DA03FA">
      <w:r xmlns:w="http://schemas.openxmlformats.org/wordprocessingml/2006/main" w:rsidRPr="00DA03FA">
        <w:t xml:space="preserve">La Via </w:t>
      </w:r>
      <w:r xmlns:w="http://schemas.openxmlformats.org/wordprocessingml/2006/main" w:rsidRPr="00DA03FA">
        <w:rPr>
          <w:b/>
          <w:bCs/>
        </w:rPr>
        <w:t xml:space="preserve">Riva di Reno </w:t>
      </w:r>
      <w:r xmlns:w="http://schemas.openxmlformats.org/wordprocessingml/2006/main" w:rsidRPr="00DA03FA">
        <w:t xml:space="preserve">de Bolonia recorre el recorrido subterráneo del </w:t>
      </w:r>
      <w:r xmlns:w="http://schemas.openxmlformats.org/wordprocessingml/2006/main" w:rsidRPr="00DA03FA">
        <w:rPr>
          <w:b/>
          <w:bCs/>
        </w:rPr>
        <w:t xml:space="preserve">Canal de Reno </w:t>
      </w:r>
      <w:r xmlns:w="http://schemas.openxmlformats.org/wordprocessingml/2006/main" w:rsidRPr="00DA03FA">
        <w:t xml:space="preserve">.</w:t>
      </w:r>
    </w:p>
    <w:p w14:paraId="021B2CB2" w14:textId="77777777" w:rsidR="00DA03FA" w:rsidRPr="00DA03FA" w:rsidRDefault="00DA03FA" w:rsidP="00DA03FA">
      <w:r xmlns:w="http://schemas.openxmlformats.org/wordprocessingml/2006/main" w:rsidRPr="00DA03FA">
        <w:t xml:space="preserve">A continuación se presentan algunos detalles importantes:</w:t>
      </w:r>
    </w:p>
    <w:p w14:paraId="678E4DC0" w14:textId="512B33A6" w:rsidR="00DA03FA" w:rsidRPr="00DA03FA" w:rsidRDefault="00DA03FA" w:rsidP="00DA03FA">
      <w:pPr xmlns:w="http://schemas.openxmlformats.org/wordprocessingml/2006/main">
        <w:numPr>
          <w:ilvl w:val="0"/>
          <w:numId w:val="1"/>
        </w:numPr>
      </w:pPr>
      <w:r xmlns:w="http://schemas.openxmlformats.org/wordprocessingml/2006/main" w:rsidRPr="00DA03FA">
        <w:rPr>
          <w:b/>
          <w:bCs/>
        </w:rPr>
        <w:t xml:space="preserve">El Canal de Reno: </w:t>
      </w:r>
      <w:r xmlns:w="http://schemas.openxmlformats.org/wordprocessingml/2006/main" w:rsidRPr="00DA03FA">
        <w:t xml:space="preserve">Uno de los principales canales artificiales de Bolonia, nace en el río Reno, cerca de la esclusa de Casalecchio. Este canal ha sido vital para la economía de la ciudad desde la Edad Media, impulsando molinos, fábricas de seda y otras actividades industriales.</w:t>
      </w:r>
    </w:p>
    <w:p w14:paraId="5949BB95" w14:textId="77777777" w:rsidR="00DA03FA" w:rsidRPr="00DA03FA" w:rsidRDefault="00DA03FA" w:rsidP="00DA03FA">
      <w:pPr xmlns:w="http://schemas.openxmlformats.org/wordprocessingml/2006/main">
        <w:numPr>
          <w:ilvl w:val="0"/>
          <w:numId w:val="1"/>
        </w:numPr>
      </w:pPr>
      <w:r xmlns:w="http://schemas.openxmlformats.org/wordprocessingml/2006/main" w:rsidRPr="00DA03FA">
        <w:rPr>
          <w:b/>
          <w:bCs/>
        </w:rPr>
        <w:t xml:space="preserve">La Cubrimiento: </w:t>
      </w:r>
      <w:r xmlns:w="http://schemas.openxmlformats.org/wordprocessingml/2006/main" w:rsidRPr="00DA03FA">
        <w:t xml:space="preserve">El canal en ese tramo (y en gran parte del centro histórico) fue progresivamente cubierto, o "tombato", a partir de mediados del siglo XX por necesidades de tráfico y reurbanización urbana, creando así espacio para la actual carretera.</w:t>
      </w:r>
    </w:p>
    <w:p w14:paraId="7CAE2522" w14:textId="77777777" w:rsidR="00DA03FA" w:rsidRPr="00DA03FA" w:rsidRDefault="00DA03FA" w:rsidP="00DA03FA">
      <w:pPr xmlns:w="http://schemas.openxmlformats.org/wordprocessingml/2006/main">
        <w:numPr>
          <w:ilvl w:val="0"/>
          <w:numId w:val="1"/>
        </w:numPr>
      </w:pPr>
      <w:r xmlns:w="http://schemas.openxmlformats.org/wordprocessingml/2006/main" w:rsidRPr="00DA03FA">
        <w:rPr>
          <w:b/>
          <w:bCs/>
        </w:rPr>
        <w:t xml:space="preserve">El nombre: </w:t>
      </w:r>
      <w:r xmlns:w="http://schemas.openxmlformats.org/wordprocessingml/2006/main" w:rsidRPr="00DA03FA">
        <w:t xml:space="preserve">El nombre de la calle en sí ("Riva di Reno") recuerda su función original como orilla del canal.</w:t>
      </w:r>
    </w:p>
    <w:p w14:paraId="3FD379AB" w14:textId="77777777" w:rsidR="00DA03FA" w:rsidRPr="00DA03FA" w:rsidRDefault="00DA03FA" w:rsidP="00DA03FA">
      <w:pPr xmlns:w="http://schemas.openxmlformats.org/wordprocessingml/2006/main">
        <w:numPr>
          <w:ilvl w:val="0"/>
          <w:numId w:val="1"/>
        </w:numPr>
      </w:pPr>
      <w:r xmlns:w="http://schemas.openxmlformats.org/wordprocessingml/2006/main" w:rsidRPr="00DA03FA">
        <w:rPr>
          <w:b/>
          <w:bCs/>
        </w:rPr>
        <w:t xml:space="preserve">Curiosidad actual: </w:t>
      </w:r>
      <w:r xmlns:w="http://schemas.openxmlformats.org/wordprocessingml/2006/main" w:rsidRPr="00DA03FA">
        <w:t xml:space="preserve">En los últimos años, durante las obras de la nueva línea de tranvía, se ha hablado del redescubrimiento de algunos tramos cortos del Canal de Reno y en parte se está realizando.</w:t>
      </w:r>
    </w:p>
    <w:p w14:paraId="2EEF79C0" w14:textId="77777777" w:rsidR="00DA03FA" w:rsidRPr="00DA03FA" w:rsidRDefault="00DA03FA" w:rsidP="00DA03FA">
      <w:r xmlns:w="http://schemas.openxmlformats.org/wordprocessingml/2006/main" w:rsidRPr="00DA03FA">
        <w:t xml:space="preserve">La carretera cubre el trazado de lo que una vez fue una importante vía fluvial al aire libre.</w:t>
      </w:r>
    </w:p>
    <w:p w14:paraId="341E926B" w14:textId="77777777" w:rsidR="00DA03FA" w:rsidRPr="00DA03FA" w:rsidRDefault="00DA03FA" w:rsidP="00DA03FA">
      <w:r xmlns:w="http://schemas.openxmlformats.org/wordprocessingml/2006/main" w:rsidRPr="00DA03FA">
        <w:t xml:space="preserve">Desde las murallas del siglo XIV que rodeaban la ciudad </w:t>
      </w:r>
      <w:proofErr xmlns:w="http://schemas.openxmlformats.org/wordprocessingml/2006/main" w:type="gramStart"/>
      <w:r xmlns:w="http://schemas.openxmlformats.org/wordprocessingml/2006/main" w:rsidRPr="00DA03FA">
        <w:t xml:space="preserve">, </w:t>
      </w:r>
      <w:proofErr xmlns:w="http://schemas.openxmlformats.org/wordprocessingml/2006/main" w:type="gramEnd"/>
      <w:r xmlns:w="http://schemas.openxmlformats.org/wordprocessingml/2006/main" w:rsidRPr="00DA03FA">
        <w:t xml:space="preserve">en la Via Sabotino, se encuentra la Iglesia de la Grada, que cubre el Canal de Reno. La reja que antiguamente servía para detener la entrada de objetos flotantes a la ciudad desde el canal aún se puede ver. También se han encontrado cuerpos de personas que se ahogaron en el canal.</w:t>
      </w:r>
    </w:p>
    <w:p w14:paraId="13E3DA48" w14:textId="77777777" w:rsidR="00DA03FA" w:rsidRPr="00DA03FA" w:rsidRDefault="00DA03FA" w:rsidP="00DA03FA">
      <w:r xmlns:w="http://schemas.openxmlformats.org/wordprocessingml/2006/main" w:rsidRPr="00DA03FA">
        <w:t xml:space="preserve">Continuando desde Via della Grada hasta el cruce con Via San Felice, la carretera toma el nombre de Via di Riva Reno y termina en Piazza della Pioggia,</w:t>
      </w:r>
    </w:p>
    <w:p w14:paraId="2739B39B" w14:textId="77777777" w:rsidR="00DA03FA" w:rsidRPr="00DA03FA" w:rsidRDefault="00DA03FA" w:rsidP="00DA03FA">
      <w:r xmlns:w="http://schemas.openxmlformats.org/wordprocessingml/2006/main" w:rsidRPr="00DA03FA">
        <w:t xml:space="preserve">Paseando por Via di Riva Reno se llega cerca de la Piazzetta della Pioggia, a la altura de Via Galliera y si se mira hacia arriba a </w:t>
      </w:r>
      <w:proofErr xmlns:w="http://schemas.openxmlformats.org/wordprocessingml/2006/main" w:type="gramStart"/>
      <w:r xmlns:w="http://schemas.openxmlformats.org/wordprocessingml/2006/main" w:rsidRPr="00DA03FA">
        <w:t xml:space="preserve">los </w:t>
      </w:r>
      <w:proofErr xmlns:w="http://schemas.openxmlformats.org/wordprocessingml/2006/main" w:type="gramEnd"/>
      <w:r xmlns:w="http://schemas.openxmlformats.org/wordprocessingml/2006/main" w:rsidRPr="00DA03FA">
        <w:t xml:space="preserve">edificios se ve que están separados por la presencia del canal, mientras que a la altura de la calle se encuentra el pórtico con la carnicería Pioggia que perteneció a la familia Carracci, en concreto al padre de Ludovico, que era carnicero.</w:t>
      </w:r>
    </w:p>
    <w:p w14:paraId="6BAC04AB" w14:textId="77777777" w:rsidR="00DA03FA" w:rsidRPr="00DA03FA" w:rsidRDefault="00DA03FA" w:rsidP="00DA03FA"/>
    <w:p w14:paraId="413BF946" w14:textId="77777777" w:rsidR="00DA03FA" w:rsidRPr="00DA03FA" w:rsidRDefault="00DA03FA" w:rsidP="00DA03FA">
      <w:r xmlns:w="http://schemas.openxmlformats.org/wordprocessingml/2006/main" w:rsidRPr="00DA03FA">
        <w:t xml:space="preserve">Los Carracci desempeñaron un papel clave en la historia del arte, marcando la transición del manierismo al barroco y fundando la famosa escuela de pintura boloñesa.</w:t>
      </w:r>
    </w:p>
    <w:p w14:paraId="34D6D4A9" w14:textId="77777777" w:rsidR="00DA03FA" w:rsidRPr="00DA03FA" w:rsidRDefault="00DA03FA" w:rsidP="00DA03FA">
      <w:r xmlns:w="http://schemas.openxmlformats.org/wordprocessingml/2006/main" w:rsidRPr="00DA03FA">
        <w:t xml:space="preserve">Los Carracci tuvieron un enorme impacto, no sólo por su pintura, sino también por haber creado un modelo educativo (la Academia) que formó a los grandes artistas de la Bolonia del siglo XVII, como Guido Reni y Domenichino.</w:t>
      </w:r>
    </w:p>
    <w:p w14:paraId="30A93641" w14:textId="77777777" w:rsidR="00DA03FA" w:rsidRPr="00DA03FA" w:rsidRDefault="00DA03FA" w:rsidP="00DA03FA">
      <w:r xmlns:w="http://schemas.openxmlformats.org/wordprocessingml/2006/main" w:rsidRPr="00DA03FA">
        <w:lastRenderedPageBreak xmlns:w="http://schemas.openxmlformats.org/wordprocessingml/2006/main"/>
      </w:r>
      <w:r xmlns:w="http://schemas.openxmlformats.org/wordprocessingml/2006/main" w:rsidRPr="00DA03FA">
        <w:t xml:space="preserve">La familia Carracci, activa en Bolonia entre finales del siglo XVI y principios del XVII, es una figura crucial en la historia del arte italiano, ya que marcó la transición del </w:t>
      </w:r>
      <w:r xmlns:w="http://schemas.openxmlformats.org/wordprocessingml/2006/main" w:rsidRPr="00DA03FA">
        <w:rPr>
          <w:b/>
          <w:bCs/>
        </w:rPr>
        <w:t xml:space="preserve">manierismo </w:t>
      </w:r>
      <w:r xmlns:w="http://schemas.openxmlformats.org/wordprocessingml/2006/main" w:rsidRPr="00DA03FA">
        <w:t xml:space="preserve">al </w:t>
      </w:r>
      <w:r xmlns:w="http://schemas.openxmlformats.org/wordprocessingml/2006/main" w:rsidRPr="00DA03FA">
        <w:rPr>
          <w:b/>
          <w:bCs/>
        </w:rPr>
        <w:t xml:space="preserve">barroco </w:t>
      </w:r>
      <w:r xmlns:w="http://schemas.openxmlformats.org/wordprocessingml/2006/main" w:rsidRPr="00DA03FA">
        <w:t xml:space="preserve">y fundó la famosa escuela de pintura boloñesa.</w:t>
      </w:r>
    </w:p>
    <w:p w14:paraId="669333CD" w14:textId="77777777" w:rsidR="00DA03FA" w:rsidRPr="00DA03FA" w:rsidRDefault="00000000" w:rsidP="00DA03FA">
      <w:r>
        <w:pict w14:anchorId="6241ACE0">
          <v:rect id="_x0000_i1025" style="width:0;height:1.5pt" o:hralign="center" o:hrstd="t" o:hr="t" fillcolor="#a0a0a0" stroked="f"/>
        </w:pict>
      </w:r>
    </w:p>
    <w:p w14:paraId="383737A9" w14:textId="77777777" w:rsidR="00DA03FA" w:rsidRPr="00DA03FA" w:rsidRDefault="00DA03FA" w:rsidP="00DA03FA">
      <w:pPr xmlns:w="http://schemas.openxmlformats.org/wordprocessingml/2006/main">
        <w:rPr>
          <w:b/>
          <w:bCs/>
        </w:rPr>
      </w:pPr>
      <w:r xmlns:w="http://schemas.openxmlformats.org/wordprocessingml/2006/main" w:rsidRPr="00DA03FA">
        <w:rPr>
          <w:rFonts w:ascii="Segoe UI Emoji" w:hAnsi="Segoe UI Emoji" w:cs="Segoe UI Emoji"/>
          <w:b/>
          <w:bCs/>
        </w:rPr>
        <w:t xml:space="preserve">🎨 </w:t>
      </w:r>
      <w:r xmlns:w="http://schemas.openxmlformats.org/wordprocessingml/2006/main" w:rsidRPr="00DA03FA">
        <w:rPr>
          <w:b/>
          <w:bCs/>
        </w:rPr>
        <w:t xml:space="preserve">Los protagonistas: Los primos Carracci</w:t>
      </w:r>
    </w:p>
    <w:p w14:paraId="395F0F5C" w14:textId="77777777" w:rsidR="00DA03FA" w:rsidRPr="00DA03FA" w:rsidRDefault="00DA03FA" w:rsidP="00DA03FA">
      <w:r xmlns:w="http://schemas.openxmlformats.org/wordprocessingml/2006/main" w:rsidRPr="00DA03FA">
        <w:t xml:space="preserve">El grupo estaba compuesto por tres artistas, unidos por lazos familiares y una visión artística revolucionaria:</w:t>
      </w:r>
    </w:p>
    <w:p w14:paraId="0EDD0269" w14:textId="77777777" w:rsidR="00DA03FA" w:rsidRPr="00DA03FA" w:rsidRDefault="00DA03FA" w:rsidP="00DA03FA">
      <w:pPr xmlns:w="http://schemas.openxmlformats.org/wordprocessingml/2006/main">
        <w:numPr>
          <w:ilvl w:val="0"/>
          <w:numId w:val="2"/>
        </w:numPr>
      </w:pPr>
      <w:r xmlns:w="http://schemas.openxmlformats.org/wordprocessingml/2006/main" w:rsidRPr="00DA03FA">
        <w:rPr>
          <w:b/>
          <w:bCs/>
        </w:rPr>
        <w:t xml:space="preserve">Ludovico Carracci </w:t>
      </w:r>
      <w:r xmlns:w="http://schemas.openxmlformats.org/wordprocessingml/2006/main" w:rsidRPr="00DA03FA">
        <w:t xml:space="preserve">(1555–1619): El primo mayor, considerado el iniciador de la reforma artística y el líder espiritual del grupo.</w:t>
      </w:r>
    </w:p>
    <w:p w14:paraId="4FB21C48" w14:textId="77777777" w:rsidR="00DA03FA" w:rsidRPr="00DA03FA" w:rsidRDefault="00DA03FA" w:rsidP="00DA03FA">
      <w:pPr xmlns:w="http://schemas.openxmlformats.org/wordprocessingml/2006/main">
        <w:numPr>
          <w:ilvl w:val="0"/>
          <w:numId w:val="2"/>
        </w:numPr>
      </w:pPr>
      <w:r xmlns:w="http://schemas.openxmlformats.org/wordprocessingml/2006/main" w:rsidRPr="00DA03FA">
        <w:rPr>
          <w:b/>
          <w:bCs/>
        </w:rPr>
        <w:t xml:space="preserve">Agostino Carracci </w:t>
      </w:r>
      <w:r xmlns:w="http://schemas.openxmlformats.org/wordprocessingml/2006/main" w:rsidRPr="00DA03FA">
        <w:t xml:space="preserve">(1557–1602): Hermano de Annibale, destacó como </w:t>
      </w:r>
      <w:r xmlns:w="http://schemas.openxmlformats.org/wordprocessingml/2006/main" w:rsidRPr="00DA03FA">
        <w:rPr>
          <w:b/>
          <w:bCs/>
        </w:rPr>
        <w:t xml:space="preserve">grabador </w:t>
      </w:r>
      <w:r xmlns:w="http://schemas.openxmlformats.org/wordprocessingml/2006/main" w:rsidRPr="00DA03FA">
        <w:t xml:space="preserve">además de pintor, y fue el teórico más erudito del grupo.</w:t>
      </w:r>
    </w:p>
    <w:p w14:paraId="7EF3E173" w14:textId="77777777" w:rsidR="00DA03FA" w:rsidRPr="00DA03FA" w:rsidRDefault="00DA03FA" w:rsidP="00DA03FA">
      <w:pPr xmlns:w="http://schemas.openxmlformats.org/wordprocessingml/2006/main">
        <w:numPr>
          <w:ilvl w:val="0"/>
          <w:numId w:val="2"/>
        </w:numPr>
      </w:pPr>
      <w:r xmlns:w="http://schemas.openxmlformats.org/wordprocessingml/2006/main" w:rsidRPr="00DA03FA">
        <w:rPr>
          <w:b/>
          <w:bCs/>
        </w:rPr>
        <w:t xml:space="preserve">Annibale Carracci </w:t>
      </w:r>
      <w:r xmlns:w="http://schemas.openxmlformats.org/wordprocessingml/2006/main" w:rsidRPr="00DA03FA">
        <w:t xml:space="preserve">(1560–1609): Considerado el más talentoso de los tres, fue un maestro versátil, sobresaliendo en todos los géneros pictóricos.</w:t>
      </w:r>
    </w:p>
    <w:p w14:paraId="6D1CFD2C" w14:textId="77777777" w:rsidR="00DA03FA" w:rsidRPr="00DA03FA" w:rsidRDefault="00000000" w:rsidP="00DA03FA">
      <w:r>
        <w:pict w14:anchorId="0C91F035">
          <v:rect id="_x0000_i1026" style="width:0;height:1.5pt" o:hralign="center" o:hrstd="t" o:hr="t" fillcolor="#a0a0a0" stroked="f"/>
        </w:pict>
      </w:r>
    </w:p>
    <w:p w14:paraId="0C297FB1" w14:textId="77777777" w:rsidR="00DA03FA" w:rsidRPr="00DA03FA" w:rsidRDefault="00DA03FA" w:rsidP="00DA03FA">
      <w:pPr xmlns:w="http://schemas.openxmlformats.org/wordprocessingml/2006/main">
        <w:rPr>
          <w:b/>
          <w:bCs/>
        </w:rPr>
      </w:pPr>
      <w:r xmlns:w="http://schemas.openxmlformats.org/wordprocessingml/2006/main" w:rsidRPr="00DA03FA">
        <w:rPr>
          <w:rFonts w:ascii="Segoe UI Emoji" w:hAnsi="Segoe UI Emoji" w:cs="Segoe UI Emoji"/>
          <w:b/>
          <w:bCs/>
        </w:rPr>
        <w:t xml:space="preserve">🏛️ </w:t>
      </w:r>
      <w:r xmlns:w="http://schemas.openxmlformats.org/wordprocessingml/2006/main" w:rsidRPr="00DA03FA">
        <w:rPr>
          <w:b/>
          <w:bCs/>
        </w:rPr>
        <w:t xml:space="preserve">La Academia de los Incamminati</w:t>
      </w:r>
    </w:p>
    <w:p w14:paraId="2F1462C6" w14:textId="77777777" w:rsidR="00DA03FA" w:rsidRPr="00DA03FA" w:rsidRDefault="00DA03FA" w:rsidP="00DA03FA">
      <w:r xmlns:w="http://schemas.openxmlformats.org/wordprocessingml/2006/main" w:rsidRPr="00DA03FA">
        <w:t xml:space="preserve">La aportación más innovadora de los Carracci no fue sólo su pintura, sino la fundación, hacia </w:t>
      </w:r>
      <w:r xmlns:w="http://schemas.openxmlformats.org/wordprocessingml/2006/main" w:rsidRPr="00DA03FA">
        <w:rPr>
          <w:b/>
          <w:bCs/>
        </w:rPr>
        <w:t xml:space="preserve">1582 </w:t>
      </w:r>
      <w:r xmlns:w="http://schemas.openxmlformats.org/wordprocessingml/2006/main" w:rsidRPr="00DA03FA">
        <w:t xml:space="preserve">, de un taller artístico que más tarde se conocería como </w:t>
      </w:r>
      <w:r xmlns:w="http://schemas.openxmlformats.org/wordprocessingml/2006/main" w:rsidRPr="00DA03FA">
        <w:rPr>
          <w:b/>
          <w:bCs/>
        </w:rPr>
        <w:t xml:space="preserve">Accademia degli Incamminati </w:t>
      </w:r>
      <w:r xmlns:w="http://schemas.openxmlformats.org/wordprocessingml/2006/main" w:rsidRPr="00DA03FA">
        <w:t xml:space="preserve">(o </w:t>
      </w:r>
      <w:r xmlns:w="http://schemas.openxmlformats.org/wordprocessingml/2006/main" w:rsidRPr="00DA03FA">
        <w:rPr>
          <w:i/>
          <w:iCs/>
        </w:rPr>
        <w:t xml:space="preserve">Accademia del Naturale </w:t>
      </w:r>
      <w:r xmlns:w="http://schemas.openxmlformats.org/wordprocessingml/2006/main" w:rsidRPr="00DA03FA">
        <w:t xml:space="preserve">o </w:t>
      </w:r>
      <w:r xmlns:w="http://schemas.openxmlformats.org/wordprocessingml/2006/main" w:rsidRPr="00DA03FA">
        <w:rPr>
          <w:i/>
          <w:iCs/>
        </w:rPr>
        <w:t xml:space="preserve">dei Desiderosi </w:t>
      </w:r>
      <w:r xmlns:w="http://schemas.openxmlformats.org/wordprocessingml/2006/main" w:rsidRPr="00DA03FA">
        <w:t xml:space="preserve">).</w:t>
      </w:r>
    </w:p>
    <w:p w14:paraId="3C1E059F" w14:textId="77777777" w:rsidR="00DA03FA" w:rsidRPr="00DA03FA" w:rsidRDefault="00DA03FA" w:rsidP="00DA03FA">
      <w:pPr xmlns:w="http://schemas.openxmlformats.org/wordprocessingml/2006/main">
        <w:numPr>
          <w:ilvl w:val="0"/>
          <w:numId w:val="3"/>
        </w:numPr>
      </w:pPr>
      <w:r xmlns:w="http://schemas.openxmlformats.org/wordprocessingml/2006/main" w:rsidRPr="00DA03FA">
        <w:rPr>
          <w:b/>
          <w:bCs/>
        </w:rPr>
        <w:t xml:space="preserve">Objetivo: </w:t>
      </w:r>
      <w:r xmlns:w="http://schemas.openxmlformats.org/wordprocessingml/2006/main" w:rsidRPr="00DA03FA">
        <w:t xml:space="preserve">Superar los excesos formales y la artificialidad del manierismo.</w:t>
      </w:r>
    </w:p>
    <w:p w14:paraId="66CA675F" w14:textId="77777777" w:rsidR="00DA03FA" w:rsidRPr="00DA03FA" w:rsidRDefault="00DA03FA" w:rsidP="00DA03FA">
      <w:pPr xmlns:w="http://schemas.openxmlformats.org/wordprocessingml/2006/main">
        <w:numPr>
          <w:ilvl w:val="0"/>
          <w:numId w:val="3"/>
        </w:numPr>
      </w:pPr>
      <w:r xmlns:w="http://schemas.openxmlformats.org/wordprocessingml/2006/main" w:rsidRPr="00DA03FA">
        <w:rPr>
          <w:b/>
          <w:bCs/>
        </w:rPr>
        <w:t xml:space="preserve">Método de enseñanza: </w:t>
      </w:r>
      <w:r xmlns:w="http://schemas.openxmlformats.org/wordprocessingml/2006/main" w:rsidRPr="00DA03FA">
        <w:t xml:space="preserve">La Academia introdujo un método de enseñanza moderno basado en:</w:t>
      </w:r>
    </w:p>
    <w:p w14:paraId="7DEC93B4" w14:textId="77777777" w:rsidR="00DA03FA" w:rsidRPr="00DA03FA" w:rsidRDefault="00DA03FA" w:rsidP="00DA03FA">
      <w:pPr xmlns:w="http://schemas.openxmlformats.org/wordprocessingml/2006/main">
        <w:numPr>
          <w:ilvl w:val="1"/>
          <w:numId w:val="3"/>
        </w:numPr>
      </w:pPr>
      <w:r xmlns:w="http://schemas.openxmlformats.org/wordprocessingml/2006/main" w:rsidRPr="00DA03FA">
        <w:rPr>
          <w:b/>
          <w:bCs/>
        </w:rPr>
        <w:t xml:space="preserve">Estudio de la vida </w:t>
      </w:r>
      <w:r xmlns:w="http://schemas.openxmlformats.org/wordprocessingml/2006/main" w:rsidRPr="00DA03FA">
        <w:t xml:space="preserve">( </w:t>
      </w:r>
      <w:r xmlns:w="http://schemas.openxmlformats.org/wordprocessingml/2006/main" w:rsidRPr="00DA03FA">
        <w:t xml:space="preserve">dibujo de modelos desnudos y anatomía).</w:t>
      </w:r>
    </w:p>
    <w:p w14:paraId="77EB6BAE" w14:textId="77777777" w:rsidR="00DA03FA" w:rsidRPr="00DA03FA" w:rsidRDefault="00DA03FA" w:rsidP="00DA03FA">
      <w:pPr xmlns:w="http://schemas.openxmlformats.org/wordprocessingml/2006/main">
        <w:numPr>
          <w:ilvl w:val="1"/>
          <w:numId w:val="3"/>
        </w:numPr>
      </w:pPr>
      <w:r xmlns:w="http://schemas.openxmlformats.org/wordprocessingml/2006/main" w:rsidRPr="00DA03FA">
        <w:t xml:space="preserve">Copia de los </w:t>
      </w:r>
      <w:r xmlns:w="http://schemas.openxmlformats.org/wordprocessingml/2006/main" w:rsidRPr="00DA03FA">
        <w:rPr>
          <w:b/>
          <w:bCs/>
        </w:rPr>
        <w:t xml:space="preserve">grandes maestros </w:t>
      </w:r>
      <w:r xmlns:w="http://schemas.openxmlformats.org/wordprocessingml/2006/main" w:rsidRPr="00DA03FA">
        <w:t xml:space="preserve">del Renacimiento (como Rafael, Tiziano y Correggio).</w:t>
      </w:r>
    </w:p>
    <w:p w14:paraId="1D8EE5D4" w14:textId="77777777" w:rsidR="00DA03FA" w:rsidRPr="00DA03FA" w:rsidRDefault="00DA03FA" w:rsidP="00DA03FA">
      <w:pPr xmlns:w="http://schemas.openxmlformats.org/wordprocessingml/2006/main">
        <w:numPr>
          <w:ilvl w:val="1"/>
          <w:numId w:val="3"/>
        </w:numPr>
      </w:pPr>
      <w:r xmlns:w="http://schemas.openxmlformats.org/wordprocessingml/2006/main" w:rsidRPr="00DA03FA">
        <w:t xml:space="preserve">Discusiones sobre teoría del arte, literatura y poesía.</w:t>
      </w:r>
    </w:p>
    <w:p w14:paraId="0E13B3FC" w14:textId="77777777" w:rsidR="00DA03FA" w:rsidRPr="00DA03FA" w:rsidRDefault="00DA03FA" w:rsidP="00DA03FA">
      <w:pPr xmlns:w="http://schemas.openxmlformats.org/wordprocessingml/2006/main">
        <w:numPr>
          <w:ilvl w:val="0"/>
          <w:numId w:val="3"/>
        </w:numPr>
      </w:pPr>
      <w:r xmlns:w="http://schemas.openxmlformats.org/wordprocessingml/2006/main" w:rsidRPr="00DA03FA">
        <w:rPr>
          <w:b/>
          <w:bCs/>
        </w:rPr>
        <w:t xml:space="preserve">Legado: </w:t>
      </w:r>
      <w:r xmlns:w="http://schemas.openxmlformats.org/wordprocessingml/2006/main" w:rsidRPr="00DA03FA">
        <w:t xml:space="preserve">Formaron a los principales artistas de la escuela boloñesa del siglo XVII, entre ellos </w:t>
      </w:r>
      <w:r xmlns:w="http://schemas.openxmlformats.org/wordprocessingml/2006/main" w:rsidRPr="00DA03FA">
        <w:rPr>
          <w:b/>
          <w:bCs/>
        </w:rPr>
        <w:t xml:space="preserve">Guido Reni </w:t>
      </w:r>
      <w:r xmlns:w="http://schemas.openxmlformats.org/wordprocessingml/2006/main" w:rsidRPr="00DA03FA">
        <w:t xml:space="preserve">y </w:t>
      </w:r>
      <w:r xmlns:w="http://schemas.openxmlformats.org/wordprocessingml/2006/main" w:rsidRPr="00DA03FA">
        <w:rPr>
          <w:b/>
          <w:bCs/>
        </w:rPr>
        <w:t xml:space="preserve">Domenichino </w:t>
      </w:r>
      <w:r xmlns:w="http://schemas.openxmlformats.org/wordprocessingml/2006/main" w:rsidRPr="00DA03FA">
        <w:t xml:space="preserve">.</w:t>
      </w:r>
    </w:p>
    <w:p w14:paraId="24EC8657" w14:textId="77777777" w:rsidR="00DA03FA" w:rsidRPr="00DA03FA" w:rsidRDefault="00000000" w:rsidP="00DA03FA">
      <w:r>
        <w:pict w14:anchorId="55B8EB22">
          <v:rect id="_x0000_i1027" style="width:0;height:1.5pt" o:hralign="center" o:hrstd="t" o:hr="t" fillcolor="#a0a0a0" stroked="f"/>
        </w:pict>
      </w:r>
    </w:p>
    <w:p w14:paraId="20EA8F80" w14:textId="77777777" w:rsidR="00DA03FA" w:rsidRPr="00DA03FA" w:rsidRDefault="00DA03FA" w:rsidP="00DA03FA">
      <w:pPr xmlns:w="http://schemas.openxmlformats.org/wordprocessingml/2006/main">
        <w:rPr>
          <w:b/>
          <w:bCs/>
        </w:rPr>
      </w:pPr>
      <w:r xmlns:w="http://schemas.openxmlformats.org/wordprocessingml/2006/main" w:rsidRPr="00DA03FA">
        <w:rPr>
          <w:rFonts w:ascii="Segoe UI Emoji" w:hAnsi="Segoe UI Emoji" w:cs="Segoe UI Emoji"/>
          <w:b/>
          <w:bCs/>
        </w:rPr>
        <w:t xml:space="preserve">🖼️ </w:t>
      </w:r>
      <w:r xmlns:w="http://schemas.openxmlformats.org/wordprocessingml/2006/main" w:rsidRPr="00DA03FA">
        <w:rPr>
          <w:b/>
          <w:bCs/>
        </w:rPr>
        <w:t xml:space="preserve">La Reforma Artística y el Estilo</w:t>
      </w:r>
    </w:p>
    <w:p w14:paraId="618FD772" w14:textId="77777777" w:rsidR="00DA03FA" w:rsidRPr="00DA03FA" w:rsidRDefault="00DA03FA" w:rsidP="00DA03FA">
      <w:r xmlns:w="http://schemas.openxmlformats.org/wordprocessingml/2006/main" w:rsidRPr="00DA03FA">
        <w:t xml:space="preserve">Los Carracci abogaban por un «retorno a la naturaleza» y una pintura </w:t>
      </w:r>
      <w:r xmlns:w="http://schemas.openxmlformats.org/wordprocessingml/2006/main" w:rsidRPr="00DA03FA">
        <w:rPr>
          <w:b/>
          <w:bCs/>
        </w:rPr>
        <w:t xml:space="preserve">más clara, emotiva y accesible </w:t>
      </w:r>
      <w:r xmlns:w="http://schemas.openxmlformats.org/wordprocessingml/2006/main" w:rsidRPr="00DA03FA">
        <w:t xml:space="preserve">, anticipándose a los principios del arte de la Contrarreforma.</w:t>
      </w:r>
    </w:p>
    <w:p w14:paraId="66492839" w14:textId="77777777" w:rsidR="00DA03FA" w:rsidRPr="00DA03FA" w:rsidRDefault="00DA03FA" w:rsidP="00DA03FA">
      <w:pPr xmlns:w="http://schemas.openxmlformats.org/wordprocessingml/2006/main">
        <w:numPr>
          <w:ilvl w:val="0"/>
          <w:numId w:val="4"/>
        </w:numPr>
      </w:pPr>
      <w:r xmlns:w="http://schemas.openxmlformats.org/wordprocessingml/2006/main" w:rsidRPr="00DA03FA">
        <w:rPr>
          <w:b/>
          <w:bCs/>
        </w:rPr>
        <w:lastRenderedPageBreak xmlns:w="http://schemas.openxmlformats.org/wordprocessingml/2006/main"/>
      </w:r>
      <w:r xmlns:w="http://schemas.openxmlformats.org/wordprocessingml/2006/main" w:rsidRPr="00DA03FA">
        <w:rPr>
          <w:b/>
          <w:bCs/>
        </w:rPr>
        <w:t xml:space="preserve">Pintura Histórica y Religiosa: </w:t>
      </w:r>
      <w:r xmlns:w="http://schemas.openxmlformats.org/wordprocessingml/2006/main" w:rsidRPr="00DA03FA">
        <w:t xml:space="preserve">Sus obras religiosas y mitológicas se caracterizan por un fuerte </w:t>
      </w:r>
      <w:r xmlns:w="http://schemas.openxmlformats.org/wordprocessingml/2006/main" w:rsidRPr="00DA03FA">
        <w:rPr>
          <w:b/>
          <w:bCs/>
        </w:rPr>
        <w:t xml:space="preserve">naturalismo </w:t>
      </w:r>
      <w:r xmlns:w="http://schemas.openxmlformats.org/wordprocessingml/2006/main" w:rsidRPr="00DA03FA">
        <w:t xml:space="preserve">y una composición que combina el equilibrio de la tradición clásica (Rafael) con el </w:t>
      </w:r>
      <w:r xmlns:w="http://schemas.openxmlformats.org/wordprocessingml/2006/main" w:rsidRPr="00DA03FA">
        <w:rPr>
          <w:b/>
          <w:bCs/>
        </w:rPr>
        <w:t xml:space="preserve">colorismo </w:t>
      </w:r>
      <w:r xmlns:w="http://schemas.openxmlformats.org/wordprocessingml/2006/main" w:rsidRPr="00DA03FA">
        <w:t xml:space="preserve">y la sensibilidad de la luz veneciana (Tiziano y Correggio).</w:t>
      </w:r>
    </w:p>
    <w:p w14:paraId="1F98FD8F" w14:textId="77777777" w:rsidR="00DA03FA" w:rsidRPr="00DA03FA" w:rsidRDefault="00DA03FA" w:rsidP="00DA03FA">
      <w:pPr xmlns:w="http://schemas.openxmlformats.org/wordprocessingml/2006/main">
        <w:numPr>
          <w:ilvl w:val="0"/>
          <w:numId w:val="4"/>
        </w:numPr>
      </w:pPr>
      <w:r xmlns:w="http://schemas.openxmlformats.org/wordprocessingml/2006/main" w:rsidRPr="00DA03FA">
        <w:rPr>
          <w:b/>
          <w:bCs/>
        </w:rPr>
        <w:t xml:space="preserve">Frescos del Palacio Farnese (Roma): </w:t>
      </w:r>
      <w:r xmlns:w="http://schemas.openxmlformats.org/wordprocessingml/2006/main" w:rsidRPr="00DA03FA">
        <w:t xml:space="preserve">La obra maestra de Annibale Carracci (con la ayuda de Agostino) fue la decoración de la </w:t>
      </w:r>
      <w:r xmlns:w="http://schemas.openxmlformats.org/wordprocessingml/2006/main" w:rsidRPr="00DA03FA">
        <w:rPr>
          <w:b/>
          <w:bCs/>
        </w:rPr>
        <w:t xml:space="preserve">Galería Farnese </w:t>
      </w:r>
      <w:r xmlns:w="http://schemas.openxmlformats.org/wordprocessingml/2006/main" w:rsidRPr="00DA03FA">
        <w:t xml:space="preserve">de Roma (1597-1608), que se convirtió en el modelo de la pintura barroca romana y del fresco mitológico de los siglos siguientes.</w:t>
      </w:r>
    </w:p>
    <w:p w14:paraId="4B440B2D" w14:textId="77777777" w:rsidR="00DA03FA" w:rsidRPr="00DA03FA" w:rsidRDefault="00DA03FA" w:rsidP="00DA03FA">
      <w:pPr xmlns:w="http://schemas.openxmlformats.org/wordprocessingml/2006/main">
        <w:numPr>
          <w:ilvl w:val="0"/>
          <w:numId w:val="4"/>
        </w:numPr>
      </w:pPr>
      <w:r xmlns:w="http://schemas.openxmlformats.org/wordprocessingml/2006/main" w:rsidRPr="00DA03FA">
        <w:rPr>
          <w:b/>
          <w:bCs/>
        </w:rPr>
        <w:t xml:space="preserve">Pintura de género: </w:t>
      </w:r>
      <w:r xmlns:w="http://schemas.openxmlformats.org/wordprocessingml/2006/main" w:rsidRPr="00DA03FA">
        <w:t xml:space="preserve">Annibale Carracci fue también pionero de </w:t>
      </w:r>
      <w:r xmlns:w="http://schemas.openxmlformats.org/wordprocessingml/2006/main" w:rsidRPr="00DA03FA">
        <w:rPr>
          <w:b/>
          <w:bCs/>
        </w:rPr>
        <w:t xml:space="preserve">la pintura de género </w:t>
      </w:r>
      <w:r xmlns:w="http://schemas.openxmlformats.org/wordprocessingml/2006/main" w:rsidRPr="00DA03FA">
        <w:t xml:space="preserve">, elevando escenas de la vida cotidiana (como </w:t>
      </w:r>
      <w:r xmlns:w="http://schemas.openxmlformats.org/wordprocessingml/2006/main" w:rsidRPr="00DA03FA">
        <w:rPr>
          <w:i/>
          <w:iCs/>
        </w:rPr>
        <w:t xml:space="preserve">El comedor de judías </w:t>
      </w:r>
      <w:r xmlns:w="http://schemas.openxmlformats.org/wordprocessingml/2006/main" w:rsidRPr="00DA03FA">
        <w:t xml:space="preserve">o las dos versiones de </w:t>
      </w:r>
      <w:r xmlns:w="http://schemas.openxmlformats.org/wordprocessingml/2006/main" w:rsidRPr="00DA03FA">
        <w:rPr>
          <w:i/>
          <w:iCs/>
        </w:rPr>
        <w:t xml:space="preserve">La carnicería </w:t>
      </w:r>
      <w:r xmlns:w="http://schemas.openxmlformats.org/wordprocessingml/2006/main" w:rsidRPr="00DA03FA">
        <w:t xml:space="preserve">) a temas de gran dignidad artística a través de un cuidado realismo libre de idealización excesiva.</w:t>
      </w:r>
    </w:p>
    <w:p w14:paraId="0C6D87FB" w14:textId="77777777" w:rsidR="00DA03FA" w:rsidRPr="00DA03FA" w:rsidRDefault="00DA03FA" w:rsidP="00DA03FA"/>
    <w:p w14:paraId="6106585C" w14:textId="77777777" w:rsidR="00DA03FA" w:rsidRPr="00DA03FA" w:rsidRDefault="00DA03FA" w:rsidP="00DA03FA">
      <w:r xmlns:w="http://schemas.openxmlformats.org/wordprocessingml/2006/main" w:rsidRPr="00DA03FA">
        <w:t xml:space="preserve">La famosa obra conocida como </w:t>
      </w:r>
      <w:r xmlns:w="http://schemas.openxmlformats.org/wordprocessingml/2006/main" w:rsidRPr="00DA03FA">
        <w:rPr>
          <w:b/>
          <w:bCs/>
        </w:rPr>
        <w:t xml:space="preserve">"La carnicería" </w:t>
      </w:r>
      <w:r xmlns:w="http://schemas.openxmlformats.org/wordprocessingml/2006/main" w:rsidRPr="00DA03FA">
        <w:t xml:space="preserve">fue pintada por </w:t>
      </w:r>
      <w:r xmlns:w="http://schemas.openxmlformats.org/wordprocessingml/2006/main" w:rsidRPr="00DA03FA">
        <w:rPr>
          <w:b/>
          <w:bCs/>
        </w:rPr>
        <w:t xml:space="preserve">Annibale Carracci </w:t>
      </w:r>
      <w:r xmlns:w="http://schemas.openxmlformats.org/wordprocessingml/2006/main" w:rsidRPr="00DA03FA">
        <w:t xml:space="preserve">(1560-1609).</w:t>
      </w:r>
    </w:p>
    <w:p w14:paraId="4B78B9C2" w14:textId="77777777" w:rsidR="00DA03FA" w:rsidRPr="00DA03FA" w:rsidRDefault="00DA03FA" w:rsidP="00DA03FA">
      <w:r xmlns:w="http://schemas.openxmlformats.org/wordprocessingml/2006/main" w:rsidRPr="00DA03FA">
        <w:t xml:space="preserve">Es una de sus pinturas </w:t>
      </w:r>
      <w:r xmlns:w="http://schemas.openxmlformats.org/wordprocessingml/2006/main" w:rsidRPr="00DA03FA">
        <w:rPr>
          <w:b/>
          <w:bCs/>
        </w:rPr>
        <w:t xml:space="preserve">de género más importantes </w:t>
      </w:r>
      <w:r xmlns:w="http://schemas.openxmlformats.org/wordprocessingml/2006/main" w:rsidRPr="00DA03FA">
        <w:t xml:space="preserve">, es decir, escenas que representan momentos de la vida cotidiana. Esta obra en particular es notable porque, a pesar de representar un tema humilde, lo hace con gran dignidad, realismo y una composición compleja y monumental.</w:t>
      </w:r>
    </w:p>
    <w:p w14:paraId="717B1660" w14:textId="77777777" w:rsidR="00DA03FA" w:rsidRPr="00DA03FA" w:rsidRDefault="00DA03FA" w:rsidP="00DA03FA">
      <w:r xmlns:w="http://schemas.openxmlformats.org/wordprocessingml/2006/main" w:rsidRPr="00DA03FA">
        <w:t xml:space="preserve">Se cita a Annibale como un artista que también destacó en la pintura de género, y se cita </w:t>
      </w:r>
      <w:r xmlns:w="http://schemas.openxmlformats.org/wordprocessingml/2006/main" w:rsidRPr="00DA03FA">
        <w:rPr>
          <w:i/>
          <w:iCs/>
        </w:rPr>
        <w:t xml:space="preserve">El comedor de judías </w:t>
      </w:r>
      <w:r xmlns:w="http://schemas.openxmlformats.org/wordprocessingml/2006/main" w:rsidRPr="00DA03FA">
        <w:t xml:space="preserve">como ejemplo de este realismo. «La carnicería» es otro espléndido ejemplo de esta sensibilidad.</w:t>
      </w:r>
    </w:p>
    <w:p w14:paraId="1A1644FB" w14:textId="77777777" w:rsidR="00DA03FA" w:rsidRPr="00DA03FA" w:rsidRDefault="00DA03FA" w:rsidP="00DA03FA"/>
    <w:p w14:paraId="63611E6F" w14:textId="77777777" w:rsidR="00DA03FA" w:rsidRPr="00DA03FA" w:rsidRDefault="00DA03FA" w:rsidP="00DA03FA">
      <w:r xmlns:w="http://schemas.openxmlformats.org/wordprocessingml/2006/main" w:rsidRPr="00DA03FA">
        <w:t xml:space="preserve">Es un poco misterioso, ya que no se conocen con certeza las circunstancias de su construcción, datada en torno a </w:t>
      </w:r>
      <w:r xmlns:w="http://schemas.openxmlformats.org/wordprocessingml/2006/main" w:rsidRPr="00DA03FA">
        <w:rPr>
          <w:b/>
          <w:bCs/>
        </w:rPr>
        <w:t xml:space="preserve">1585 </w:t>
      </w:r>
      <w:r xmlns:w="http://schemas.openxmlformats.org/wordprocessingml/2006/main" w:rsidRPr="00DA03FA">
        <w:t xml:space="preserve">.</w:t>
      </w:r>
    </w:p>
    <w:p w14:paraId="1FD96C95" w14:textId="77777777" w:rsidR="00DA03FA" w:rsidRPr="00DA03FA" w:rsidRDefault="00DA03FA" w:rsidP="00DA03FA">
      <w:r xmlns:w="http://schemas.openxmlformats.org/wordprocessingml/2006/main" w:rsidRPr="00DA03FA">
        <w:t xml:space="preserve">Existen varias hipótesis sobre los clientes:</w:t>
      </w:r>
    </w:p>
    <w:p w14:paraId="732744F3" w14:textId="77777777" w:rsidR="00DA03FA" w:rsidRPr="00DA03FA" w:rsidRDefault="00DA03FA" w:rsidP="00DA03FA">
      <w:pPr xmlns:w="http://schemas.openxmlformats.org/wordprocessingml/2006/main">
        <w:numPr>
          <w:ilvl w:val="0"/>
          <w:numId w:val="5"/>
        </w:numPr>
      </w:pPr>
      <w:r xmlns:w="http://schemas.openxmlformats.org/wordprocessingml/2006/main" w:rsidRPr="00DA03FA">
        <w:rPr>
          <w:b/>
          <w:bCs/>
        </w:rPr>
        <w:t xml:space="preserve">Familia </w:t>
      </w:r>
      <w:proofErr xmlns:w="http://schemas.openxmlformats.org/wordprocessingml/2006/main" w:type="spellStart"/>
      <w:r xmlns:w="http://schemas.openxmlformats.org/wordprocessingml/2006/main" w:rsidRPr="00DA03FA">
        <w:rPr>
          <w:b/>
          <w:bCs/>
        </w:rPr>
        <w:t xml:space="preserve">Canobi </w:t>
      </w:r>
      <w:proofErr xmlns:w="http://schemas.openxmlformats.org/wordprocessingml/2006/main" w:type="spellEnd"/>
      <w:r xmlns:w="http://schemas.openxmlformats.org/wordprocessingml/2006/main" w:rsidRPr="00DA03FA">
        <w:rPr>
          <w:b/>
          <w:bCs/>
        </w:rPr>
        <w:t xml:space="preserve">: </w:t>
      </w:r>
      <w:r xmlns:w="http://schemas.openxmlformats.org/wordprocessingml/2006/main" w:rsidRPr="00DA03FA">
        <w:t xml:space="preserve">Una hipótesis es que la obra estaba destinada a una conocida familia boloñesa de ricos comerciantes de carne, los </w:t>
      </w:r>
      <w:proofErr xmlns:w="http://schemas.openxmlformats.org/wordprocessingml/2006/main" w:type="spellStart"/>
      <w:r xmlns:w="http://schemas.openxmlformats.org/wordprocessingml/2006/main" w:rsidRPr="00DA03FA">
        <w:rPr>
          <w:b/>
          <w:bCs/>
        </w:rPr>
        <w:t xml:space="preserve">Canobi </w:t>
      </w:r>
      <w:proofErr xmlns:w="http://schemas.openxmlformats.org/wordprocessingml/2006/main" w:type="spellEnd"/>
      <w:r xmlns:w="http://schemas.openxmlformats.org/wordprocessingml/2006/main" w:rsidRPr="00DA03FA">
        <w:t xml:space="preserve">, propietarios de una importante carnicería en la ciudad. Sin embargo, la investigación de archivos no ha aportado pruebas definitivas.</w:t>
      </w:r>
    </w:p>
    <w:p w14:paraId="448D20A7" w14:textId="77777777" w:rsidR="00DA03FA" w:rsidRPr="00DA03FA" w:rsidRDefault="00DA03FA" w:rsidP="00DA03FA">
      <w:pPr xmlns:w="http://schemas.openxmlformats.org/wordprocessingml/2006/main">
        <w:numPr>
          <w:ilvl w:val="0"/>
          <w:numId w:val="5"/>
        </w:numPr>
      </w:pPr>
      <w:r xmlns:w="http://schemas.openxmlformats.org/wordprocessingml/2006/main" w:rsidRPr="00DA03FA">
        <w:rPr>
          <w:b/>
          <w:bCs/>
        </w:rPr>
        <w:t xml:space="preserve">Gremio de Carniceros: </w:t>
      </w:r>
      <w:r xmlns:w="http://schemas.openxmlformats.org/wordprocessingml/2006/main" w:rsidRPr="00DA03FA">
        <w:t xml:space="preserve">Otra teoría es que el cuadro pudo haber sido encargado por el gremio de carniceros ("beccai") para decorar su sede.</w:t>
      </w:r>
    </w:p>
    <w:p w14:paraId="752A829A" w14:textId="77777777" w:rsidR="00DA03FA" w:rsidRPr="00DA03FA" w:rsidRDefault="00DA03FA" w:rsidP="00DA03FA">
      <w:r xmlns:w="http://schemas.openxmlformats.org/wordprocessingml/2006/main" w:rsidRPr="00DA03FA">
        <w:t xml:space="preserve">Lo que es seguro es que el cuadro, también conocido como La </w:t>
      </w:r>
      <w:r xmlns:w="http://schemas.openxmlformats.org/wordprocessingml/2006/main" w:rsidRPr="00DA03FA">
        <w:rPr>
          <w:i/>
          <w:iCs/>
        </w:rPr>
        <w:t xml:space="preserve">Gran Carnicería , </w:t>
      </w:r>
      <w:r xmlns:w="http://schemas.openxmlformats.org/wordprocessingml/2006/main" w:rsidRPr="00DA03FA">
        <w:t xml:space="preserve">pasó de la colección de la familia Gonzaga al rey de Inglaterra </w:t>
      </w:r>
      <w:r xmlns:w="http://schemas.openxmlformats.org/wordprocessingml/2006/main" w:rsidRPr="00DA03FA">
        <w:rPr>
          <w:b/>
          <w:bCs/>
        </w:rPr>
        <w:t xml:space="preserve">Carlos I Estuardo </w:t>
      </w:r>
      <w:r xmlns:w="http://schemas.openxmlformats.org/wordprocessingml/2006/main" w:rsidRPr="00DA03FA">
        <w:t xml:space="preserve">en </w:t>
      </w:r>
      <w:r xmlns:w="http://schemas.openxmlformats.org/wordprocessingml/2006/main" w:rsidRPr="00DA03FA">
        <w:rPr>
          <w:b/>
          <w:bCs/>
        </w:rPr>
        <w:t xml:space="preserve">1627 </w:t>
      </w:r>
      <w:r xmlns:w="http://schemas.openxmlformats.org/wordprocessingml/2006/main" w:rsidRPr="00DA03FA">
        <w:t xml:space="preserve">.</w:t>
      </w:r>
    </w:p>
    <w:p w14:paraId="7AE14946" w14:textId="77777777" w:rsidR="00DA03FA" w:rsidRPr="00DA03FA" w:rsidRDefault="00DA03FA" w:rsidP="00DA03FA">
      <w:r xmlns:w="http://schemas.openxmlformats.org/wordprocessingml/2006/main" w:rsidRPr="00DA03FA">
        <w:t xml:space="preserve">Cuando hablamos de "dos cuadros de la carnicería", a menudo nos referimos a las dos famosas versiones pintadas por </w:t>
      </w:r>
      <w:r xmlns:w="http://schemas.openxmlformats.org/wordprocessingml/2006/main" w:rsidRPr="00DA03FA">
        <w:rPr>
          <w:b/>
          <w:bCs/>
        </w:rPr>
        <w:t xml:space="preserve">Annibale Carracci </w:t>
      </w:r>
      <w:r xmlns:w="http://schemas.openxmlformats.org/wordprocessingml/2006/main" w:rsidRPr="00DA03FA">
        <w:t xml:space="preserve">(1560-1609):</w:t>
      </w:r>
    </w:p>
    <w:p w14:paraId="2FC50209" w14:textId="77777777" w:rsidR="00DA03FA" w:rsidRPr="00DA03FA" w:rsidRDefault="00DA03FA" w:rsidP="00DA03FA">
      <w:pPr xmlns:w="http://schemas.openxmlformats.org/wordprocessingml/2006/main">
        <w:numPr>
          <w:ilvl w:val="0"/>
          <w:numId w:val="6"/>
        </w:numPr>
      </w:pPr>
      <w:r xmlns:w="http://schemas.openxmlformats.org/wordprocessingml/2006/main" w:rsidRPr="00DA03FA">
        <w:rPr>
          <w:rFonts w:ascii="Segoe UI Emoji" w:hAnsi="Segoe UI Emoji" w:cs="Segoe UI Emoji"/>
        </w:rPr>
        <w:lastRenderedPageBreak xmlns:w="http://schemas.openxmlformats.org/wordprocessingml/2006/main"/>
      </w:r>
      <w:r xmlns:w="http://schemas.openxmlformats.org/wordprocessingml/2006/main" w:rsidRPr="00DA03FA">
        <w:rPr>
          <w:rFonts w:ascii="Segoe UI Emoji" w:hAnsi="Segoe UI Emoji" w:cs="Segoe UI Emoji"/>
        </w:rPr>
        <w:t xml:space="preserve">🎨</w:t>
      </w:r>
      <w:r xmlns:w="http://schemas.openxmlformats.org/wordprocessingml/2006/main" w:rsidRPr="00DA03FA">
        <w:t xml:space="preserve"> </w:t>
      </w:r>
      <w:r xmlns:w="http://schemas.openxmlformats.org/wordprocessingml/2006/main" w:rsidRPr="00DA03FA">
        <w:rPr>
          <w:b/>
          <w:bCs/>
        </w:rPr>
        <w:t xml:space="preserve">La "Gran Carnicería" (o </w:t>
      </w:r>
      <w:r xmlns:w="http://schemas.openxmlformats.org/wordprocessingml/2006/main" w:rsidRPr="00DA03FA">
        <w:rPr>
          <w:b/>
          <w:bCs/>
          <w:i/>
          <w:iCs/>
        </w:rPr>
        <w:t xml:space="preserve">Carnicería </w:t>
      </w:r>
      <w:r xmlns:w="http://schemas.openxmlformats.org/wordprocessingml/2006/main" w:rsidRPr="00DA03FA">
        <w:rPr>
          <w:b/>
          <w:bCs/>
        </w:rPr>
        <w:t xml:space="preserve">)</w:t>
      </w:r>
    </w:p>
    <w:p w14:paraId="33EBD3A2" w14:textId="77777777" w:rsidR="00DA03FA" w:rsidRPr="00DA03FA" w:rsidRDefault="00DA03FA" w:rsidP="00DA03FA">
      <w:pPr xmlns:w="http://schemas.openxmlformats.org/wordprocessingml/2006/main">
        <w:numPr>
          <w:ilvl w:val="1"/>
          <w:numId w:val="6"/>
        </w:numPr>
      </w:pPr>
      <w:r xmlns:w="http://schemas.openxmlformats.org/wordprocessingml/2006/main" w:rsidRPr="00DA03FA">
        <w:rPr>
          <w:b/>
          <w:bCs/>
        </w:rPr>
        <w:t xml:space="preserve">Autor: </w:t>
      </w:r>
      <w:r xmlns:w="http://schemas.openxmlformats.org/wordprocessingml/2006/main" w:rsidRPr="00DA03FA">
        <w:t xml:space="preserve">Annibale Carracci</w:t>
      </w:r>
    </w:p>
    <w:p w14:paraId="7922C8D0" w14:textId="77777777" w:rsidR="00DA03FA" w:rsidRPr="00DA03FA" w:rsidRDefault="00DA03FA" w:rsidP="00DA03FA">
      <w:pPr xmlns:w="http://schemas.openxmlformats.org/wordprocessingml/2006/main">
        <w:numPr>
          <w:ilvl w:val="1"/>
          <w:numId w:val="6"/>
        </w:numPr>
      </w:pPr>
      <w:r xmlns:w="http://schemas.openxmlformats.org/wordprocessingml/2006/main" w:rsidRPr="00DA03FA">
        <w:rPr>
          <w:b/>
          <w:bCs/>
        </w:rPr>
        <w:t xml:space="preserve">Periodo: </w:t>
      </w:r>
      <w:r xmlns:w="http://schemas.openxmlformats.org/wordprocessingml/2006/main" w:rsidRPr="00DA03FA">
        <w:t xml:space="preserve">alrededor de 1585</w:t>
      </w:r>
    </w:p>
    <w:p w14:paraId="467EC108" w14:textId="77777777" w:rsidR="00DA03FA" w:rsidRPr="00DA03FA" w:rsidRDefault="00DA03FA" w:rsidP="00DA03FA">
      <w:pPr xmlns:w="http://schemas.openxmlformats.org/wordprocessingml/2006/main">
        <w:numPr>
          <w:ilvl w:val="1"/>
          <w:numId w:val="6"/>
        </w:numPr>
      </w:pPr>
      <w:r xmlns:w="http://schemas.openxmlformats.org/wordprocessingml/2006/main" w:rsidRPr="00DA03FA">
        <w:rPr>
          <w:b/>
          <w:bCs/>
        </w:rPr>
        <w:t xml:space="preserve">Dimensiones: </w:t>
      </w:r>
      <w:r xmlns:w="http://schemas.openxmlformats.org/wordprocessingml/2006/main" w:rsidRPr="00DA03FA">
        <w:t xml:space="preserve">El más grande (aproximadamente 190 x 271 cm)</w:t>
      </w:r>
    </w:p>
    <w:p w14:paraId="07C03849" w14:textId="77777777" w:rsidR="00DA03FA" w:rsidRDefault="00DA03FA" w:rsidP="00DA03FA">
      <w:pPr xmlns:w="http://schemas.openxmlformats.org/wordprocessingml/2006/main">
        <w:numPr>
          <w:ilvl w:val="1"/>
          <w:numId w:val="6"/>
        </w:numPr>
      </w:pPr>
      <w:r xmlns:w="http://schemas.openxmlformats.org/wordprocessingml/2006/main" w:rsidRPr="00DA03FA">
        <w:rPr>
          <w:b/>
          <w:bCs/>
        </w:rPr>
        <w:t xml:space="preserve">Dónde está: </w:t>
      </w:r>
      <w:r xmlns:w="http://schemas.openxmlformats.org/wordprocessingml/2006/main" w:rsidRPr="00DA03FA">
        <w:t xml:space="preserve">Christ Church Picture Gallery, Oxford (Reino Unido)</w:t>
      </w:r>
    </w:p>
    <w:p w14:paraId="53FDD882" w14:textId="77777777" w:rsidR="00DA03FA" w:rsidRDefault="00DA03FA" w:rsidP="00DA03FA"/>
    <w:p w14:paraId="59E91E77" w14:textId="77777777" w:rsidR="00B22EB8" w:rsidRPr="00DA03FA" w:rsidRDefault="00B22EB8" w:rsidP="00DA03FA"/>
    <w:p w14:paraId="743BFCF7" w14:textId="1943F932" w:rsidR="00DA03FA" w:rsidRPr="00DA03FA" w:rsidRDefault="00DA03FA" w:rsidP="00B22EB8">
      <w:pPr>
        <w:jc w:val="center"/>
      </w:pPr>
      <w:r w:rsidRPr="00DA03FA">
        <w:rPr>
          <w:noProof/>
        </w:rPr>
        <w:drawing>
          <wp:inline distT="0" distB="0" distL="0" distR="0" wp14:anchorId="322154F0" wp14:editId="6DB6AAD9">
            <wp:extent cx="3022600" cy="2061959"/>
            <wp:effectExtent l="0" t="0" r="6350" b="0"/>
            <wp:docPr id="230706143" name="Immagine 4" descr="Immagine che contiene vestiti, dipinto, persona, Viso um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06143" name="Immagine 4" descr="Immagine che contiene vestiti, dipinto, persona, Viso umano&#10;&#10;Il contenuto generato dall'IA potrebbe non essere corret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66978" cy="2092233"/>
                    </a:xfrm>
                    <a:prstGeom prst="rect">
                      <a:avLst/>
                    </a:prstGeom>
                    <a:noFill/>
                    <a:ln>
                      <a:noFill/>
                    </a:ln>
                  </pic:spPr>
                </pic:pic>
              </a:graphicData>
            </a:graphic>
          </wp:inline>
        </w:drawing>
      </w:r>
    </w:p>
    <w:p w14:paraId="41E7BD56" w14:textId="77777777" w:rsidR="00B22EB8" w:rsidRDefault="00B22EB8" w:rsidP="00DA03FA">
      <w:pPr>
        <w:ind w:left="1440"/>
      </w:pPr>
    </w:p>
    <w:p w14:paraId="1CBBD2E8" w14:textId="4011350A" w:rsidR="00B22EB8" w:rsidRDefault="00B22EB8" w:rsidP="00B22EB8">
      <w:r xmlns:w="http://schemas.openxmlformats.org/wordprocessingml/2006/main" w:rsidRPr="00B22EB8">
        <w:t xml:space="preserve">[ </w:t>
      </w:r>
      <w:proofErr xmlns:w="http://schemas.openxmlformats.org/wordprocessingml/2006/main" w:type="spellStart"/>
      <w:r xmlns:w="http://schemas.openxmlformats.org/wordprocessingml/2006/main" w:rsidRPr="00B22EB8">
        <w:t xml:space="preserve">DIVIDIR_BLOQUE </w:t>
      </w:r>
      <w:proofErr xmlns:w="http://schemas.openxmlformats.org/wordprocessingml/2006/main" w:type="gramStart"/>
      <w:r xmlns:w="http://schemas.openxmlformats.org/wordprocessingml/2006/main" w:rsidRPr="00B22EB8">
        <w:t xml:space="preserve">:grande_macelleria.jpg </w:t>
      </w:r>
      <w:proofErr xmlns:w="http://schemas.openxmlformats.org/wordprocessingml/2006/main" w:type="spellEnd"/>
      <w:proofErr xmlns:w="http://schemas.openxmlformats.org/wordprocessingml/2006/main" w:type="gramEnd"/>
      <w:r xmlns:w="http://schemas.openxmlformats.org/wordprocessingml/2006/main" w:rsidRPr="00B22EB8">
        <w:t xml:space="preserve">]</w:t>
      </w:r>
    </w:p>
    <w:p w14:paraId="753FA3B3" w14:textId="77777777" w:rsidR="00B22EB8" w:rsidRDefault="00B22EB8">
      <w:pPr>
        <w:rPr>
          <w:rFonts w:ascii="Segoe UI Emoji" w:hAnsi="Segoe UI Emoji" w:cs="Segoe UI Emoji"/>
        </w:rPr>
      </w:pPr>
      <w:r>
        <w:rPr>
          <w:rFonts w:ascii="Segoe UI Emoji" w:hAnsi="Segoe UI Emoji" w:cs="Segoe UI Emoji"/>
        </w:rPr>
        <w:br w:type="page"/>
      </w:r>
    </w:p>
    <w:p w14:paraId="4A485216" w14:textId="2288CD7B" w:rsidR="00DA03FA" w:rsidRPr="00DA03FA" w:rsidRDefault="00DA03FA" w:rsidP="00DA03FA">
      <w:pPr xmlns:w="http://schemas.openxmlformats.org/wordprocessingml/2006/main">
        <w:numPr>
          <w:ilvl w:val="0"/>
          <w:numId w:val="6"/>
        </w:numPr>
      </w:pPr>
      <w:r xmlns:w="http://schemas.openxmlformats.org/wordprocessingml/2006/main" w:rsidRPr="00DA03FA">
        <w:rPr>
          <w:rFonts w:ascii="Segoe UI Emoji" w:hAnsi="Segoe UI Emoji" w:cs="Segoe UI Emoji"/>
        </w:rPr>
        <w:lastRenderedPageBreak xmlns:w="http://schemas.openxmlformats.org/wordprocessingml/2006/main"/>
      </w:r>
      <w:r xmlns:w="http://schemas.openxmlformats.org/wordprocessingml/2006/main" w:rsidRPr="00DA03FA">
        <w:rPr>
          <w:rFonts w:ascii="Segoe UI Emoji" w:hAnsi="Segoe UI Emoji" w:cs="Segoe UI Emoji"/>
        </w:rPr>
        <w:t xml:space="preserve">🖼️</w:t>
      </w:r>
      <w:r xmlns:w="http://schemas.openxmlformats.org/wordprocessingml/2006/main" w:rsidRPr="00DA03FA">
        <w:t xml:space="preserve"> </w:t>
      </w:r>
      <w:r xmlns:w="http://schemas.openxmlformats.org/wordprocessingml/2006/main" w:rsidRPr="00DA03FA">
        <w:rPr>
          <w:b/>
          <w:bCs/>
        </w:rPr>
        <w:t xml:space="preserve">La "Pequeña Carnicería"</w:t>
      </w:r>
    </w:p>
    <w:p w14:paraId="5381FCB8" w14:textId="77777777" w:rsidR="00DA03FA" w:rsidRPr="00DA03FA" w:rsidRDefault="00DA03FA" w:rsidP="00DA03FA">
      <w:pPr xmlns:w="http://schemas.openxmlformats.org/wordprocessingml/2006/main">
        <w:numPr>
          <w:ilvl w:val="1"/>
          <w:numId w:val="6"/>
        </w:numPr>
      </w:pPr>
      <w:r xmlns:w="http://schemas.openxmlformats.org/wordprocessingml/2006/main" w:rsidRPr="00DA03FA">
        <w:rPr>
          <w:b/>
          <w:bCs/>
        </w:rPr>
        <w:t xml:space="preserve">Autor: </w:t>
      </w:r>
      <w:r xmlns:w="http://schemas.openxmlformats.org/wordprocessingml/2006/main" w:rsidRPr="00DA03FA">
        <w:t xml:space="preserve">Annibale Carracci</w:t>
      </w:r>
    </w:p>
    <w:p w14:paraId="3CC8F9CF" w14:textId="77777777" w:rsidR="00DA03FA" w:rsidRPr="00DA03FA" w:rsidRDefault="00DA03FA" w:rsidP="00DA03FA">
      <w:pPr xmlns:w="http://schemas.openxmlformats.org/wordprocessingml/2006/main">
        <w:numPr>
          <w:ilvl w:val="1"/>
          <w:numId w:val="6"/>
        </w:numPr>
      </w:pPr>
      <w:r xmlns:w="http://schemas.openxmlformats.org/wordprocessingml/2006/main" w:rsidRPr="00DA03FA">
        <w:rPr>
          <w:b/>
          <w:bCs/>
        </w:rPr>
        <w:t xml:space="preserve">Periodo: </w:t>
      </w:r>
      <w:r xmlns:w="http://schemas.openxmlformats.org/wordprocessingml/2006/main" w:rsidRPr="00DA03FA">
        <w:t xml:space="preserve">alrededor de 1582</w:t>
      </w:r>
    </w:p>
    <w:p w14:paraId="0524414F" w14:textId="77777777" w:rsidR="00DA03FA" w:rsidRPr="00DA03FA" w:rsidRDefault="00DA03FA" w:rsidP="00DA03FA">
      <w:pPr xmlns:w="http://schemas.openxmlformats.org/wordprocessingml/2006/main">
        <w:numPr>
          <w:ilvl w:val="1"/>
          <w:numId w:val="6"/>
        </w:numPr>
      </w:pPr>
      <w:r xmlns:w="http://schemas.openxmlformats.org/wordprocessingml/2006/main" w:rsidRPr="00DA03FA">
        <w:rPr>
          <w:b/>
          <w:bCs/>
        </w:rPr>
        <w:t xml:space="preserve">Dimensiones: </w:t>
      </w:r>
      <w:r xmlns:w="http://schemas.openxmlformats.org/wordprocessingml/2006/main" w:rsidRPr="00DA03FA">
        <w:t xml:space="preserve">El más pequeño (aproximadamente 77 x 89 cm)</w:t>
      </w:r>
    </w:p>
    <w:p w14:paraId="5AEA35A3" w14:textId="4E7CAA28" w:rsidR="00DA03FA" w:rsidRPr="00DA03FA" w:rsidRDefault="00DA03FA" w:rsidP="00DA03FA">
      <w:pPr xmlns:w="http://schemas.openxmlformats.org/wordprocessingml/2006/main">
        <w:numPr>
          <w:ilvl w:val="1"/>
          <w:numId w:val="6"/>
        </w:numPr>
      </w:pPr>
      <w:r xmlns:w="http://schemas.openxmlformats.org/wordprocessingml/2006/main" w:rsidRPr="00DA03FA">
        <w:rPr>
          <w:b/>
          <w:bCs/>
        </w:rPr>
        <w:t xml:space="preserve">¿Dónde está ubicado?</w:t>
      </w:r>
      <w:r xmlns:w="http://schemas.openxmlformats.org/wordprocessingml/2006/main" w:rsidRPr="00DA03FA">
        <w:t xml:space="preserve"> Museo de Arte </w:t>
      </w:r>
      <w:proofErr xmlns:w="http://schemas.openxmlformats.org/wordprocessingml/2006/main" w:type="spellStart"/>
      <w:r xmlns:w="http://schemas.openxmlformats.org/wordprocessingml/2006/main" w:rsidRPr="00DA03FA">
        <w:t xml:space="preserve">Kimbell </w:t>
      </w:r>
      <w:proofErr xmlns:w="http://schemas.openxmlformats.org/wordprocessingml/2006/main" w:type="spellEnd"/>
      <w:r xmlns:w="http://schemas.openxmlformats.org/wordprocessingml/2006/main" w:rsidRPr="00DA03FA">
        <w:t xml:space="preserve">, Fort Worth, Texas (Estados Unidos)</w:t>
      </w:r>
      <w:r xmlns:w="http://schemas.openxmlformats.org/wordprocessingml/2006/main" xmlns:wp="http://schemas.openxmlformats.org/drawingml/2006/wordprocessingDrawing" xmlns:wp14="http://schemas.microsoft.com/office/word/2010/wordprocessingDrawing" xmlns:r="http://schemas.openxmlformats.org/officeDocument/2006/relationships" w:rsidRPr="00DA03FA">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inline distT="0" distB="0" distL="0" distR="0" wp14:anchorId="43C45002" wp14:editId="47ED17CB">
            <wp:extent cx="3028950" cy="2525468"/>
            <wp:effectExtent l="0" t="0" r="0" b="8255"/>
            <wp:docPr id="879111302" name="Immagine 3" descr="Immagine che contiene vestiti, dipinto, Macello, person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11302" name="Immagine 3" descr="Immagine che contiene vestiti, dipinto, Macello, persona&#10;&#10;Il contenuto generato dall'IA potrebbe non essere corret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9724" cy="2542789"/>
                    </a:xfrm>
                    <a:prstGeom prst="rect">
                      <a:avLst/>
                    </a:prstGeom>
                    <a:noFill/>
                    <a:ln>
                      <a:noFill/>
                    </a:ln>
                  </pic:spPr>
                </pic:pic>
              </a:graphicData>
            </a:graphic>
          </wp:inline>
        </w:drawing>
      </w:r>
    </w:p>
    <w:p w14:paraId="0644CC9B" w14:textId="6F2CA6D5" w:rsidR="00B22EB8" w:rsidRDefault="00B22EB8" w:rsidP="00DA03FA">
      <w:r xmlns:w="http://schemas.openxmlformats.org/wordprocessingml/2006/main" w:rsidRPr="00B22EB8">
        <w:t xml:space="preserve">[ </w:t>
      </w:r>
      <w:proofErr xmlns:w="http://schemas.openxmlformats.org/wordprocessingml/2006/main" w:type="spellStart"/>
      <w:r xmlns:w="http://schemas.openxmlformats.org/wordprocessingml/2006/main" w:rsidRPr="00B22EB8">
        <w:t xml:space="preserve">DIVIDIR_BLOQUE </w:t>
      </w:r>
      <w:proofErr xmlns:w="http://schemas.openxmlformats.org/wordprocessingml/2006/main" w:type="gramStart"/>
      <w:r xmlns:w="http://schemas.openxmlformats.org/wordprocessingml/2006/main" w:rsidRPr="00B22EB8">
        <w:t xml:space="preserve">:piccola_macelleria.jpg </w:t>
      </w:r>
      <w:proofErr xmlns:w="http://schemas.openxmlformats.org/wordprocessingml/2006/main" w:type="spellEnd"/>
      <w:proofErr xmlns:w="http://schemas.openxmlformats.org/wordprocessingml/2006/main" w:type="gramEnd"/>
      <w:r xmlns:w="http://schemas.openxmlformats.org/wordprocessingml/2006/main" w:rsidRPr="00B22EB8">
        <w:t xml:space="preserve">]</w:t>
      </w:r>
    </w:p>
    <w:p w14:paraId="35EF623D" w14:textId="77777777" w:rsidR="00B22EB8" w:rsidRDefault="00B22EB8" w:rsidP="00DA03FA"/>
    <w:p w14:paraId="6618820F" w14:textId="186A0285" w:rsidR="00DA03FA" w:rsidRPr="00DA03FA" w:rsidRDefault="00DA03FA" w:rsidP="00DA03FA">
      <w:r xmlns:w="http://schemas.openxmlformats.org/wordprocessingml/2006/main" w:rsidRPr="00DA03FA">
        <w:t xml:space="preserve">Ambas obras se consideran ejemplos fundamentales de la pintura de género (escenas de la vida cotidiana) en el arte italiano de finales del siglo XVI.</w:t>
      </w:r>
    </w:p>
    <w:p w14:paraId="55425D1A" w14:textId="77777777" w:rsidR="00DA03FA" w:rsidRPr="00DA03FA" w:rsidRDefault="00DA03FA" w:rsidP="00DA03FA">
      <w:pPr xmlns:w="http://schemas.openxmlformats.org/wordprocessingml/2006/main">
        <w:rPr>
          <w:b/>
          <w:bCs/>
        </w:rPr>
      </w:pPr>
      <w:r xmlns:w="http://schemas.openxmlformats.org/wordprocessingml/2006/main" w:rsidRPr="00DA03FA">
        <w:rPr>
          <w:b/>
          <w:bCs/>
        </w:rPr>
        <w:t xml:space="preserve">Los Carracci: los padres del barroco en Bolonia</w:t>
      </w:r>
    </w:p>
    <w:p w14:paraId="6DFA9E9C" w14:textId="77777777" w:rsidR="00DA03FA" w:rsidRPr="00DA03FA" w:rsidRDefault="00DA03FA" w:rsidP="00DA03FA">
      <w:r xmlns:w="http://schemas.openxmlformats.org/wordprocessingml/2006/main" w:rsidRPr="00DA03FA">
        <w:t xml:space="preserve">Los Carracci eran una familia de artistas boloñeses compuesta por tres figuras centrales: </w:t>
      </w:r>
      <w:r xmlns:w="http://schemas.openxmlformats.org/wordprocessingml/2006/main" w:rsidRPr="00DA03FA">
        <w:rPr>
          <w:b/>
          <w:bCs/>
        </w:rPr>
        <w:t xml:space="preserve">Ludovico Carracci </w:t>
      </w:r>
      <w:r xmlns:w="http://schemas.openxmlformats.org/wordprocessingml/2006/main" w:rsidRPr="00DA03FA">
        <w:t xml:space="preserve">(1555-1619), su primo </w:t>
      </w:r>
      <w:r xmlns:w="http://schemas.openxmlformats.org/wordprocessingml/2006/main" w:rsidRPr="00DA03FA">
        <w:rPr>
          <w:b/>
          <w:bCs/>
        </w:rPr>
        <w:t xml:space="preserve">Agostino Carracci </w:t>
      </w:r>
      <w:r xmlns:w="http://schemas.openxmlformats.org/wordprocessingml/2006/main" w:rsidRPr="00DA03FA">
        <w:t xml:space="preserve">(1557-1602) y el hermano de Agostino, </w:t>
      </w:r>
      <w:r xmlns:w="http://schemas.openxmlformats.org/wordprocessingml/2006/main" w:rsidRPr="00DA03FA">
        <w:rPr>
          <w:b/>
          <w:bCs/>
        </w:rPr>
        <w:t xml:space="preserve">Annibale Carracci </w:t>
      </w:r>
      <w:r xmlns:w="http://schemas.openxmlformats.org/wordprocessingml/2006/main" w:rsidRPr="00DA03FA">
        <w:t xml:space="preserve">(1560-1609).</w:t>
      </w:r>
    </w:p>
    <w:p w14:paraId="42A3C3A7" w14:textId="77777777" w:rsidR="00DA03FA" w:rsidRPr="00DA03FA" w:rsidRDefault="00DA03FA" w:rsidP="00DA03FA">
      <w:r xmlns:w="http://schemas.openxmlformats.org/wordprocessingml/2006/main" w:rsidRPr="00DA03FA">
        <w:t xml:space="preserve">Su obra y filosofía artística son consideradas la base de la pintura barroca, ya que propusieron una "reforma" estilística que superó la artificialidad del manierismo para volver a un naturalismo vigoroso y un resurgimiento de los grandes modelos clásicos del Renacimiento (como Rafael y Tiziano).</w:t>
      </w:r>
    </w:p>
    <w:p w14:paraId="1F95B69C" w14:textId="77777777" w:rsidR="00DA03FA" w:rsidRPr="00DA03FA" w:rsidRDefault="00DA03FA" w:rsidP="00DA03FA">
      <w:pPr xmlns:w="http://schemas.openxmlformats.org/wordprocessingml/2006/main">
        <w:rPr>
          <w:b/>
          <w:bCs/>
        </w:rPr>
      </w:pPr>
      <w:r xmlns:w="http://schemas.openxmlformats.org/wordprocessingml/2006/main" w:rsidRPr="00DA03FA">
        <w:rPr>
          <w:b/>
          <w:bCs/>
        </w:rPr>
        <w:t xml:space="preserve">1. La fundación de la Academia de los Incamminati</w:t>
      </w:r>
    </w:p>
    <w:p w14:paraId="4D8B4973" w14:textId="77777777" w:rsidR="00DA03FA" w:rsidRPr="00DA03FA" w:rsidRDefault="00DA03FA" w:rsidP="00DA03FA">
      <w:r xmlns:w="http://schemas.openxmlformats.org/wordprocessingml/2006/main" w:rsidRPr="00DA03FA">
        <w:t xml:space="preserve">La aportación más revolucionaria de los Carracci fue la fundación en Bolonia, hacia 1582, de una escuela privada que tomó el nombre de </w:t>
      </w:r>
      <w:r xmlns:w="http://schemas.openxmlformats.org/wordprocessingml/2006/main" w:rsidRPr="00DA03FA">
        <w:rPr>
          <w:b/>
          <w:bCs/>
        </w:rPr>
        <w:t xml:space="preserve">Accademia dei Desiderosi </w:t>
      </w:r>
      <w:r xmlns:w="http://schemas.openxmlformats.org/wordprocessingml/2006/main" w:rsidRPr="00DA03FA">
        <w:t xml:space="preserve">, posteriormente rebautizada como </w:t>
      </w:r>
      <w:r xmlns:w="http://schemas.openxmlformats.org/wordprocessingml/2006/main" w:rsidRPr="00DA03FA">
        <w:rPr>
          <w:b/>
          <w:bCs/>
        </w:rPr>
        <w:t xml:space="preserve">Accademia degli Incamminati </w:t>
      </w:r>
      <w:r xmlns:w="http://schemas.openxmlformats.org/wordprocessingml/2006/main" w:rsidRPr="00DA03FA">
        <w:t xml:space="preserve">(es decir, «los que están en el recto camino del arte»).</w:t>
      </w:r>
    </w:p>
    <w:p w14:paraId="738DA541" w14:textId="77777777" w:rsidR="00DA03FA" w:rsidRPr="00DA03FA" w:rsidRDefault="00DA03FA" w:rsidP="00DA03FA">
      <w:r xmlns:w="http://schemas.openxmlformats.org/wordprocessingml/2006/main" w:rsidRPr="00DA03FA">
        <w:t xml:space="preserve">Esta academia está considerada como la primera institución de arte moderno en Italia por varias razones:</w:t>
      </w:r>
    </w:p>
    <w:p w14:paraId="1C099EB5" w14:textId="77777777" w:rsidR="00DA03FA" w:rsidRPr="00DA03FA" w:rsidRDefault="00DA03FA" w:rsidP="00DA03FA">
      <w:pPr xmlns:w="http://schemas.openxmlformats.org/wordprocessingml/2006/main">
        <w:numPr>
          <w:ilvl w:val="0"/>
          <w:numId w:val="7"/>
        </w:numPr>
      </w:pPr>
      <w:r xmlns:w="http://schemas.openxmlformats.org/wordprocessingml/2006/main" w:rsidRPr="00DA03FA">
        <w:rPr>
          <w:rFonts w:ascii="Arial" w:hAnsi="Arial" w:cs="Arial"/>
        </w:rPr>
        <w:lastRenderedPageBreak xmlns:w="http://schemas.openxmlformats.org/wordprocessingml/2006/main"/>
      </w:r>
      <w:r xmlns:w="http://schemas.openxmlformats.org/wordprocessingml/2006/main" w:rsidRPr="00DA03FA">
        <w:rPr>
          <w:b/>
          <w:bCs/>
        </w:rPr>
        <w:t xml:space="preserve">Estudio de la vida: </w:t>
      </w:r>
      <w:r xmlns:w="http://schemas.openxmlformats.org/wordprocessingml/2006/main" w:rsidRPr="00DA03FA">
        <w:t xml:space="preserve">Fomentó el estudio directo de la naturaleza y del cuerpo humano (el “Dibujo de la Vida”), rompiendo con la práctica manierista de copiar únicamente los modelos de maestros anteriores.</w:t>
      </w:r>
    </w:p>
    <w:p w14:paraId="381A5567" w14:textId="77777777" w:rsidR="00DA03FA" w:rsidRPr="00DA03FA" w:rsidRDefault="00DA03FA" w:rsidP="00DA03FA">
      <w:pPr xmlns:w="http://schemas.openxmlformats.org/wordprocessingml/2006/main">
        <w:numPr>
          <w:ilvl w:val="0"/>
          <w:numId w:val="7"/>
        </w:numPr>
      </w:pPr>
      <w:r xmlns:w="http://schemas.openxmlformats.org/wordprocessingml/2006/main" w:rsidRPr="00DA03FA">
        <w:rPr>
          <w:b/>
          <w:bCs/>
        </w:rPr>
        <w:t xml:space="preserve">Educación completa: </w:t>
      </w:r>
      <w:r xmlns:w="http://schemas.openxmlformats.org/wordprocessingml/2006/main" w:rsidRPr="00DA03FA">
        <w:t xml:space="preserve">Además de dibujo y pintura, la Academia ofrecía lecciones de anatomía, geometría, perspectiva y literatura, elevando al artista de simple artesano a intelectual completo.</w:t>
      </w:r>
    </w:p>
    <w:p w14:paraId="654B2D7A" w14:textId="77777777" w:rsidR="00DA03FA" w:rsidRPr="00DA03FA" w:rsidRDefault="00DA03FA" w:rsidP="00DA03FA">
      <w:pPr xmlns:w="http://schemas.openxmlformats.org/wordprocessingml/2006/main">
        <w:numPr>
          <w:ilvl w:val="0"/>
          <w:numId w:val="7"/>
        </w:numPr>
      </w:pPr>
      <w:r xmlns:w="http://schemas.openxmlformats.org/wordprocessingml/2006/main" w:rsidRPr="00DA03FA">
        <w:rPr>
          <w:b/>
          <w:bCs/>
        </w:rPr>
        <w:t xml:space="preserve">Resumen estilístico: </w:t>
      </w:r>
      <w:r xmlns:w="http://schemas.openxmlformats.org/wordprocessingml/2006/main" w:rsidRPr="00DA03FA">
        <w:t xml:space="preserve">Los Carracci enseñaron a combinar el </w:t>
      </w:r>
      <w:r xmlns:w="http://schemas.openxmlformats.org/wordprocessingml/2006/main" w:rsidRPr="00DA03FA">
        <w:rPr>
          <w:b/>
          <w:bCs/>
        </w:rPr>
        <w:t xml:space="preserve">dibujo riguroso </w:t>
      </w:r>
      <w:r xmlns:w="http://schemas.openxmlformats.org/wordprocessingml/2006/main" w:rsidRPr="00DA03FA">
        <w:t xml:space="preserve">de la tradición tosco-romana (Miguel Ángel, Rafael) con el </w:t>
      </w:r>
      <w:r xmlns:w="http://schemas.openxmlformats.org/wordprocessingml/2006/main" w:rsidRPr="00DA03FA">
        <w:rPr>
          <w:b/>
          <w:bCs/>
        </w:rPr>
        <w:t xml:space="preserve">color </w:t>
      </w:r>
      <w:r xmlns:w="http://schemas.openxmlformats.org/wordprocessingml/2006/main" w:rsidRPr="00DA03FA">
        <w:t xml:space="preserve">y el uso de la luz propios de la escuela veneciana (Tiziano, Correggio).</w:t>
      </w:r>
    </w:p>
    <w:p w14:paraId="101C9217" w14:textId="77777777" w:rsidR="00DA03FA" w:rsidRPr="00DA03FA" w:rsidRDefault="00DA03FA" w:rsidP="00DA03FA">
      <w:pPr xmlns:w="http://schemas.openxmlformats.org/wordprocessingml/2006/main">
        <w:rPr>
          <w:b/>
          <w:bCs/>
        </w:rPr>
      </w:pPr>
      <w:r xmlns:w="http://schemas.openxmlformats.org/wordprocessingml/2006/main" w:rsidRPr="00DA03FA">
        <w:rPr>
          <w:b/>
          <w:bCs/>
        </w:rPr>
        <w:t xml:space="preserve">2. Las obras principales</w:t>
      </w:r>
    </w:p>
    <w:p w14:paraId="331D3DFE" w14:textId="77777777" w:rsidR="00DA03FA" w:rsidRPr="00DA03FA" w:rsidRDefault="00DA03FA" w:rsidP="00DA03FA">
      <w:r xmlns:w="http://schemas.openxmlformats.org/wordprocessingml/2006/main" w:rsidRPr="00DA03FA">
        <w:t xml:space="preserve">Los tres Carracci trabajaron en estrecha colaboración durante muchos años, lo que a menudo hizo difícil distinguir las manos individuales en los primeros ciclos de frescos de Bolonia:</w:t>
      </w:r>
    </w:p>
    <w:p w14:paraId="03E0179D" w14:textId="77777777" w:rsidR="00DA03FA" w:rsidRPr="00DA03FA" w:rsidRDefault="00DA03FA" w:rsidP="00DA03FA">
      <w:pPr xmlns:w="http://schemas.openxmlformats.org/wordprocessingml/2006/main">
        <w:rPr>
          <w:b/>
          <w:bCs/>
        </w:rPr>
      </w:pPr>
      <w:r xmlns:w="http://schemas.openxmlformats.org/wordprocessingml/2006/main" w:rsidRPr="00DA03FA">
        <w:rPr>
          <w:b/>
          <w:bCs/>
        </w:rPr>
        <w:t xml:space="preserve">Periodo de Bolonia (Colaboración)</w:t>
      </w:r>
    </w:p>
    <w:p w14:paraId="46F68973" w14:textId="77777777" w:rsidR="00DA03FA" w:rsidRPr="00DA03FA" w:rsidRDefault="00DA03FA" w:rsidP="00DA03FA">
      <w:pPr xmlns:w="http://schemas.openxmlformats.org/wordprocessingml/2006/main">
        <w:numPr>
          <w:ilvl w:val="0"/>
          <w:numId w:val="8"/>
        </w:numPr>
      </w:pPr>
      <w:r xmlns:w="http://schemas.openxmlformats.org/wordprocessingml/2006/main" w:rsidRPr="00DA03FA">
        <w:rPr>
          <w:b/>
          <w:bCs/>
        </w:rPr>
        <w:t xml:space="preserve">Palazzo Fava, Bolonia </w:t>
      </w:r>
      <w:r xmlns:w="http://schemas.openxmlformats.org/wordprocessingml/2006/main" w:rsidRPr="00DA03FA">
        <w:t xml:space="preserve">(1584): Frescos con las </w:t>
      </w:r>
      <w:r xmlns:w="http://schemas.openxmlformats.org/wordprocessingml/2006/main" w:rsidRPr="00DA03FA">
        <w:rPr>
          <w:i/>
          <w:iCs/>
        </w:rPr>
        <w:t xml:space="preserve">historias de Jasón y Medea </w:t>
      </w:r>
      <w:r xmlns:w="http://schemas.openxmlformats.org/wordprocessingml/2006/main" w:rsidRPr="00DA03FA">
        <w:t xml:space="preserve">y las </w:t>
      </w:r>
      <w:r xmlns:w="http://schemas.openxmlformats.org/wordprocessingml/2006/main" w:rsidRPr="00DA03FA">
        <w:rPr>
          <w:i/>
          <w:iCs/>
        </w:rPr>
        <w:t xml:space="preserve">historias de Eneas </w:t>
      </w:r>
      <w:r xmlns:w="http://schemas.openxmlformats.org/wordprocessingml/2006/main" w:rsidRPr="00DA03FA">
        <w:t xml:space="preserve">.</w:t>
      </w:r>
    </w:p>
    <w:p w14:paraId="7B03C914" w14:textId="77777777" w:rsidR="00DA03FA" w:rsidRPr="00DA03FA" w:rsidRDefault="00DA03FA" w:rsidP="00DA03FA">
      <w:pPr xmlns:w="http://schemas.openxmlformats.org/wordprocessingml/2006/main">
        <w:numPr>
          <w:ilvl w:val="0"/>
          <w:numId w:val="8"/>
        </w:numPr>
      </w:pPr>
      <w:r xmlns:w="http://schemas.openxmlformats.org/wordprocessingml/2006/main" w:rsidRPr="00DA03FA">
        <w:rPr>
          <w:b/>
          <w:bCs/>
        </w:rPr>
        <w:t xml:space="preserve">Palazzo Magnani, Bolonia </w:t>
      </w:r>
      <w:r xmlns:w="http://schemas.openxmlformats.org/wordprocessingml/2006/main" w:rsidRPr="00DA03FA">
        <w:t xml:space="preserve">(1589-1592): El famoso friso que representa la </w:t>
      </w:r>
      <w:r xmlns:w="http://schemas.openxmlformats.org/wordprocessingml/2006/main" w:rsidRPr="00DA03FA">
        <w:rPr>
          <w:i/>
          <w:iCs/>
        </w:rPr>
        <w:t xml:space="preserve">Fundación de Roma </w:t>
      </w:r>
      <w:r xmlns:w="http://schemas.openxmlformats.org/wordprocessingml/2006/main" w:rsidRPr="00DA03FA">
        <w:t xml:space="preserve">, una obra maestra de claridad narrativa.</w:t>
      </w:r>
    </w:p>
    <w:p w14:paraId="5B460F55" w14:textId="77777777" w:rsidR="00DA03FA" w:rsidRPr="00DA03FA" w:rsidRDefault="00DA03FA" w:rsidP="00DA03FA">
      <w:pPr xmlns:w="http://schemas.openxmlformats.org/wordprocessingml/2006/main">
        <w:rPr>
          <w:b/>
          <w:bCs/>
        </w:rPr>
      </w:pPr>
      <w:r xmlns:w="http://schemas.openxmlformats.org/wordprocessingml/2006/main" w:rsidRPr="00DA03FA">
        <w:rPr>
          <w:b/>
          <w:bCs/>
        </w:rPr>
        <w:t xml:space="preserve">Madurez en Roma (Aníbal)</w:t>
      </w:r>
    </w:p>
    <w:p w14:paraId="29C70E84" w14:textId="77777777" w:rsidR="00DA03FA" w:rsidRPr="00DA03FA" w:rsidRDefault="00DA03FA" w:rsidP="00DA03FA">
      <w:r xmlns:w="http://schemas.openxmlformats.org/wordprocessingml/2006/main" w:rsidRPr="00DA03FA">
        <w:t xml:space="preserve">En 1595, Annibale y Agostino fueron convocados a Roma por el cardenal Odoardo Farnese. Annibale, en particular, produjo la obra que se convertiría en el manifiesto del clasicismo barroco:</w:t>
      </w:r>
    </w:p>
    <w:p w14:paraId="5484A13D" w14:textId="77777777" w:rsidR="00DA03FA" w:rsidRPr="00DA03FA" w:rsidRDefault="00DA03FA" w:rsidP="00DA03FA">
      <w:pPr xmlns:w="http://schemas.openxmlformats.org/wordprocessingml/2006/main">
        <w:numPr>
          <w:ilvl w:val="0"/>
          <w:numId w:val="9"/>
        </w:numPr>
      </w:pPr>
      <w:r xmlns:w="http://schemas.openxmlformats.org/wordprocessingml/2006/main" w:rsidRPr="00DA03FA">
        <w:rPr>
          <w:b/>
          <w:bCs/>
        </w:rPr>
        <w:t xml:space="preserve">Galería Farnesio, Roma </w:t>
      </w:r>
      <w:r xmlns:w="http://schemas.openxmlformats.org/wordprocessingml/2006/main" w:rsidRPr="00DA03FA">
        <w:t xml:space="preserve">(1597-1601): Los frescos </w:t>
      </w:r>
      <w:proofErr xmlns:w="http://schemas.openxmlformats.org/wordprocessingml/2006/main" w:type="gramStart"/>
      <w:r xmlns:w="http://schemas.openxmlformats.org/wordprocessingml/2006/main" w:rsidRPr="00DA03FA">
        <w:t xml:space="preserve">que representan</w:t>
      </w:r>
      <w:proofErr xmlns:w="http://schemas.openxmlformats.org/wordprocessingml/2006/main" w:type="gramEnd"/>
      <w:r xmlns:w="http://schemas.openxmlformats.org/wordprocessingml/2006/main" w:rsidRPr="00DA03FA">
        <w:t xml:space="preserve"> </w:t>
      </w:r>
      <w:r xmlns:w="http://schemas.openxmlformats.org/wordprocessingml/2006/main" w:rsidRPr="00DA03FA">
        <w:rPr>
          <w:i/>
          <w:iCs/>
        </w:rPr>
        <w:t xml:space="preserve">Los amores de los dioses </w:t>
      </w:r>
      <w:r xmlns:w="http://schemas.openxmlformats.org/wordprocessingml/2006/main" w:rsidRPr="00DA03FA">
        <w:t xml:space="preserve">. Este ciclo se considera una obra maestra de la pintura al fresco monumental y fue un referente para generaciones enteras de artistas posteriores, como Lanfranco y Pietro da Cortona.</w:t>
      </w:r>
    </w:p>
    <w:p w14:paraId="7F2A7F57" w14:textId="77777777" w:rsidR="00DA03FA" w:rsidRPr="00DA03FA" w:rsidRDefault="00DA03FA" w:rsidP="00DA03FA">
      <w:pPr xmlns:w="http://schemas.openxmlformats.org/wordprocessingml/2006/main">
        <w:rPr>
          <w:b/>
          <w:bCs/>
        </w:rPr>
      </w:pPr>
      <w:r xmlns:w="http://schemas.openxmlformats.org/wordprocessingml/2006/main" w:rsidRPr="00DA03FA">
        <w:rPr>
          <w:b/>
          <w:bCs/>
        </w:rPr>
        <w:t xml:space="preserve">3. Los tres artistas</w:t>
      </w:r>
    </w:p>
    <w:p w14:paraId="1C64392C" w14:textId="77777777" w:rsidR="00DA03FA" w:rsidRPr="00DA03FA" w:rsidRDefault="00DA03FA" w:rsidP="00DA03FA">
      <w:pPr xmlns:w="http://schemas.openxmlformats.org/wordprocessingml/2006/main">
        <w:numPr>
          <w:ilvl w:val="0"/>
          <w:numId w:val="10"/>
        </w:numPr>
      </w:pPr>
      <w:r xmlns:w="http://schemas.openxmlformats.org/wordprocessingml/2006/main" w:rsidRPr="00DA03FA">
        <w:rPr>
          <w:b/>
          <w:bCs/>
        </w:rPr>
        <w:t xml:space="preserve">Annibale Carracci (1560-1609): </w:t>
      </w:r>
      <w:r xmlns:w="http://schemas.openxmlformats.org/wordprocessingml/2006/main" w:rsidRPr="00DA03FA">
        <w:t xml:space="preserve">El más talentoso e innovador del trío. Destacó tanto en frescos mitológicos a gran escala (como en el Palacio Farnesio) como en la pintura de género (como </w:t>
      </w:r>
      <w:r xmlns:w="http://schemas.openxmlformats.org/wordprocessingml/2006/main" w:rsidRPr="00DA03FA">
        <w:rPr>
          <w:i/>
          <w:iCs/>
        </w:rPr>
        <w:t xml:space="preserve">El comedor de judías </w:t>
      </w:r>
      <w:r xmlns:w="http://schemas.openxmlformats.org/wordprocessingml/2006/main" w:rsidRPr="00DA03FA">
        <w:t xml:space="preserve">), mostrando un realismo y una sensibilidad hacia la vida cotidiana que anticiparon la obra de Caravaggio. Está enterrado en el Panteón junto a Rafael.</w:t>
      </w:r>
    </w:p>
    <w:p w14:paraId="4BF21D88" w14:textId="77777777" w:rsidR="00DA03FA" w:rsidRPr="00DA03FA" w:rsidRDefault="00DA03FA" w:rsidP="00DA03FA">
      <w:pPr xmlns:w="http://schemas.openxmlformats.org/wordprocessingml/2006/main">
        <w:numPr>
          <w:ilvl w:val="0"/>
          <w:numId w:val="10"/>
        </w:numPr>
      </w:pPr>
      <w:r xmlns:w="http://schemas.openxmlformats.org/wordprocessingml/2006/main" w:rsidRPr="00DA03FA">
        <w:rPr>
          <w:b/>
          <w:bCs/>
        </w:rPr>
        <w:t xml:space="preserve">Ludovico Carracci (1555-1619): </w:t>
      </w:r>
      <w:r xmlns:w="http://schemas.openxmlformats.org/wordprocessingml/2006/main" w:rsidRPr="00DA03FA">
        <w:t xml:space="preserve">El mayor, líder intelectual y teórico del grupo. Permaneció principalmente en Bolonia, centrándose principalmente en obras religiosas de la Contrarreforma, caracterizadas por una profunda devoción e intensidad emocional.</w:t>
      </w:r>
    </w:p>
    <w:p w14:paraId="2263CE5D" w14:textId="77777777" w:rsidR="00DA03FA" w:rsidRPr="00DA03FA" w:rsidRDefault="00DA03FA" w:rsidP="00DA03FA">
      <w:pPr xmlns:w="http://schemas.openxmlformats.org/wordprocessingml/2006/main">
        <w:numPr>
          <w:ilvl w:val="0"/>
          <w:numId w:val="10"/>
        </w:numPr>
      </w:pPr>
      <w:r xmlns:w="http://schemas.openxmlformats.org/wordprocessingml/2006/main" w:rsidRPr="00DA03FA">
        <w:rPr>
          <w:rFonts w:ascii="Arial" w:hAnsi="Arial" w:cs="Arial"/>
        </w:rPr>
        <w:lastRenderedPageBreak xmlns:w="http://schemas.openxmlformats.org/wordprocessingml/2006/main"/>
      </w:r>
      <w:r xmlns:w="http://schemas.openxmlformats.org/wordprocessingml/2006/main" w:rsidRPr="00DA03FA">
        <w:rPr>
          <w:b/>
          <w:bCs/>
        </w:rPr>
        <w:t xml:space="preserve">Agostino Carracci (1557-1602): </w:t>
      </w:r>
      <w:r xmlns:w="http://schemas.openxmlformats.org/wordprocessingml/2006/main" w:rsidRPr="00DA03FA">
        <w:t xml:space="preserve">Artista versátil, también conocido como grabador y teórico. Colaboró ​​activamente con su hermano y su primo, contribuyendo significativamente a las decoraciones de Bolonia y Roma.</w:t>
      </w:r>
    </w:p>
    <w:p w14:paraId="69F08519" w14:textId="77777777" w:rsidR="00DA03FA" w:rsidRPr="00DA03FA" w:rsidRDefault="00DA03FA" w:rsidP="00DA03FA">
      <w:r w:rsidRPr="00DA03FA">
        <w:br/>
      </w:r>
      <w:r w:rsidRPr="00DA03FA">
        <w:br/>
      </w:r>
      <w:r w:rsidRPr="00DA03FA">
        <w:br/>
      </w:r>
    </w:p>
    <w:p w14:paraId="4B2EFC94" w14:textId="77777777" w:rsidR="00DA03FA" w:rsidRPr="00DA03FA" w:rsidRDefault="00DA03FA" w:rsidP="00DA03FA">
      <w:r xmlns:w="http://schemas.openxmlformats.org/wordprocessingml/2006/main" w:rsidRPr="00DA03FA">
        <w:t xml:space="preserve">Esta casa ya era propiedad de Giovanni Maria Carracci en 1563, el cual, procedente de Cremona, había abierto una </w:t>
      </w:r>
      <w:proofErr xmlns:w="http://schemas.openxmlformats.org/wordprocessingml/2006/main" w:type="spellStart"/>
      <w:r xmlns:w="http://schemas.openxmlformats.org/wordprocessingml/2006/main" w:rsidRPr="00DA03FA">
        <w:rPr>
          <w:b/>
          <w:bCs/>
          <w:i/>
          <w:iCs/>
        </w:rPr>
        <w:t xml:space="preserve">carnicería en Bolonia </w:t>
      </w:r>
      <w:proofErr xmlns:w="http://schemas.openxmlformats.org/wordprocessingml/2006/main" w:type="spellEnd"/>
      <w:r xmlns:w="http://schemas.openxmlformats.org/wordprocessingml/2006/main" w:rsidRPr="00DA03FA">
        <w:t xml:space="preserve">.</w:t>
      </w:r>
    </w:p>
    <w:p w14:paraId="649C9434" w14:textId="77777777" w:rsidR="00DA03FA" w:rsidRPr="00DA03FA" w:rsidRDefault="00DA03FA" w:rsidP="00DA03FA">
      <w:r xmlns:w="http://schemas.openxmlformats.org/wordprocessingml/2006/main" w:rsidRPr="00DA03FA">
        <w:t xml:space="preserve">Carracci fue el fundador de la familia Carracci, que produjo dos generaciones de pintores que vivieron y abrieron talleres en este mismo edificio durante más de medio siglo.</w:t>
      </w:r>
    </w:p>
    <w:p w14:paraId="65EE71F2" w14:textId="77777777" w:rsidR="00DA03FA" w:rsidRPr="00DA03FA" w:rsidRDefault="00DA03FA" w:rsidP="00DA03FA">
      <w:r xmlns:w="http://schemas.openxmlformats.org/wordprocessingml/2006/main" w:rsidRPr="00DA03FA">
        <w:t xml:space="preserve">El vínculo emocional que los Carracci tenían con esta casa suya queda demostrado por el hecho de que, incluso cuando la fama los llevó a trabajar en otro lugar, este lugar siguió siendo un punto de referencia al que siempre volvían.</w:t>
      </w:r>
    </w:p>
    <w:p w14:paraId="07962FB4" w14:textId="77777777" w:rsidR="00DA03FA" w:rsidRPr="00DA03FA" w:rsidRDefault="00DA03FA" w:rsidP="00DA03FA">
      <w:r xmlns:w="http://schemas.openxmlformats.org/wordprocessingml/2006/main" w:rsidRPr="00DA03FA">
        <w:t xml:space="preserve">El 14 de diciembre de 1619, en este palacio donde nació y que todavía pertenece a Paolo Carracci, hijo de Vincenzo, también conocido como pintor, murió Ludovico, el artista más famoso de la familia, cuyos restos fueron enterrados más tarde en la iglesia de S. Maria Maggiore di Galliera.</w:t>
      </w:r>
    </w:p>
    <w:p w14:paraId="27B0B740" w14:textId="77777777" w:rsidR="00DA03FA" w:rsidRPr="00DA03FA" w:rsidRDefault="00DA03FA" w:rsidP="00DA03FA">
      <w:r xmlns:w="http://schemas.openxmlformats.org/wordprocessingml/2006/main" w:rsidRPr="00DA03FA">
        <w:t xml:space="preserve">A lo largo de los siglos, la fábrica sufrió importantes renovaciones, y solo recientemente se llevó a cabo una renovación que borró todos los daños sufridos durante la </w:t>
      </w:r>
      <w:proofErr xmlns:w="http://schemas.openxmlformats.org/wordprocessingml/2006/main" w:type="gramStart"/>
      <w:r xmlns:w="http://schemas.openxmlformats.org/wordprocessingml/2006/main" w:rsidRPr="00DA03FA">
        <w:t xml:space="preserve">guerra. </w:t>
      </w:r>
      <w:proofErr xmlns:w="http://schemas.openxmlformats.org/wordprocessingml/2006/main" w:type="gramEnd"/>
      <w:r xmlns:w="http://schemas.openxmlformats.org/wordprocessingml/2006/main" w:rsidRPr="00DA03FA">
        <w:t xml:space="preserve">Estas obras han sacado a la luz valiosos vestigios del pasado del edificio.</w:t>
      </w:r>
    </w:p>
    <w:p w14:paraId="4172E831" w14:textId="77777777" w:rsidR="00DA03FA" w:rsidRPr="00DA03FA" w:rsidRDefault="00DA03FA" w:rsidP="00DA03FA">
      <w:r xmlns:w="http://schemas.openxmlformats.org/wordprocessingml/2006/main" w:rsidRPr="00DA03FA">
        <w:t xml:space="preserve">El portal tiene dintel abocinado y su anchura, dadas las características de la calle, es todavía inusual.</w:t>
      </w:r>
    </w:p>
    <w:p w14:paraId="704286C0" w14:textId="77777777" w:rsidR="00DA03FA" w:rsidRPr="00DA03FA" w:rsidRDefault="00DA03FA" w:rsidP="00DA03FA">
      <w:r xmlns:w="http://schemas.openxmlformats.org/wordprocessingml/2006/main" w:rsidRPr="00DA03FA">
        <w:t xml:space="preserve">La puerta doble es de madera maciza. Es un excelente ejemplo de ebanistería y originalmente contaba con una puerta peatonal, ahora fijada y oculta con molduras. Los tiradores son de latón pulido.</w:t>
      </w:r>
    </w:p>
    <w:p w14:paraId="4338639E" w14:textId="77777777" w:rsidR="00DA03FA" w:rsidRPr="00DA03FA" w:rsidRDefault="00DA03FA" w:rsidP="00DA03FA">
      <w:r w:rsidRPr="00DA03FA">
        <w:br/>
      </w:r>
      <w:r w:rsidRPr="00DA03FA">
        <w:br/>
      </w:r>
      <w:r w:rsidRPr="00DA03FA">
        <w:br/>
      </w:r>
    </w:p>
    <w:p w14:paraId="65528594" w14:textId="77777777" w:rsidR="00DA03FA" w:rsidRPr="00DA03FA" w:rsidRDefault="00DA03FA" w:rsidP="00DA03FA">
      <w:pPr xmlns:w="http://schemas.openxmlformats.org/wordprocessingml/2006/main">
        <w:rPr>
          <w:b/>
          <w:bCs/>
        </w:rPr>
      </w:pPr>
      <w:r xmlns:w="http://schemas.openxmlformats.org/wordprocessingml/2006/main" w:rsidRPr="00DA03FA">
        <w:rPr>
          <w:rFonts w:ascii="Segoe UI Emoji" w:hAnsi="Segoe UI Emoji" w:cs="Segoe UI Emoji"/>
          <w:b/>
          <w:bCs/>
        </w:rPr>
        <w:t xml:space="preserve">🥩 </w:t>
      </w:r>
      <w:r xmlns:w="http://schemas.openxmlformats.org/wordprocessingml/2006/main" w:rsidRPr="00DA03FA">
        <w:rPr>
          <w:b/>
          <w:bCs/>
        </w:rPr>
        <w:t xml:space="preserve">Significado de "Beccaro"</w:t>
      </w:r>
    </w:p>
    <w:p w14:paraId="29DB6F29" w14:textId="77777777" w:rsidR="00DA03FA" w:rsidRPr="00DA03FA" w:rsidRDefault="00DA03FA" w:rsidP="00DA03FA">
      <w:r xmlns:w="http://schemas.openxmlformats.org/wordprocessingml/2006/main" w:rsidRPr="00DA03FA">
        <w:t xml:space="preserve">"Beccaro" es un término de origen dialectal antiguo (especialmente </w:t>
      </w:r>
      <w:r xmlns:w="http://schemas.openxmlformats.org/wordprocessingml/2006/main" w:rsidRPr="00DA03FA">
        <w:rPr>
          <w:b/>
          <w:bCs/>
        </w:rPr>
        <w:t xml:space="preserve">lombardo </w:t>
      </w:r>
      <w:r xmlns:w="http://schemas.openxmlformats.org/wordprocessingml/2006/main" w:rsidRPr="00DA03FA">
        <w:t xml:space="preserve">e </w:t>
      </w:r>
      <w:r xmlns:w="http://schemas.openxmlformats.org/wordprocessingml/2006/main" w:rsidRPr="00DA03FA">
        <w:rPr>
          <w:b/>
          <w:bCs/>
        </w:rPr>
        <w:t xml:space="preserve">italiano del norte </w:t>
      </w:r>
      <w:r xmlns:w="http://schemas.openxmlformats.org/wordprocessingml/2006/main" w:rsidRPr="00DA03FA">
        <w:t xml:space="preserve">) que significa:</w:t>
      </w:r>
    </w:p>
    <w:p w14:paraId="62443D0D" w14:textId="77777777" w:rsidR="00DA03FA" w:rsidRPr="00DA03FA" w:rsidRDefault="00DA03FA" w:rsidP="00DA03FA">
      <w:pPr xmlns:w="http://schemas.openxmlformats.org/wordprocessingml/2006/main">
        <w:numPr>
          <w:ilvl w:val="0"/>
          <w:numId w:val="11"/>
        </w:numPr>
      </w:pPr>
      <w:r xmlns:w="http://schemas.openxmlformats.org/wordprocessingml/2006/main" w:rsidRPr="00DA03FA">
        <w:rPr>
          <w:b/>
          <w:bCs/>
        </w:rPr>
        <w:t xml:space="preserve">Carnicero </w:t>
      </w:r>
      <w:r xmlns:w="http://schemas.openxmlformats.org/wordprocessingml/2006/main" w:rsidRPr="00DA03FA">
        <w:t xml:space="preserve">(el significado más común).</w:t>
      </w:r>
    </w:p>
    <w:p w14:paraId="6EE70EA9" w14:textId="77777777" w:rsidR="00DA03FA" w:rsidRPr="00DA03FA" w:rsidRDefault="00DA03FA" w:rsidP="00DA03FA">
      <w:pPr xmlns:w="http://schemas.openxmlformats.org/wordprocessingml/2006/main">
        <w:numPr>
          <w:ilvl w:val="0"/>
          <w:numId w:val="11"/>
        </w:numPr>
      </w:pPr>
      <w:r xmlns:w="http://schemas.openxmlformats.org/wordprocessingml/2006/main" w:rsidRPr="00DA03FA">
        <w:rPr>
          <w:b/>
          <w:bCs/>
        </w:rPr>
        <w:lastRenderedPageBreak xmlns:w="http://schemas.openxmlformats.org/wordprocessingml/2006/main"/>
      </w:r>
      <w:r xmlns:w="http://schemas.openxmlformats.org/wordprocessingml/2006/main" w:rsidRPr="00DA03FA">
        <w:rPr>
          <w:b/>
          <w:bCs/>
        </w:rPr>
        <w:t xml:space="preserve">Carnicero </w:t>
      </w:r>
      <w:r xmlns:w="http://schemas.openxmlformats.org/wordprocessingml/2006/main" w:rsidRPr="00DA03FA">
        <w:t xml:space="preserve">(sinónimo de carnicero, aunque a veces indicaba al criador de ganado destinado al matadero).</w:t>
      </w:r>
    </w:p>
    <w:p w14:paraId="312A5BA9" w14:textId="77777777" w:rsidR="00DA03FA" w:rsidRPr="00DA03FA" w:rsidRDefault="00DA03FA" w:rsidP="00DA03FA">
      <w:r xmlns:w="http://schemas.openxmlformats.org/wordprocessingml/2006/main" w:rsidRPr="00DA03FA">
        <w:t xml:space="preserve">En pocas palabras, indicaba a la persona que mataba animales o vendía carne para ganarse la vida.</w:t>
      </w:r>
    </w:p>
    <w:p w14:paraId="410B3C62" w14:textId="77777777" w:rsidR="00DA03FA" w:rsidRPr="00DA03FA" w:rsidRDefault="00000000" w:rsidP="00DA03FA">
      <w:r>
        <w:pict w14:anchorId="5D3E27E1">
          <v:rect id="_x0000_i1028" style="width:0;height:1.5pt" o:hralign="center" o:hrstd="t" o:hr="t" fillcolor="#a0a0a0" stroked="f"/>
        </w:pict>
      </w:r>
    </w:p>
    <w:p w14:paraId="67185B35" w14:textId="77777777" w:rsidR="00DA03FA" w:rsidRPr="00DA03FA" w:rsidRDefault="00DA03FA" w:rsidP="00DA03FA">
      <w:pPr xmlns:w="http://schemas.openxmlformats.org/wordprocessingml/2006/main">
        <w:rPr>
          <w:b/>
          <w:bCs/>
        </w:rPr>
      </w:pPr>
      <w:r xmlns:w="http://schemas.openxmlformats.org/wordprocessingml/2006/main" w:rsidRPr="00DA03FA">
        <w:rPr>
          <w:rFonts w:ascii="Segoe UI Emoji" w:hAnsi="Segoe UI Emoji" w:cs="Segoe UI Emoji"/>
          <w:b/>
          <w:bCs/>
        </w:rPr>
        <w:t xml:space="preserve">Origen </w:t>
      </w:r>
      <w:r xmlns:w="http://schemas.openxmlformats.org/wordprocessingml/2006/main" w:rsidRPr="00DA03FA">
        <w:rPr>
          <w:b/>
          <w:bCs/>
        </w:rPr>
        <w:t xml:space="preserve">y etimología</w:t>
      </w:r>
    </w:p>
    <w:p w14:paraId="2C6FF7C4" w14:textId="77777777" w:rsidR="00DA03FA" w:rsidRPr="00DA03FA" w:rsidRDefault="00DA03FA" w:rsidP="00DA03FA">
      <w:r xmlns:w="http://schemas.openxmlformats.org/wordprocessingml/2006/main" w:rsidRPr="00DA03FA">
        <w:t xml:space="preserve">El origen de la palabra " </w:t>
      </w:r>
      <w:proofErr xmlns:w="http://schemas.openxmlformats.org/wordprocessingml/2006/main" w:type="spellStart"/>
      <w:r xmlns:w="http://schemas.openxmlformats.org/wordprocessingml/2006/main" w:rsidRPr="00DA03FA">
        <w:t xml:space="preserve">beccaro </w:t>
      </w:r>
      <w:proofErr xmlns:w="http://schemas.openxmlformats.org/wordprocessingml/2006/main" w:type="spellEnd"/>
      <w:r xmlns:w="http://schemas.openxmlformats.org/wordprocessingml/2006/main" w:rsidRPr="00DA03FA">
        <w:t xml:space="preserve">" es de carácter </w:t>
      </w:r>
      <w:r xmlns:w="http://schemas.openxmlformats.org/wordprocessingml/2006/main" w:rsidRPr="00DA03FA">
        <w:rPr>
          <w:b/>
          <w:bCs/>
        </w:rPr>
        <w:t xml:space="preserve">profesional </w:t>
      </w:r>
      <w:r xmlns:w="http://schemas.openxmlformats.org/wordprocessingml/2006/main" w:rsidRPr="00DA03FA">
        <w:t xml:space="preserve">y está vinculado al oficio descrito anteriormente.</w:t>
      </w:r>
    </w:p>
    <w:p w14:paraId="5E80E92D" w14:textId="77777777" w:rsidR="00DA03FA" w:rsidRPr="00DA03FA" w:rsidRDefault="00DA03FA" w:rsidP="00DA03FA">
      <w:pPr xmlns:w="http://schemas.openxmlformats.org/wordprocessingml/2006/main">
        <w:numPr>
          <w:ilvl w:val="0"/>
          <w:numId w:val="12"/>
        </w:numPr>
      </w:pPr>
      <w:r xmlns:w="http://schemas.openxmlformats.org/wordprocessingml/2006/main" w:rsidRPr="00DA03FA">
        <w:t xml:space="preserve">Deriva de la palabra </w:t>
      </w:r>
      <w:r xmlns:w="http://schemas.openxmlformats.org/wordprocessingml/2006/main" w:rsidRPr="00DA03FA">
        <w:rPr>
          <w:b/>
          <w:bCs/>
        </w:rPr>
        <w:t xml:space="preserve">“becco” </w:t>
      </w:r>
      <w:r xmlns:w="http://schemas.openxmlformats.org/wordprocessingml/2006/main" w:rsidRPr="00DA03FA">
        <w:t xml:space="preserve">que, en latín ( </w:t>
      </w:r>
      <w:proofErr xmlns:w="http://schemas.openxmlformats.org/wordprocessingml/2006/main" w:type="spellStart"/>
      <w:r xmlns:w="http://schemas.openxmlformats.org/wordprocessingml/2006/main" w:rsidRPr="00DA03FA">
        <w:rPr>
          <w:i/>
          <w:iCs/>
        </w:rPr>
        <w:t xml:space="preserve">beccus </w:t>
      </w:r>
      <w:proofErr xmlns:w="http://schemas.openxmlformats.org/wordprocessingml/2006/main" w:type="spellEnd"/>
      <w:r xmlns:w="http://schemas.openxmlformats.org/wordprocessingml/2006/main" w:rsidRPr="00DA03FA">
        <w:t xml:space="preserve">), puede significar “pico” (del ave), pero en el contexto carnicero se refiere al </w:t>
      </w:r>
      <w:r xmlns:w="http://schemas.openxmlformats.org/wordprocessingml/2006/main" w:rsidRPr="00DA03FA">
        <w:rPr>
          <w:b/>
          <w:bCs/>
        </w:rPr>
        <w:t xml:space="preserve">macho cabrío </w:t>
      </w:r>
      <w:r xmlns:w="http://schemas.openxmlformats.org/wordprocessingml/2006/main" w:rsidRPr="00DA03FA">
        <w:t xml:space="preserve">o, más generalmente, al ganado.</w:t>
      </w:r>
    </w:p>
    <w:p w14:paraId="127E4E6C" w14:textId="77777777" w:rsidR="00DA03FA" w:rsidRPr="00DA03FA" w:rsidRDefault="00DA03FA" w:rsidP="00DA03FA">
      <w:pPr xmlns:w="http://schemas.openxmlformats.org/wordprocessingml/2006/main">
        <w:numPr>
          <w:ilvl w:val="0"/>
          <w:numId w:val="12"/>
        </w:numPr>
      </w:pPr>
      <w:r xmlns:w="http://schemas.openxmlformats.org/wordprocessingml/2006/main" w:rsidRPr="00DA03FA">
        <w:t xml:space="preserve">Una de las hipótesis más populares es que el término esté vinculado a la carne de </w:t>
      </w:r>
      <w:r xmlns:w="http://schemas.openxmlformats.org/wordprocessingml/2006/main" w:rsidRPr="00DA03FA">
        <w:rPr>
          <w:b/>
          <w:bCs/>
        </w:rPr>
        <w:t xml:space="preserve">cabra </w:t>
      </w:r>
      <w:r xmlns:w="http://schemas.openxmlformats.org/wordprocessingml/2006/main" w:rsidRPr="00DA03FA">
        <w:t xml:space="preserve">(pico) o de animales de corral, que era muy popular en la Edad Media.</w:t>
      </w:r>
    </w:p>
    <w:p w14:paraId="12934E5E" w14:textId="77777777" w:rsidR="00DA03FA" w:rsidRPr="00DA03FA" w:rsidRDefault="00DA03FA" w:rsidP="00DA03FA">
      <w:pPr xmlns:w="http://schemas.openxmlformats.org/wordprocessingml/2006/main">
        <w:numPr>
          <w:ilvl w:val="0"/>
          <w:numId w:val="12"/>
        </w:numPr>
      </w:pPr>
      <w:r xmlns:w="http://schemas.openxmlformats.org/wordprocessingml/2006/main" w:rsidRPr="00DA03FA">
        <w:t xml:space="preserve">La forma </w:t>
      </w:r>
      <w:r xmlns:w="http://schemas.openxmlformats.org/wordprocessingml/2006/main" w:rsidRPr="00DA03FA">
        <w:rPr>
          <w:b/>
          <w:bCs/>
        </w:rPr>
        <w:t xml:space="preserve">" </w:t>
      </w:r>
      <w:proofErr xmlns:w="http://schemas.openxmlformats.org/wordprocessingml/2006/main" w:type="spellStart"/>
      <w:r xmlns:w="http://schemas.openxmlformats.org/wordprocessingml/2006/main" w:rsidRPr="00DA03FA">
        <w:rPr>
          <w:b/>
          <w:bCs/>
        </w:rPr>
        <w:t xml:space="preserve">beccaro </w:t>
      </w:r>
      <w:proofErr xmlns:w="http://schemas.openxmlformats.org/wordprocessingml/2006/main" w:type="spellEnd"/>
      <w:r xmlns:w="http://schemas.openxmlformats.org/wordprocessingml/2006/main" w:rsidRPr="00DA03FA">
        <w:rPr>
          <w:b/>
          <w:bCs/>
        </w:rPr>
        <w:t xml:space="preserve">" </w:t>
      </w:r>
      <w:r xmlns:w="http://schemas.openxmlformats.org/wordprocessingml/2006/main" w:rsidRPr="00DA03FA">
        <w:t xml:space="preserve">se considera el antepasado o forma dialectal (antigua o regional) del </w:t>
      </w:r>
      <w:r xmlns:w="http://schemas.openxmlformats.org/wordprocessingml/2006/main" w:rsidRPr="00DA03FA">
        <w:t xml:space="preserve">italiano moderno </w:t>
      </w:r>
      <w:r xmlns:w="http://schemas.openxmlformats.org/wordprocessingml/2006/main" w:rsidRPr="00DA03FA">
        <w:rPr>
          <w:b/>
          <w:bCs/>
        </w:rPr>
        <w:t xml:space="preserve">"beccaio" .</w:t>
      </w:r>
    </w:p>
    <w:p w14:paraId="38322A6A" w14:textId="77777777" w:rsidR="00DA03FA" w:rsidRPr="00DA03FA" w:rsidRDefault="00DA03FA" w:rsidP="00DA03FA">
      <w:r xmlns:w="http://schemas.openxmlformats.org/wordprocessingml/2006/main" w:rsidRPr="00DA03FA">
        <w:t xml:space="preserve">Este término, como muchos nombres comerciales medievales, está en el origen de numerosos apellidos italianos como </w:t>
      </w:r>
      <w:r xmlns:w="http://schemas.openxmlformats.org/wordprocessingml/2006/main" w:rsidRPr="00DA03FA">
        <w:rPr>
          <w:b/>
          <w:bCs/>
        </w:rPr>
        <w:t xml:space="preserve">Beccari </w:t>
      </w:r>
      <w:r xmlns:w="http://schemas.openxmlformats.org/wordprocessingml/2006/main" w:rsidRPr="00DA03FA">
        <w:t xml:space="preserve">, </w:t>
      </w:r>
      <w:r xmlns:w="http://schemas.openxmlformats.org/wordprocessingml/2006/main" w:rsidRPr="00DA03FA">
        <w:rPr>
          <w:b/>
          <w:bCs/>
        </w:rPr>
        <w:t xml:space="preserve">Beccaro </w:t>
      </w:r>
      <w:r xmlns:w="http://schemas.openxmlformats.org/wordprocessingml/2006/main" w:rsidRPr="00DA03FA">
        <w:t xml:space="preserve">y el ilustre </w:t>
      </w:r>
      <w:r xmlns:w="http://schemas.openxmlformats.org/wordprocessingml/2006/main" w:rsidRPr="00DA03FA">
        <w:rPr>
          <w:b/>
          <w:bCs/>
        </w:rPr>
        <w:t xml:space="preserve">Beccaria </w:t>
      </w:r>
      <w:r xmlns:w="http://schemas.openxmlformats.org/wordprocessingml/2006/main" w:rsidRPr="00DA03FA">
        <w:t xml:space="preserve">(por ejemplo, Cesare Beccaria, autor de </w:t>
      </w:r>
      <w:r xmlns:w="http://schemas.openxmlformats.org/wordprocessingml/2006/main" w:rsidRPr="00DA03FA">
        <w:rPr>
          <w:i/>
          <w:iCs/>
        </w:rPr>
        <w:t xml:space="preserve">Dei delitti e delle pene </w:t>
      </w:r>
      <w:r xmlns:w="http://schemas.openxmlformats.org/wordprocessingml/2006/main" w:rsidRPr="00DA03FA">
        <w:t xml:space="preserve">).</w:t>
      </w:r>
    </w:p>
    <w:p w14:paraId="2B1EAF9A"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4410"/>
    <w:multiLevelType w:val="multilevel"/>
    <w:tmpl w:val="A48C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53671"/>
    <w:multiLevelType w:val="multilevel"/>
    <w:tmpl w:val="88583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4607E"/>
    <w:multiLevelType w:val="multilevel"/>
    <w:tmpl w:val="15F2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F1573"/>
    <w:multiLevelType w:val="multilevel"/>
    <w:tmpl w:val="132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F667A"/>
    <w:multiLevelType w:val="multilevel"/>
    <w:tmpl w:val="4DCA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0193B"/>
    <w:multiLevelType w:val="multilevel"/>
    <w:tmpl w:val="4FE6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7676B"/>
    <w:multiLevelType w:val="multilevel"/>
    <w:tmpl w:val="90684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54333"/>
    <w:multiLevelType w:val="multilevel"/>
    <w:tmpl w:val="5AD0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CF7DC9"/>
    <w:multiLevelType w:val="multilevel"/>
    <w:tmpl w:val="C96C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E3043"/>
    <w:multiLevelType w:val="multilevel"/>
    <w:tmpl w:val="59A8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06B10"/>
    <w:multiLevelType w:val="multilevel"/>
    <w:tmpl w:val="1D6C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B03A7"/>
    <w:multiLevelType w:val="multilevel"/>
    <w:tmpl w:val="9D66F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01324">
    <w:abstractNumId w:val="3"/>
  </w:num>
  <w:num w:numId="2" w16cid:durableId="239482981">
    <w:abstractNumId w:val="1"/>
  </w:num>
  <w:num w:numId="3" w16cid:durableId="105856596">
    <w:abstractNumId w:val="6"/>
  </w:num>
  <w:num w:numId="4" w16cid:durableId="480199958">
    <w:abstractNumId w:val="7"/>
  </w:num>
  <w:num w:numId="5" w16cid:durableId="1942687887">
    <w:abstractNumId w:val="5"/>
  </w:num>
  <w:num w:numId="6" w16cid:durableId="1149591505">
    <w:abstractNumId w:val="11"/>
  </w:num>
  <w:num w:numId="7" w16cid:durableId="35279038">
    <w:abstractNumId w:val="4"/>
  </w:num>
  <w:num w:numId="8" w16cid:durableId="1406999955">
    <w:abstractNumId w:val="8"/>
  </w:num>
  <w:num w:numId="9" w16cid:durableId="523632738">
    <w:abstractNumId w:val="9"/>
  </w:num>
  <w:num w:numId="10" w16cid:durableId="557324706">
    <w:abstractNumId w:val="10"/>
  </w:num>
  <w:num w:numId="11" w16cid:durableId="1010718132">
    <w:abstractNumId w:val="0"/>
  </w:num>
  <w:num w:numId="12" w16cid:durableId="2066950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3FA"/>
    <w:rsid w:val="00081A68"/>
    <w:rsid w:val="001E01EC"/>
    <w:rsid w:val="00331640"/>
    <w:rsid w:val="003A24B5"/>
    <w:rsid w:val="004F5004"/>
    <w:rsid w:val="005316BE"/>
    <w:rsid w:val="006B414A"/>
    <w:rsid w:val="008D597D"/>
    <w:rsid w:val="00B22EB8"/>
    <w:rsid w:val="00DA03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40B3A"/>
  <w15:chartTrackingRefBased/>
  <w15:docId w15:val="{69E93E1C-F009-4238-9D74-0E8468B91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A0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A0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A03F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A03F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A03F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A03F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A03F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A03F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A03F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A03F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A03F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A03F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A03F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A03F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A03F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A03F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A03F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A03FA"/>
    <w:rPr>
      <w:rFonts w:eastAsiaTheme="majorEastAsia" w:cstheme="majorBidi"/>
      <w:color w:val="272727" w:themeColor="text1" w:themeTint="D8"/>
    </w:rPr>
  </w:style>
  <w:style w:type="paragraph" w:styleId="Titolo">
    <w:name w:val="Title"/>
    <w:basedOn w:val="Normale"/>
    <w:next w:val="Normale"/>
    <w:link w:val="TitoloCarattere"/>
    <w:uiPriority w:val="10"/>
    <w:qFormat/>
    <w:rsid w:val="00DA0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A03F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A03F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A03F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A03F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A03FA"/>
    <w:rPr>
      <w:i/>
      <w:iCs/>
      <w:color w:val="404040" w:themeColor="text1" w:themeTint="BF"/>
    </w:rPr>
  </w:style>
  <w:style w:type="paragraph" w:styleId="Paragrafoelenco">
    <w:name w:val="List Paragraph"/>
    <w:basedOn w:val="Normale"/>
    <w:uiPriority w:val="34"/>
    <w:qFormat/>
    <w:rsid w:val="00DA03FA"/>
    <w:pPr>
      <w:ind w:left="720"/>
      <w:contextualSpacing/>
    </w:pPr>
  </w:style>
  <w:style w:type="character" w:styleId="Enfasiintensa">
    <w:name w:val="Intense Emphasis"/>
    <w:basedOn w:val="Carpredefinitoparagrafo"/>
    <w:uiPriority w:val="21"/>
    <w:qFormat/>
    <w:rsid w:val="00DA03FA"/>
    <w:rPr>
      <w:i/>
      <w:iCs/>
      <w:color w:val="0F4761" w:themeColor="accent1" w:themeShade="BF"/>
    </w:rPr>
  </w:style>
  <w:style w:type="paragraph" w:styleId="Citazioneintensa">
    <w:name w:val="Intense Quote"/>
    <w:basedOn w:val="Normale"/>
    <w:next w:val="Normale"/>
    <w:link w:val="CitazioneintensaCarattere"/>
    <w:uiPriority w:val="30"/>
    <w:qFormat/>
    <w:rsid w:val="00DA0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A03FA"/>
    <w:rPr>
      <w:i/>
      <w:iCs/>
      <w:color w:val="0F4761" w:themeColor="accent1" w:themeShade="BF"/>
    </w:rPr>
  </w:style>
  <w:style w:type="character" w:styleId="Riferimentointenso">
    <w:name w:val="Intense Reference"/>
    <w:basedOn w:val="Carpredefinitoparagrafo"/>
    <w:uiPriority w:val="32"/>
    <w:qFormat/>
    <w:rsid w:val="00DA03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1</Pages>
  <Words>1925</Words>
  <Characters>10977</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6</cp:revision>
  <dcterms:created xsi:type="dcterms:W3CDTF">2025-11-22T14:24:00Z</dcterms:created>
  <dcterms:modified xsi:type="dcterms:W3CDTF">2025-11-23T19:44:00Z</dcterms:modified>
</cp:coreProperties>
</file>