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0D5" w14:textId="77777777" w:rsidR="004F342C" w:rsidRPr="004F342C" w:rsidRDefault="004F342C" w:rsidP="004F342C">
      <w:r xmlns:w="http://schemas.openxmlformats.org/wordprocessingml/2006/main" w:rsidRPr="004F342C">
        <w:t xml:space="preserve">La peste qui frappa Bologne en 1630 fut un événement dramatique, s'inscrivant dans une épidémie plus vaste qui ravagea le nord de l'Italie, également connue sous le nom de peste de Manzon.</w:t>
      </w:r>
    </w:p>
    <w:p w14:paraId="7FCE293A" w14:textId="77777777" w:rsidR="004F342C" w:rsidRPr="004F342C" w:rsidRDefault="004F342C" w:rsidP="004F342C">
      <w:r xmlns:w="http://schemas.openxmlformats.org/wordprocessingml/2006/main" w:rsidRPr="004F342C">
        <w:t xml:space="preserve">Voici les points principaux :</w:t>
      </w:r>
    </w:p>
    <w:p w14:paraId="23108BB6" w14:textId="77777777" w:rsidR="004F342C" w:rsidRPr="004F342C" w:rsidRDefault="004F342C" w:rsidP="004F342C">
      <w:r xmlns:w="http://schemas.openxmlformats.org/wordprocessingml/2006/main" w:rsidRPr="004F342C">
        <w:rPr>
          <w:b/>
          <w:bCs/>
        </w:rPr>
        <w:t xml:space="preserve">Propagation</w:t>
      </w:r>
      <w:r xmlns:w="http://schemas.openxmlformats.org/wordprocessingml/2006/main" w:rsidRPr="004F342C">
        <w:t xml:space="preserve"> : L’épidémie fut apportée à Bologne en mai 1630 par des lansquenets venus assiéger Mantoue durant la guerre de Succession de Mantoue. </w:t>
      </w:r>
      <w:r xmlns:w="http://schemas.openxmlformats.org/wordprocessingml/2006/main" w:rsidRPr="004F342C">
        <w:br xmlns:w="http://schemas.openxmlformats.org/wordprocessingml/2006/main"/>
      </w:r>
      <w:r xmlns:w="http://schemas.openxmlformats.org/wordprocessingml/2006/main" w:rsidRPr="004F342C">
        <w:t xml:space="preserve">Malgré les efforts du cardinal légat Bernardino Spada et du Sénat bolonais pour contenir la contagion hors des murs, la maladie se propagea.</w:t>
      </w:r>
    </w:p>
    <w:p w14:paraId="4CCC7F7C" w14:textId="77777777" w:rsidR="004F342C" w:rsidRPr="004F342C" w:rsidRDefault="004F342C" w:rsidP="004F342C">
      <w:r xmlns:w="http://schemas.openxmlformats.org/wordprocessingml/2006/main" w:rsidRPr="004F342C">
        <w:rPr>
          <w:b/>
          <w:bCs/>
        </w:rPr>
        <w:t xml:space="preserve">Victimes </w:t>
      </w:r>
      <w:r xmlns:w="http://schemas.openxmlformats.org/wordprocessingml/2006/main" w:rsidRPr="004F342C">
        <w:t xml:space="preserve">: Ce fut un événement catastrophique pour la population de la ville. Dans la ville même, on dénombra 13 398 victimes entre mai et décembre 1630, sur une population d'environ 61 559 habitants dans le centre-ville. </w:t>
      </w:r>
      <w:r xmlns:w="http://schemas.openxmlformats.org/wordprocessingml/2006/main" w:rsidRPr="004F342C">
        <w:br xmlns:w="http://schemas.openxmlformats.org/wordprocessingml/2006/main"/>
      </w:r>
      <w:r xmlns:w="http://schemas.openxmlformats.org/wordprocessingml/2006/main" w:rsidRPr="004F342C">
        <w:t xml:space="preserve">Dans la campagne environnante, on compta environ 16 300 victimes. Au total, on estime que Bologne et sa campagne environnante perdirent environ 40 000 personnes.</w:t>
      </w:r>
    </w:p>
    <w:p w14:paraId="5C43A4FE" w14:textId="77777777" w:rsidR="004F342C" w:rsidRPr="004F342C" w:rsidRDefault="004F342C" w:rsidP="004F342C">
      <w:r xmlns:w="http://schemas.openxmlformats.org/wordprocessingml/2006/main" w:rsidRPr="004F342C">
        <w:rPr>
          <w:b/>
          <w:bCs/>
        </w:rPr>
        <w:t xml:space="preserve">Gestion de l'urgence</w:t>
      </w:r>
      <w:r xmlns:w="http://schemas.openxmlformats.org/wordprocessingml/2006/main" w:rsidRPr="004F342C">
        <w:t xml:space="preserve"> : La lutte contre l'épidémie fut dirigée par le cardinal Bernardino Spada, qui s'appuya sur le travail des religieux camilliens pour venir en aide aux victimes de la peste. </w:t>
      </w:r>
      <w:r xmlns:w="http://schemas.openxmlformats.org/wordprocessingml/2006/main" w:rsidRPr="004F342C">
        <w:br xmlns:w="http://schemas.openxmlformats.org/wordprocessingml/2006/main"/>
      </w:r>
      <w:r xmlns:w="http://schemas.openxmlformats.org/wordprocessingml/2006/main" w:rsidRPr="004F342C">
        <w:t xml:space="preserve">Des lazarets furent installés à l'extérieur de Porta Santo Stefano et à Castelfranco.</w:t>
      </w:r>
    </w:p>
    <w:p w14:paraId="2A1D8229" w14:textId="77777777" w:rsidR="004F342C" w:rsidRPr="004F342C" w:rsidRDefault="004F342C" w:rsidP="004F342C">
      <w:r xmlns:w="http://schemas.openxmlformats.org/wordprocessingml/2006/main" w:rsidRPr="004F342C">
        <w:rPr>
          <w:b/>
          <w:bCs/>
        </w:rPr>
        <w:t xml:space="preserve">Conséquences </w:t>
      </w:r>
      <w:r xmlns:w="http://schemas.openxmlformats.org/wordprocessingml/2006/main" w:rsidRPr="004F342C">
        <w:t xml:space="preserve">: La ville, déjà éprouvée par les famines du début du siècle, perdit près de la moitié de sa population. L'épidémie eut de graves conséquences sociales.</w:t>
      </w:r>
    </w:p>
    <w:p w14:paraId="49172939" w14:textId="77777777" w:rsidR="004F342C" w:rsidRPr="004F342C" w:rsidRDefault="004F342C" w:rsidP="004F342C">
      <w:r xmlns:w="http://schemas.openxmlformats.org/wordprocessingml/2006/main" w:rsidRPr="004F342C">
        <w:rPr>
          <w:b/>
          <w:bCs/>
        </w:rPr>
        <w:t xml:space="preserve">Art et mémoire </w:t>
      </w:r>
      <w:r xmlns:w="http://schemas.openxmlformats.org/wordprocessingml/2006/main" w:rsidRPr="004F342C">
        <w:t xml:space="preserve">: En souvenir et en action de grâce pour la fin de la peste, le célèbre Retable de la Peste (ou « Retable de la Vierge et des saints patrons de Bologne qui intercèdent pour la ville ») fut commandé à Guido Reni en 1630. Un précieux dais votif fut également créé.</w:t>
      </w:r>
    </w:p>
    <w:p w14:paraId="189550BE" w14:textId="2B4EB960" w:rsidR="004F342C" w:rsidRDefault="004F342C" w:rsidP="004F342C">
      <w:r w:rsidRPr="004F342C">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p>
    <w:p w14:paraId="059807FF" w14:textId="0D3C535F" w:rsidR="004F342C" w:rsidRPr="004F342C" w:rsidRDefault="004F342C" w:rsidP="004F342C">
      <w:bookmarkStart xmlns:w="http://schemas.openxmlformats.org/wordprocessingml/2006/main" w:id="0" w:name="_Hlk215135560"/>
      <w:r xmlns:w="http://schemas.openxmlformats.org/wordprocessingml/2006/main" w:rsidRPr="0020707E">
        <w:rPr>
          <w:b/>
          <w:bCs/>
          <w:u w:val="single"/>
        </w:rPr>
        <w:t xml:space="preserve">[ </w:t>
      </w:r>
      <w:proofErr xmlns:w="http://schemas.openxmlformats.org/wordprocessingml/2006/main" w:type="spellStart"/>
      <w:r xmlns:w="http://schemas.openxmlformats.org/wordprocessingml/2006/main" w:rsidRPr="0020707E">
        <w:rPr>
          <w:b/>
          <w:bCs/>
          <w:u w:val="single"/>
        </w:rPr>
        <w:t xml:space="preserve">SPLIT_BLOC </w:t>
      </w:r>
      <w:proofErr xmlns:w="http://schemas.openxmlformats.org/wordprocessingml/2006/main" w:type="gramStart"/>
      <w:r xmlns:w="http://schemas.openxmlformats.org/wordprocessingml/2006/main" w:rsidRPr="0020707E">
        <w:rPr>
          <w:b/>
          <w:bCs/>
          <w:u w:val="single"/>
        </w:rPr>
        <w:t xml:space="preserve">: </w:t>
      </w:r>
      <w:r xmlns:w="http://schemas.openxmlformats.org/wordprocessingml/2006/main">
        <w:rPr>
          <w:b/>
          <w:bCs/>
          <w:i/>
          <w:iCs/>
          <w:u w:val="single"/>
        </w:rPr>
        <w:t xml:space="preserve">lapide_votiva </w:t>
      </w:r>
      <w:r xmlns:w="http://schemas.openxmlformats.org/wordprocessingml/2006/main" w:rsidRPr="0020707E">
        <w:rPr>
          <w:b/>
          <w:bCs/>
          <w:u w:val="single"/>
        </w:rPr>
        <w:t xml:space="preserve">.jpg </w:t>
      </w:r>
      <w:proofErr xmlns:w="http://schemas.openxmlformats.org/wordprocessingml/2006/main" w:type="spellEnd"/>
      <w:proofErr xmlns:w="http://schemas.openxmlformats.org/wordprocessingml/2006/main" w:type="gramEnd"/>
      <w:r xmlns:w="http://schemas.openxmlformats.org/wordprocessingml/2006/main" w:rsidRPr="0020707E">
        <w:rPr>
          <w:b/>
          <w:bCs/>
          <w:u w:val="single"/>
        </w:rPr>
        <w:t xml:space="preserve">] </w:t>
      </w:r>
      <w:r xmlns:w="http://schemas.openxmlformats.org/wordprocessingml/2006/main" w:rsidRPr="0020707E">
        <w:rPr>
          <w:u w:val="single"/>
        </w:rPr>
        <w:t xml:space="preserve">;</w:t>
      </w:r>
      <w:bookmarkEnd xmlns:w="http://schemas.openxmlformats.org/wordprocessingml/2006/main" w:id="0"/>
    </w:p>
    <w:p w14:paraId="3347451E" w14:textId="77777777" w:rsidR="004F342C" w:rsidRPr="004F342C" w:rsidRDefault="004F342C" w:rsidP="004F342C">
      <w:pPr xmlns:w="http://schemas.openxmlformats.org/wordprocessingml/2006/main">
        <w:rPr>
          <w:b/>
          <w:bCs/>
        </w:rPr>
      </w:pPr>
      <w:r xmlns:w="http://schemas.openxmlformats.org/wordprocessingml/2006/main" w:rsidRPr="004F342C">
        <w:rPr>
          <w:b/>
          <w:bCs/>
        </w:rPr>
        <w:t xml:space="preserve">Sources primaires (originaux de l'époque) :</w:t>
      </w:r>
    </w:p>
    <w:p w14:paraId="50335D4C" w14:textId="77777777" w:rsidR="004F342C" w:rsidRPr="004F342C" w:rsidRDefault="004F342C" w:rsidP="004F342C">
      <w:pPr xmlns:w="http://schemas.openxmlformats.org/wordprocessingml/2006/main">
        <w:numPr>
          <w:ilvl w:val="0"/>
          <w:numId w:val="1"/>
        </w:numPr>
      </w:pPr>
      <w:r xmlns:w="http://schemas.openxmlformats.org/wordprocessingml/2006/main" w:rsidRPr="004F342C">
        <w:rPr>
          <w:b/>
          <w:bCs/>
        </w:rPr>
        <w:t xml:space="preserve">Documentation officielle et administrative :</w:t>
      </w:r>
    </w:p>
    <w:p w14:paraId="5D8F1ECC"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lastRenderedPageBreak xmlns:w="http://schemas.openxmlformats.org/wordprocessingml/2006/main"/>
      </w:r>
      <w:r xmlns:w="http://schemas.openxmlformats.org/wordprocessingml/2006/main" w:rsidRPr="004F342C">
        <w:rPr>
          <w:b/>
          <w:bCs/>
        </w:rPr>
        <w:t xml:space="preserve">Proclamations et décrets de l' </w:t>
      </w:r>
      <w:proofErr xmlns:w="http://schemas.openxmlformats.org/wordprocessingml/2006/main" w:type="spellStart"/>
      <w:r xmlns:w="http://schemas.openxmlformats.org/wordprocessingml/2006/main" w:rsidRPr="004F342C">
        <w:rPr>
          <w:b/>
          <w:bCs/>
        </w:rPr>
        <w:t xml:space="preserve">Assunteria </w:t>
      </w:r>
      <w:proofErr xmlns:w="http://schemas.openxmlformats.org/wordprocessingml/2006/main" w:type="spellEnd"/>
      <w:r xmlns:w="http://schemas.openxmlformats.org/wordprocessingml/2006/main" w:rsidRPr="004F342C">
        <w:rPr>
          <w:b/>
          <w:bCs/>
        </w:rPr>
        <w:t xml:space="preserve">di Sanità et du Sénat bolonais </w:t>
      </w:r>
      <w:r xmlns:w="http://schemas.openxmlformats.org/wordprocessingml/2006/main" w:rsidRPr="004F342C">
        <w:t xml:space="preserve">(à partir de 1628, concernant la gestion de la contagion, les mesures adoptées et l'organisation des services). La plupart de ces documents sont conservés aux </w:t>
      </w:r>
      <w:r xmlns:w="http://schemas.openxmlformats.org/wordprocessingml/2006/main" w:rsidRPr="004F342C">
        <w:rPr>
          <w:b/>
          <w:bCs/>
        </w:rPr>
        <w:t xml:space="preserve">Archives d'État de Bologne </w:t>
      </w:r>
      <w:r xmlns:w="http://schemas.openxmlformats.org/wordprocessingml/2006/main" w:rsidRPr="004F342C">
        <w:t xml:space="preserve">.</w:t>
      </w:r>
    </w:p>
    <w:p w14:paraId="569D716B"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Registres des décès et des inhumations </w:t>
      </w:r>
      <w:r xmlns:w="http://schemas.openxmlformats.org/wordprocessingml/2006/main" w:rsidRPr="004F342C">
        <w:t xml:space="preserve">(pour les données sur les victimes, les pics de mortalité et les fosses communes).</w:t>
      </w:r>
    </w:p>
    <w:p w14:paraId="7114F2A1"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États des dépenses </w:t>
      </w:r>
      <w:r xmlns:w="http://schemas.openxmlformats.org/wordprocessingml/2006/main" w:rsidRPr="004F342C">
        <w:t xml:space="preserve">(pour les sommes allouées aux pauvres, à la police médicale, au déblaiement des maisons et à la gestion des lazarets).</w:t>
      </w:r>
    </w:p>
    <w:p w14:paraId="4BAD05BF"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Les chroniques contemporaines et les rapports officiels </w:t>
      </w:r>
      <w:r xmlns:w="http://schemas.openxmlformats.org/wordprocessingml/2006/main" w:rsidRPr="004F342C">
        <w:t xml:space="preserve">(par exemple, le rapport de </w:t>
      </w:r>
      <w:r xmlns:w="http://schemas.openxmlformats.org/wordprocessingml/2006/main" w:rsidRPr="004F342C">
        <w:rPr>
          <w:b/>
          <w:bCs/>
        </w:rPr>
        <w:t xml:space="preserve">Pietro Moratti </w:t>
      </w:r>
      <w:r xmlns:w="http://schemas.openxmlformats.org/wordprocessingml/2006/main" w:rsidRPr="004F342C">
        <w:t xml:space="preserve">– </w:t>
      </w:r>
      <w:r xmlns:w="http://schemas.openxmlformats.org/wordprocessingml/2006/main" w:rsidRPr="004F342C">
        <w:rPr>
          <w:i/>
          <w:iCs/>
        </w:rPr>
        <w:t xml:space="preserve">Compte rendu des ordres et </w:t>
      </w:r>
      <w:proofErr xmlns:w="http://schemas.openxmlformats.org/wordprocessingml/2006/main" w:type="spellStart"/>
      <w:r xmlns:w="http://schemas.openxmlformats.org/wordprocessingml/2006/main" w:rsidRPr="004F342C">
        <w:rPr>
          <w:i/>
          <w:iCs/>
        </w:rPr>
        <w:t xml:space="preserve">des dispositions </w:t>
      </w:r>
      <w:proofErr xmlns:w="http://schemas.openxmlformats.org/wordprocessingml/2006/main" w:type="spellEnd"/>
      <w:r xmlns:w="http://schemas.openxmlformats.org/wordprocessingml/2006/main" w:rsidRPr="004F342C">
        <w:rPr>
          <w:i/>
          <w:iCs/>
        </w:rPr>
        <w:t xml:space="preserve">pris </w:t>
      </w:r>
      <w:proofErr xmlns:w="http://schemas.openxmlformats.org/wordprocessingml/2006/main" w:type="gramStart"/>
      <w:r xmlns:w="http://schemas.openxmlformats.org/wordprocessingml/2006/main" w:rsidRPr="004F342C">
        <w:rPr>
          <w:i/>
          <w:iCs/>
        </w:rPr>
        <w:t xml:space="preserve">dans le</w:t>
      </w:r>
      <w:proofErr xmlns:w="http://schemas.openxmlformats.org/wordprocessingml/2006/main" w:type="gramEnd"/>
      <w:r xmlns:w="http://schemas.openxmlformats.org/wordprocessingml/2006/main" w:rsidRPr="004F342C">
        <w:rPr>
          <w:i/>
          <w:iCs/>
        </w:rPr>
        <w:t xml:space="preserve"> </w:t>
      </w:r>
      <w:proofErr xmlns:w="http://schemas.openxmlformats.org/wordprocessingml/2006/main" w:type="spellStart"/>
      <w:r xmlns:w="http://schemas.openxmlformats.org/wordprocessingml/2006/main" w:rsidRPr="004F342C">
        <w:rPr>
          <w:i/>
          <w:iCs/>
        </w:rPr>
        <w:t xml:space="preserve">Lazaretti </w:t>
      </w:r>
      <w:proofErr xmlns:w="http://schemas.openxmlformats.org/wordprocessingml/2006/main" w:type="spellEnd"/>
      <w:r xmlns:w="http://schemas.openxmlformats.org/wordprocessingml/2006/main" w:rsidRPr="004F342C">
        <w:rPr>
          <w:i/>
          <w:iCs/>
        </w:rPr>
        <w:t xml:space="preserve">à Bologne et dans son comté au moment de la contagion de l'année 1630 </w:t>
      </w:r>
      <w:r xmlns:w="http://schemas.openxmlformats.org/wordprocessingml/2006/main" w:rsidRPr="004F342C">
        <w:t xml:space="preserve">).</w:t>
      </w:r>
    </w:p>
    <w:p w14:paraId="47C24295" w14:textId="77777777" w:rsidR="004F342C" w:rsidRPr="004F342C" w:rsidRDefault="004F342C" w:rsidP="004F342C">
      <w:pPr xmlns:w="http://schemas.openxmlformats.org/wordprocessingml/2006/main">
        <w:numPr>
          <w:ilvl w:val="0"/>
          <w:numId w:val="1"/>
        </w:numPr>
      </w:pPr>
      <w:r xmlns:w="http://schemas.openxmlformats.org/wordprocessingml/2006/main" w:rsidRPr="004F342C">
        <w:rPr>
          <w:b/>
          <w:bCs/>
        </w:rPr>
        <w:t xml:space="preserve">Témoignages artistiques et votifs :</w:t>
      </w:r>
    </w:p>
    <w:p w14:paraId="028131F0"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Le Retable de la Peste de Guido Reni </w:t>
      </w:r>
      <w:r xmlns:w="http://schemas.openxmlformats.org/wordprocessingml/2006/main" w:rsidRPr="004F342C">
        <w:t xml:space="preserve">(1630) : témoignage direct du dévouement civique et du dévouement religieux.</w:t>
      </w:r>
    </w:p>
    <w:p w14:paraId="31657591"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Le dais votif de 1634 </w:t>
      </w:r>
      <w:r xmlns:w="http://schemas.openxmlformats.org/wordprocessingml/2006/main" w:rsidRPr="004F342C">
        <w:t xml:space="preserve">(utilisé lors des processions d'action de grâce).</w:t>
      </w:r>
    </w:p>
    <w:p w14:paraId="1C5C0A0E"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Peintures </w:t>
      </w:r>
      <w:proofErr xmlns:w="http://schemas.openxmlformats.org/wordprocessingml/2006/main" w:type="gramStart"/>
      <w:r xmlns:w="http://schemas.openxmlformats.org/wordprocessingml/2006/main" w:rsidRPr="004F342C">
        <w:rPr>
          <w:b/>
          <w:bCs/>
        </w:rPr>
        <w:t xml:space="preserve">et </w:t>
      </w:r>
      <w:proofErr xmlns:w="http://schemas.openxmlformats.org/wordprocessingml/2006/main" w:type="gramEnd"/>
      <w:r xmlns:w="http://schemas.openxmlformats.org/wordprocessingml/2006/main" w:rsidRPr="004F342C">
        <w:rPr>
          <w:b/>
          <w:bCs/>
        </w:rPr>
        <w:t xml:space="preserve">ex-voto </w:t>
      </w:r>
      <w:r xmlns:w="http://schemas.openxmlformats.org/wordprocessingml/2006/main" w:rsidRPr="004F342C">
        <w:t xml:space="preserve">(comme la peinture anonyme bolonaise sur la peste de la Via San Mamolo, souvent citée dans les sources secondaires).</w:t>
      </w:r>
    </w:p>
    <w:p w14:paraId="11FA856B" w14:textId="77777777" w:rsidR="004F342C" w:rsidRPr="004F342C" w:rsidRDefault="004F342C" w:rsidP="004F342C">
      <w:pPr xmlns:w="http://schemas.openxmlformats.org/wordprocessingml/2006/main">
        <w:rPr>
          <w:b/>
          <w:bCs/>
        </w:rPr>
      </w:pPr>
      <w:r xmlns:w="http://schemas.openxmlformats.org/wordprocessingml/2006/main" w:rsidRPr="004F342C">
        <w:rPr>
          <w:b/>
          <w:bCs/>
        </w:rPr>
        <w:t xml:space="preserve">Sources secondaires (études historiques ultérieures) :</w:t>
      </w:r>
    </w:p>
    <w:p w14:paraId="52DD148A" w14:textId="77777777" w:rsidR="004F342C" w:rsidRPr="004F342C" w:rsidRDefault="004F342C" w:rsidP="004F342C">
      <w:pPr xmlns:w="http://schemas.openxmlformats.org/wordprocessingml/2006/main">
        <w:numPr>
          <w:ilvl w:val="0"/>
          <w:numId w:val="2"/>
        </w:numPr>
      </w:pPr>
      <w:r xmlns:w="http://schemas.openxmlformats.org/wordprocessingml/2006/main" w:rsidRPr="004F342C">
        <w:rPr>
          <w:b/>
          <w:bCs/>
        </w:rPr>
        <w:t xml:space="preserve">Études historiques spécifiques sur Bologne et la peste de 1630 :</w:t>
      </w:r>
    </w:p>
    <w:p w14:paraId="0669D498"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des études démographiques historiques qui ont élaboré des données sur les décès et la population (par exemple, </w:t>
      </w:r>
      <w:r xmlns:w="http://schemas.openxmlformats.org/wordprocessingml/2006/main" w:rsidRPr="004F342C">
        <w:rPr>
          <w:b/>
          <w:bCs/>
        </w:rPr>
        <w:t xml:space="preserve">Marco Poli </w:t>
      </w:r>
      <w:r xmlns:w="http://schemas.openxmlformats.org/wordprocessingml/2006/main" w:rsidRPr="004F342C">
        <w:t xml:space="preserve">, auteur d'études sur les épidémies à Bologne, ou des études démographiques plus anciennes telles que celles de </w:t>
      </w:r>
      <w:r xmlns:w="http://schemas.openxmlformats.org/wordprocessingml/2006/main" w:rsidRPr="004F342C">
        <w:rPr>
          <w:b/>
          <w:bCs/>
        </w:rPr>
        <w:t xml:space="preserve">PL Da Gatteo </w:t>
      </w:r>
      <w:r xmlns:w="http://schemas.openxmlformats.org/wordprocessingml/2006/main" w:rsidRPr="004F342C">
        <w:t xml:space="preserve">et </w:t>
      </w:r>
      <w:r xmlns:w="http://schemas.openxmlformats.org/wordprocessingml/2006/main" w:rsidRPr="004F342C">
        <w:rPr>
          <w:b/>
          <w:bCs/>
        </w:rPr>
        <w:t xml:space="preserve">A. Brighetti </w:t>
      </w:r>
      <w:r xmlns:w="http://schemas.openxmlformats.org/wordprocessingml/2006/main" w:rsidRPr="004F342C">
        <w:t xml:space="preserve">).</w:t>
      </w:r>
    </w:p>
    <w:p w14:paraId="250D7242"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Monographies et essais qui retracent la propagation, la gestion des soins de santé (le rôle du cardinal </w:t>
      </w:r>
      <w:r xmlns:w="http://schemas.openxmlformats.org/wordprocessingml/2006/main" w:rsidRPr="004F342C">
        <w:rPr>
          <w:b/>
          <w:bCs/>
        </w:rPr>
        <w:t xml:space="preserve">Bernardino Spada </w:t>
      </w:r>
      <w:r xmlns:w="http://schemas.openxmlformats.org/wordprocessingml/2006/main" w:rsidRPr="004F342C">
        <w:t xml:space="preserve">et des </w:t>
      </w:r>
      <w:r xmlns:w="http://schemas.openxmlformats.org/wordprocessingml/2006/main" w:rsidRPr="004F342C">
        <w:rPr>
          <w:b/>
          <w:bCs/>
        </w:rPr>
        <w:t xml:space="preserve">Camilliens </w:t>
      </w:r>
      <w:r xmlns:w="http://schemas.openxmlformats.org/wordprocessingml/2006/main" w:rsidRPr="004F342C">
        <w:t xml:space="preserve">) et les conséquences sociales de l'épidémie.</w:t>
      </w:r>
    </w:p>
    <w:p w14:paraId="0FE519CF" w14:textId="77777777" w:rsidR="004F342C" w:rsidRPr="004F342C" w:rsidRDefault="004F342C" w:rsidP="004F342C">
      <w:pPr xmlns:w="http://schemas.openxmlformats.org/wordprocessingml/2006/main">
        <w:numPr>
          <w:ilvl w:val="0"/>
          <w:numId w:val="2"/>
        </w:numPr>
      </w:pPr>
      <w:r xmlns:w="http://schemas.openxmlformats.org/wordprocessingml/2006/main" w:rsidRPr="004F342C">
        <w:rPr>
          <w:b/>
          <w:bCs/>
        </w:rPr>
        <w:t xml:space="preserve">Contexte historique général :</w:t>
      </w:r>
    </w:p>
    <w:p w14:paraId="631BC6C8"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Les sources qui traitent de la </w:t>
      </w:r>
      <w:r xmlns:w="http://schemas.openxmlformats.org/wordprocessingml/2006/main" w:rsidRPr="004F342C">
        <w:rPr>
          <w:b/>
          <w:bCs/>
        </w:rPr>
        <w:t xml:space="preserve">guerre de Succession de Mantoue </w:t>
      </w:r>
      <w:r xmlns:w="http://schemas.openxmlformats.org/wordprocessingml/2006/main" w:rsidRPr="004F342C">
        <w:t xml:space="preserve">et du passage des </w:t>
      </w:r>
      <w:r xmlns:w="http://schemas.openxmlformats.org/wordprocessingml/2006/main" w:rsidRPr="004F342C">
        <w:rPr>
          <w:b/>
          <w:bCs/>
        </w:rPr>
        <w:t xml:space="preserve">lansquenets </w:t>
      </w:r>
      <w:r xmlns:w="http://schemas.openxmlformats.org/wordprocessingml/2006/main" w:rsidRPr="004F342C">
        <w:t xml:space="preserve">, responsables de la propagation de la contagion dans toute l'Italie du Nord (comme mentionné également </w:t>
      </w:r>
      <w:proofErr xmlns:w="http://schemas.openxmlformats.org/wordprocessingml/2006/main" w:type="spellStart"/>
      <w:proofErr xmlns:w="http://schemas.openxmlformats.org/wordprocessingml/2006/main" w:type="gramStart"/>
      <w:r xmlns:w="http://schemas.openxmlformats.org/wordprocessingml/2006/main" w:rsidRPr="004F342C">
        <w:t xml:space="preserve">dans</w:t>
      </w:r>
      <w:proofErr xmlns:w="http://schemas.openxmlformats.org/wordprocessingml/2006/main" w:type="spellEnd"/>
      <w:r xmlns:w="http://schemas.openxmlformats.org/wordprocessingml/2006/main" w:rsidRPr="004F342C">
        <w:t xml:space="preserve"> L'ouvrage d'Alessandro Manzoni, </w:t>
      </w:r>
      <w:r xmlns:w="http://schemas.openxmlformats.org/wordprocessingml/2006/main" w:rsidRPr="004F342C">
        <w:rPr>
          <w:i/>
          <w:iCs/>
        </w:rPr>
        <w:t xml:space="preserve">Les </w:t>
      </w:r>
      <w:proofErr xmlns:w="http://schemas.openxmlformats.org/wordprocessingml/2006/main" w:type="gramEnd"/>
      <w:r xmlns:w="http://schemas.openxmlformats.org/wordprocessingml/2006/main" w:rsidRPr="004F342C">
        <w:rPr>
          <w:i/>
          <w:iCs/>
        </w:rPr>
        <w:t xml:space="preserve">Fiancés </w:t>
      </w:r>
      <w:r xmlns:w="http://schemas.openxmlformats.org/wordprocessingml/2006/main" w:rsidRPr="004F342C">
        <w:t xml:space="preserve">(qui, bien que n'étant pas une source historique primaire pour Bologne, témoigne du contexte général de l'épidémie de 1630 dans le nord de l'Italie),</w:t>
      </w:r>
    </w:p>
    <w:p w14:paraId="3BA5C36B" w14:textId="77777777" w:rsidR="004F342C" w:rsidRPr="004F342C" w:rsidRDefault="004F342C" w:rsidP="004F342C">
      <w:r xmlns:w="http://schemas.openxmlformats.org/wordprocessingml/2006/main" w:rsidRPr="004F342C">
        <w:t xml:space="preserve">Source : « Archives de</w:t>
      </w:r>
    </w:p>
    <w:p w14:paraId="7BD8975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1"/>
  </w:num>
  <w:num w:numId="2" w16cid:durableId="172675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81A68"/>
    <w:rsid w:val="004F342C"/>
    <w:rsid w:val="004F5004"/>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4408"/>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2025-12-04T22:40:00Z</dcterms:created>
  <dcterms:modified xsi:type="dcterms:W3CDTF">2025-12-04T22:44:00Z</dcterms:modified>
</cp:coreProperties>
</file>